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E1" w:rsidRDefault="007C61E1" w:rsidP="00574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E7943" w:rsidRPr="001116C2" w:rsidRDefault="00CC177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ИНФОРМАЦИЯ</w:t>
      </w:r>
    </w:p>
    <w:p w:rsidR="00574B6D" w:rsidRPr="001116C2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116C2">
        <w:rPr>
          <w:rFonts w:ascii="Times New Roman" w:hAnsi="Times New Roman" w:cs="Times New Roman"/>
          <w:sz w:val="24"/>
          <w:szCs w:val="24"/>
          <w:lang w:bidi="ru-RU"/>
        </w:rPr>
        <w:t>о результат</w:t>
      </w:r>
      <w:r w:rsidR="00CC1773">
        <w:rPr>
          <w:rFonts w:ascii="Times New Roman" w:hAnsi="Times New Roman" w:cs="Times New Roman"/>
          <w:sz w:val="24"/>
          <w:szCs w:val="24"/>
          <w:lang w:bidi="ru-RU"/>
        </w:rPr>
        <w:t>ах</w:t>
      </w:r>
      <w:r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проведения экспертизы</w:t>
      </w:r>
    </w:p>
    <w:p w:rsidR="008E07C2" w:rsidRDefault="0015372D" w:rsidP="00E0414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116C2">
        <w:rPr>
          <w:rFonts w:ascii="Times New Roman" w:hAnsi="Times New Roman" w:cs="Times New Roman"/>
          <w:sz w:val="24"/>
          <w:szCs w:val="24"/>
          <w:lang w:bidi="ru-RU"/>
        </w:rPr>
        <w:t>проект</w:t>
      </w:r>
      <w:r w:rsidR="00F90003">
        <w:rPr>
          <w:rFonts w:ascii="Times New Roman" w:hAnsi="Times New Roman" w:cs="Times New Roman"/>
          <w:sz w:val="24"/>
          <w:szCs w:val="24"/>
          <w:lang w:bidi="ru-RU"/>
        </w:rPr>
        <w:t xml:space="preserve">а постановления администрации города Судака </w:t>
      </w:r>
    </w:p>
    <w:p w:rsidR="003234F2" w:rsidRPr="001116C2" w:rsidRDefault="00F90003" w:rsidP="00E0414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«О </w:t>
      </w:r>
      <w:r w:rsidR="0015372D" w:rsidRPr="001116C2">
        <w:rPr>
          <w:rFonts w:ascii="Times New Roman" w:hAnsi="Times New Roman" w:cs="Times New Roman"/>
          <w:sz w:val="24"/>
          <w:szCs w:val="24"/>
          <w:lang w:bidi="ru-RU"/>
        </w:rPr>
        <w:t>внесени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15372D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изменений в муниципальную программу</w:t>
      </w:r>
    </w:p>
    <w:p w:rsidR="009A401B" w:rsidRDefault="00527318" w:rsidP="00E0414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E686E" w:rsidRPr="001116C2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9A401B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Стимулирование развития экономики в </w:t>
      </w:r>
      <w:r w:rsidR="002E686E" w:rsidRPr="00523246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муниципально</w:t>
      </w:r>
      <w:r w:rsidR="009A401B">
        <w:rPr>
          <w:rFonts w:ascii="Times New Roman" w:hAnsi="Times New Roman" w:cs="Times New Roman"/>
          <w:bCs/>
          <w:i/>
          <w:sz w:val="24"/>
          <w:szCs w:val="24"/>
          <w:lang w:bidi="ru-RU"/>
        </w:rPr>
        <w:t>м</w:t>
      </w:r>
    </w:p>
    <w:p w:rsidR="00E0414D" w:rsidRPr="001116C2" w:rsidRDefault="002E686E" w:rsidP="00E0414D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23246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образовани</w:t>
      </w:r>
      <w:r w:rsidR="009A401B">
        <w:rPr>
          <w:rFonts w:ascii="Times New Roman" w:hAnsi="Times New Roman" w:cs="Times New Roman"/>
          <w:bCs/>
          <w:i/>
          <w:sz w:val="24"/>
          <w:szCs w:val="24"/>
          <w:lang w:bidi="ru-RU"/>
        </w:rPr>
        <w:t>и</w:t>
      </w:r>
      <w:r w:rsidRPr="00523246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городской округ Судак на 20</w:t>
      </w:r>
      <w:r w:rsidR="009A401B">
        <w:rPr>
          <w:rFonts w:ascii="Times New Roman" w:hAnsi="Times New Roman" w:cs="Times New Roman"/>
          <w:bCs/>
          <w:i/>
          <w:sz w:val="24"/>
          <w:szCs w:val="24"/>
          <w:lang w:bidi="ru-RU"/>
        </w:rPr>
        <w:t>19-</w:t>
      </w:r>
      <w:r w:rsidRPr="00523246">
        <w:rPr>
          <w:rFonts w:ascii="Times New Roman" w:hAnsi="Times New Roman" w:cs="Times New Roman"/>
          <w:bCs/>
          <w:i/>
          <w:sz w:val="24"/>
          <w:szCs w:val="24"/>
          <w:lang w:bidi="ru-RU"/>
        </w:rPr>
        <w:t>20</w:t>
      </w:r>
      <w:r w:rsidR="008E07C2">
        <w:rPr>
          <w:rFonts w:ascii="Times New Roman" w:hAnsi="Times New Roman" w:cs="Times New Roman"/>
          <w:bCs/>
          <w:i/>
          <w:sz w:val="24"/>
          <w:szCs w:val="24"/>
          <w:lang w:bidi="ru-RU"/>
        </w:rPr>
        <w:t>2</w:t>
      </w:r>
      <w:r w:rsidR="009A401B">
        <w:rPr>
          <w:rFonts w:ascii="Times New Roman" w:hAnsi="Times New Roman" w:cs="Times New Roman"/>
          <w:bCs/>
          <w:i/>
          <w:sz w:val="24"/>
          <w:szCs w:val="24"/>
          <w:lang w:bidi="ru-RU"/>
        </w:rPr>
        <w:t>3</w:t>
      </w:r>
      <w:r w:rsidRPr="00523246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годы</w:t>
      </w: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</w:p>
    <w:p w:rsidR="00AB65AA" w:rsidRPr="001116C2" w:rsidRDefault="00AB65AA" w:rsidP="00735C4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1116C2" w:rsidRDefault="007E7943" w:rsidP="007E7943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1116C2" w:rsidRDefault="009A401B" w:rsidP="009E1091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5C17A6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256ECE" w:rsidRPr="0024048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0705C">
        <w:rPr>
          <w:rFonts w:ascii="Times New Roman" w:hAnsi="Times New Roman" w:cs="Times New Roman"/>
          <w:sz w:val="24"/>
          <w:szCs w:val="24"/>
          <w:lang w:bidi="ru-RU"/>
        </w:rPr>
        <w:t>июля</w:t>
      </w:r>
      <w:r w:rsidR="00CA3389" w:rsidRPr="0024048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E07C2" w:rsidRPr="00240487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30705C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E7943" w:rsidRPr="00240487">
        <w:rPr>
          <w:rFonts w:ascii="Times New Roman" w:hAnsi="Times New Roman" w:cs="Times New Roman"/>
          <w:sz w:val="24"/>
          <w:szCs w:val="24"/>
          <w:lang w:bidi="ru-RU"/>
        </w:rPr>
        <w:t>г.</w:t>
      </w:r>
      <w:r w:rsidR="007E7943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2375BC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653809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2375BC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9E109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375BC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r w:rsidR="00256ECE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660AAD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FD68AC"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660AAD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256ECE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9E1091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256ECE" w:rsidRPr="001116C2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2375BC" w:rsidRPr="001116C2">
        <w:rPr>
          <w:rFonts w:ascii="Times New Roman" w:hAnsi="Times New Roman" w:cs="Times New Roman"/>
          <w:sz w:val="24"/>
          <w:szCs w:val="24"/>
          <w:lang w:bidi="ru-RU"/>
        </w:rPr>
        <w:t>г. Судак</w:t>
      </w:r>
    </w:p>
    <w:p w:rsidR="007E7943" w:rsidRPr="001116C2" w:rsidRDefault="007E7943" w:rsidP="007E794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C1773" w:rsidRPr="00CC1773" w:rsidRDefault="00CC1773" w:rsidP="007664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планом работы Контрольно-счетной палаты города Судака на 2023 год, на основании </w:t>
      </w:r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>распоряжени</w:t>
      </w:r>
      <w:r w:rsidRPr="00CC1773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 председателя от </w:t>
      </w:r>
      <w:r w:rsidR="0030705C" w:rsidRPr="00CC1773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9A401B" w:rsidRPr="00CC177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0705C" w:rsidRPr="00CC1773">
        <w:rPr>
          <w:rFonts w:ascii="Times New Roman" w:hAnsi="Times New Roman" w:cs="Times New Roman"/>
          <w:sz w:val="24"/>
          <w:szCs w:val="24"/>
          <w:lang w:bidi="ru-RU"/>
        </w:rPr>
        <w:t>07</w:t>
      </w:r>
      <w:r w:rsidR="008E07C2" w:rsidRPr="00CC1773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30705C" w:rsidRPr="00CC177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8E07C2" w:rsidRPr="00CC1773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proofErr w:type="gramEnd"/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№ </w:t>
      </w:r>
      <w:r w:rsidR="0030705C" w:rsidRPr="00CC1773">
        <w:rPr>
          <w:rFonts w:ascii="Times New Roman" w:hAnsi="Times New Roman" w:cs="Times New Roman"/>
          <w:sz w:val="24"/>
          <w:szCs w:val="24"/>
          <w:lang w:bidi="ru-RU"/>
        </w:rPr>
        <w:t>38</w:t>
      </w:r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>-р</w:t>
      </w:r>
      <w:r w:rsidR="00141D6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bookmarkStart w:id="0" w:name="_GoBack"/>
      <w:bookmarkEnd w:id="0"/>
      <w:r w:rsidR="002A34D8"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с 20.07.2023г. </w:t>
      </w:r>
      <w:proofErr w:type="gramStart"/>
      <w:r w:rsidRPr="00CC1773">
        <w:rPr>
          <w:rFonts w:ascii="Times New Roman" w:hAnsi="Times New Roman" w:cs="Times New Roman"/>
          <w:sz w:val="24"/>
          <w:szCs w:val="24"/>
          <w:lang w:bidi="ru-RU"/>
        </w:rPr>
        <w:t>по 24.07.2023г. проведена ф</w:t>
      </w:r>
      <w:r w:rsidR="008E07C2" w:rsidRPr="00CC1773">
        <w:rPr>
          <w:rFonts w:ascii="Times New Roman" w:hAnsi="Times New Roman" w:cs="Times New Roman"/>
          <w:sz w:val="24"/>
          <w:szCs w:val="24"/>
          <w:lang w:bidi="ru-RU"/>
        </w:rPr>
        <w:t xml:space="preserve">инансово-экономическая экспертиза проекта постановления администрации города Судака «О внесении изменений в муниципальную программу 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9A401B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Стимулирование развития экономики в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</w:t>
      </w:r>
      <w:r w:rsidR="009A401B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образовани</w:t>
      </w:r>
      <w:r w:rsidR="009A401B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городской округ Судак на </w:t>
      </w:r>
      <w:r w:rsidR="009A401B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2019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="008E07C2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202</w:t>
      </w:r>
      <w:r w:rsidR="009A401B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 w:rsidR="002E686E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годы»</w:t>
      </w:r>
      <w:r w:rsidRPr="00CC177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  <w:proofErr w:type="gramEnd"/>
    </w:p>
    <w:p w:rsidR="00CC1773" w:rsidRPr="00CC1773" w:rsidRDefault="00CC1773" w:rsidP="00CC17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C177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Разработчик  и ответственный исполнитель программы - отдел экономического развития администрации города Судака.</w:t>
      </w:r>
    </w:p>
    <w:p w:rsidR="00CC1773" w:rsidRDefault="00CC1773" w:rsidP="00CC177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C177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Участники программы (соисполнители) - управление архитектуры и земельных отношений администрации города Судака; отдел жилищно-коммунального хозяйства и благоустройства администрации города Судака; отдел курортов и торговли администрации города Судака; МБУ «Городской информационный центр «Судак – медиа».</w:t>
      </w:r>
    </w:p>
    <w:p w:rsidR="00CC1773" w:rsidRPr="00CC1773" w:rsidRDefault="00CC1773" w:rsidP="00CC1773">
      <w:pPr>
        <w:spacing w:after="0" w:line="9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8E07C2" w:rsidRDefault="008E07C2" w:rsidP="00E16AC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8E07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Муниципальная программа включена в Перечень муниципальных программ, в соответствии с Постановлением администрации города Судака от 20.09.2021 № 1243 «Об утверждении Перечня муниципальных программ муниципального образования городской округ Судак на 2022 год и плановый период 2023-2024 гг.», в редакции Постановления от 24.09.2021г. № 1271, и утверждена Постановлением администрации № </w:t>
      </w:r>
      <w:r w:rsidR="008959DE">
        <w:rPr>
          <w:rFonts w:ascii="Times New Roman" w:hAnsi="Times New Roman" w:cs="Times New Roman"/>
          <w:bCs/>
          <w:sz w:val="24"/>
          <w:szCs w:val="24"/>
          <w:lang w:bidi="ru-RU"/>
        </w:rPr>
        <w:t>1258</w:t>
      </w:r>
      <w:r w:rsidRPr="008E07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</w:t>
      </w:r>
      <w:r w:rsidR="008959DE">
        <w:rPr>
          <w:rFonts w:ascii="Times New Roman" w:hAnsi="Times New Roman" w:cs="Times New Roman"/>
          <w:bCs/>
          <w:sz w:val="24"/>
          <w:szCs w:val="24"/>
          <w:lang w:bidi="ru-RU"/>
        </w:rPr>
        <w:t>23.10.2018</w:t>
      </w:r>
      <w:r w:rsidRPr="008E07C2">
        <w:rPr>
          <w:rFonts w:ascii="Times New Roman" w:hAnsi="Times New Roman" w:cs="Times New Roman"/>
          <w:bCs/>
          <w:sz w:val="24"/>
          <w:szCs w:val="24"/>
          <w:lang w:bidi="ru-RU"/>
        </w:rPr>
        <w:t>г. Срок реализации Муниципальной программы 20</w:t>
      </w:r>
      <w:r w:rsidR="008959DE">
        <w:rPr>
          <w:rFonts w:ascii="Times New Roman" w:hAnsi="Times New Roman" w:cs="Times New Roman"/>
          <w:bCs/>
          <w:sz w:val="24"/>
          <w:szCs w:val="24"/>
          <w:lang w:bidi="ru-RU"/>
        </w:rPr>
        <w:t>19-2023</w:t>
      </w:r>
      <w:r w:rsidRPr="008E07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годы.</w:t>
      </w:r>
      <w:proofErr w:type="gramEnd"/>
    </w:p>
    <w:p w:rsidR="008959DE" w:rsidRPr="00CC1773" w:rsidRDefault="008959DE" w:rsidP="008959D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В нарушение п. 4.2., 4.3. Порядка 120 муниципальная программа была утверждена без прохождения финансово-экономической экспертизы в Контрольно-счетной палате.</w:t>
      </w:r>
    </w:p>
    <w:p w:rsidR="00BC2AEA" w:rsidRDefault="00776980" w:rsidP="00E16AC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Источником финансирования Программы является бюджет муниципального</w:t>
      </w:r>
      <w:r w:rsidRPr="0077698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образования городской округ Судак Республики Крым</w:t>
      </w:r>
      <w:r w:rsidR="00BC2AE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</w:p>
    <w:p w:rsidR="005F69E6" w:rsidRDefault="00313478" w:rsidP="0031347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Постановлениями № 1429 от 07.12.2018г., № 1099 от 30.09.2020г., № 1433 от 10.12.2020г., № 931 от 14.07.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>2021г., № 1387 от 21.10.2021г.,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355 от 08.04.2022г. 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№ 1428 от 11.11.2022г.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в муниципальную п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рограмму были внесены изменения.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End"/>
    </w:p>
    <w:p w:rsidR="00313478" w:rsidRPr="00CC1773" w:rsidRDefault="005F69E6" w:rsidP="0031347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нарушение п. 4.2., 4.3. Порядка № 120, для прохождения финансово-экономической экспертизы в Контрольно-счетную палату был подан только проект постановления  № 1428. </w:t>
      </w:r>
      <w:r w:rsidR="006C1AB7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При этом Контрольно-счетная палата отмечает, что постановлением администрации от 11.11.2022г. № 1428 были внесены изменения в Муниципальную программу на 2023 год отличные от рассмотренного КСП проекта, получившего Заключение № 36-02-01/2022 от 21.10.2022г.</w:t>
      </w:r>
    </w:p>
    <w:p w:rsidR="00342893" w:rsidRPr="005F69E6" w:rsidRDefault="00342893" w:rsidP="00342893">
      <w:pPr>
        <w:spacing w:after="0" w:line="144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B2093" w:rsidRDefault="008F3A46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>По сравнению с действующей редакцией муниципальной программы, предлагаемый проектом постановления объем финансирования мероприятий программы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202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уменьшается </w:t>
      </w: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>648 918,00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рублей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E945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> 012 000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,00</w:t>
      </w:r>
      <w:r w:rsidRPr="0032674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 до </w:t>
      </w:r>
      <w:r w:rsidR="004E5AAC">
        <w:rPr>
          <w:rFonts w:ascii="Times New Roman" w:hAnsi="Times New Roman" w:cs="Times New Roman"/>
          <w:bCs/>
          <w:sz w:val="24"/>
          <w:szCs w:val="24"/>
          <w:lang w:bidi="ru-RU"/>
        </w:rPr>
        <w:t>363 082,00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 </w:t>
      </w:r>
      <w:r w:rsidRPr="001116C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 счет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средств </w:t>
      </w:r>
      <w:r w:rsidR="009558E4">
        <w:rPr>
          <w:rFonts w:ascii="Times New Roman" w:hAnsi="Times New Roman" w:cs="Times New Roman"/>
          <w:bCs/>
          <w:sz w:val="24"/>
          <w:szCs w:val="24"/>
          <w:lang w:bidi="ru-RU"/>
        </w:rPr>
        <w:t>местного бюджета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>, в том числе:</w:t>
      </w:r>
    </w:p>
    <w:p w:rsidR="009506B8" w:rsidRDefault="009506B8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1. Финансирование 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Задач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» предлагается уменьшить на 621 266,67 рублей, из них:</w:t>
      </w:r>
    </w:p>
    <w:p w:rsidR="00066987" w:rsidRDefault="00E34D4D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мероприяти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2.5 «</w:t>
      </w:r>
      <w:r w:rsidRPr="00E34D4D">
        <w:rPr>
          <w:rFonts w:ascii="Times New Roman" w:hAnsi="Times New Roman" w:cs="Times New Roman"/>
          <w:bCs/>
          <w:sz w:val="24"/>
          <w:szCs w:val="24"/>
          <w:lang w:bidi="ru-RU"/>
        </w:rPr>
        <w:t>Проведение конкурса «Предприниматель года»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уменьшить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на 12 000,00 рублей (в полном объеме)</w:t>
      </w:r>
      <w:r w:rsidR="0006698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AB2093" w:rsidRDefault="00E34D4D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896302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мероприяти</w:t>
      </w:r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 </w:t>
      </w:r>
      <w:r w:rsidR="00896302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2.7</w:t>
      </w:r>
      <w:r w:rsidR="008963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96302" w:rsidRPr="00896302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896302" w:rsidRPr="00896302">
        <w:rPr>
          <w:rFonts w:ascii="Times New Roman" w:hAnsi="Times New Roman" w:cs="Times New Roman"/>
          <w:sz w:val="24"/>
          <w:szCs w:val="24"/>
        </w:rPr>
        <w:t xml:space="preserve">Проведение конкурса на предоставление муниципальных грантов на реализацию </w:t>
      </w:r>
      <w:proofErr w:type="gramStart"/>
      <w:r w:rsidR="00896302" w:rsidRPr="00896302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gramEnd"/>
      <w:r w:rsidR="00896302" w:rsidRPr="00896302">
        <w:rPr>
          <w:rFonts w:ascii="Times New Roman" w:hAnsi="Times New Roman" w:cs="Times New Roman"/>
          <w:sz w:val="24"/>
          <w:szCs w:val="24"/>
        </w:rPr>
        <w:t xml:space="preserve"> предпринимателей городского округа Судак в приоритетных сферах деятельности</w:t>
      </w:r>
      <w:r w:rsidR="00896302" w:rsidRPr="00896302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8963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уменьшить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на</w:t>
      </w:r>
      <w:r w:rsidR="0089630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609 266,67</w:t>
      </w:r>
      <w:r w:rsidR="00896302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рублей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(в полном объеме)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9506B8" w:rsidRDefault="00066987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Согласно 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>пояснительной записке: «…п</w:t>
      </w:r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состоянию на 04.07.2023 года 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Порядок предоставления </w:t>
      </w:r>
      <w:proofErr w:type="spellStart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грантовой</w:t>
      </w:r>
      <w:proofErr w:type="spellEnd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поддержки в форме субсидий субъектам предпринимательской деятельности и физическим лицам, применяющим специальный налоговый режим (</w:t>
      </w:r>
      <w:proofErr w:type="spellStart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самозанятым</w:t>
      </w:r>
      <w:proofErr w:type="spellEnd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)» 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(далее – Порядок) </w:t>
      </w:r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администрацией города Судака не принят. Необходимые процедуры согласования пройдены, при этом отсутствует возможность проведения полноценной организации конкурсных процедур по определению получателей </w:t>
      </w:r>
      <w:proofErr w:type="spellStart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грантовой</w:t>
      </w:r>
      <w:proofErr w:type="spellEnd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помощи, и использованию </w:t>
      </w:r>
      <w:proofErr w:type="spellStart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грантовой</w:t>
      </w:r>
      <w:proofErr w:type="spellEnd"/>
      <w:r w:rsidR="009506B8"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помощи до конца текущего года в св</w:t>
      </w:r>
      <w:r w:rsidR="009506B8">
        <w:rPr>
          <w:rFonts w:ascii="Times New Roman" w:hAnsi="Times New Roman" w:cs="Times New Roman"/>
          <w:bCs/>
          <w:sz w:val="24"/>
          <w:szCs w:val="24"/>
          <w:lang w:bidi="ru-RU"/>
        </w:rPr>
        <w:t>язи с отсутствием специалистов».</w:t>
      </w:r>
    </w:p>
    <w:p w:rsidR="00066987" w:rsidRPr="00CC1773" w:rsidRDefault="009506B8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Контрольно-счетная палата отме</w:t>
      </w:r>
      <w:r w:rsidR="00CC1773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тила</w:t>
      </w: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356886" w:rsidRPr="00CC1773">
        <w:t xml:space="preserve"> </w:t>
      </w:r>
      <w:r w:rsidR="0035688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что мероприятие 2.7 было включено в программу еще в декабре 2018 года (постановление № 1429 от 07.12.2018г.), в ноябре 2022г. </w:t>
      </w: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2708D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(постановление № 1428 от 11.11.2022г.)  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2022 году  </w:t>
      </w:r>
      <w:r w:rsidR="0035688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финансирование мероприятия 2.7. было исключено по </w:t>
      </w: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причине отсутствия вышеуказанного Порядка </w:t>
      </w:r>
      <w:r w:rsidR="008A0197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переносом результативного показателя на 2023 год. Однако по </w:t>
      </w:r>
      <w:r w:rsidR="00F26451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истечении</w:t>
      </w:r>
      <w:r w:rsidR="008A0197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8-ми месяцев Порядок адм</w:t>
      </w:r>
      <w:r w:rsidR="00F26451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инистрацией так и не утвержден, </w:t>
      </w:r>
      <w:r w:rsidR="005E4885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снятие финансирования </w:t>
      </w:r>
      <w:r w:rsidR="00F26451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прив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5E4885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д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5E4885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 </w:t>
      </w:r>
      <w:r w:rsidR="00F26451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 не</w:t>
      </w:r>
      <w:r w:rsidR="0082708D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достижению результативного показателя муниципальной пр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82708D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граммы и, соответственно, 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и, соответственно, Задача 2 </w:t>
      </w:r>
      <w:r w:rsidR="0082708D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муниципальной программы</w:t>
      </w:r>
      <w:r w:rsidR="005C17A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– «Развитие малого и среднего предпринимательства» в полной мере решена не будет.</w:t>
      </w:r>
      <w:r w:rsidR="00356886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</w:t>
      </w:r>
    </w:p>
    <w:p w:rsidR="00E34D4D" w:rsidRDefault="009506B8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 Финансирование 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Задач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и 3 «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Создание условий для осуществления преобразования муниципальных унитарных предприятий муниципального образования городской округ Судак в иные хозяйственные общества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», 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>мероприяти</w:t>
      </w:r>
      <w:r w:rsidR="005C17A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я 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3 «</w:t>
      </w:r>
      <w:r w:rsidR="00E34D4D" w:rsidRP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Проведение аудиторской проверки итогов инвентаризации 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</w:t>
      </w:r>
      <w:r w:rsidR="00E34D4D" w:rsidRP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промежуточного баланса 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муниципальных унитарных предприятий» </w:t>
      </w:r>
      <w:r w:rsidR="005C17A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предлагается </w:t>
      </w:r>
      <w:r w:rsidRPr="009506B8">
        <w:rPr>
          <w:rFonts w:ascii="Times New Roman" w:hAnsi="Times New Roman" w:cs="Times New Roman"/>
          <w:bCs/>
          <w:sz w:val="24"/>
          <w:szCs w:val="24"/>
          <w:lang w:bidi="ru-RU"/>
        </w:rPr>
        <w:t>уменьшить на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122 733,33 рублей в связи с экономией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средств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возникшей в результате торгов. </w:t>
      </w:r>
    </w:p>
    <w:p w:rsidR="00E34D4D" w:rsidRDefault="009506B8" w:rsidP="00AB209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="00E34D4D">
        <w:rPr>
          <w:rFonts w:ascii="Times New Roman" w:hAnsi="Times New Roman" w:cs="Times New Roman"/>
          <w:bCs/>
          <w:sz w:val="24"/>
          <w:szCs w:val="24"/>
          <w:lang w:bidi="ru-RU"/>
        </w:rPr>
        <w:t>редлагается ввести в муниципальную программу Задачу 4 «</w:t>
      </w:r>
      <w:r w:rsidR="00E34D4D" w:rsidRPr="00E34D4D">
        <w:rPr>
          <w:rFonts w:ascii="Times New Roman" w:hAnsi="Times New Roman" w:cs="Times New Roman"/>
          <w:bCs/>
          <w:sz w:val="24"/>
          <w:szCs w:val="24"/>
          <w:lang w:bidi="ru-RU"/>
        </w:rPr>
        <w:t>Создание условий для осуществления деятельности предприятий обще</w:t>
      </w:r>
      <w:r w:rsidR="00EA3A53">
        <w:rPr>
          <w:rFonts w:ascii="Times New Roman" w:hAnsi="Times New Roman" w:cs="Times New Roman"/>
          <w:bCs/>
          <w:sz w:val="24"/>
          <w:szCs w:val="24"/>
          <w:lang w:bidi="ru-RU"/>
        </w:rPr>
        <w:t>ственного транспорта», включи</w:t>
      </w:r>
      <w:r w:rsidR="00066987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EA3A5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66987">
        <w:rPr>
          <w:rFonts w:ascii="Times New Roman" w:hAnsi="Times New Roman" w:cs="Times New Roman"/>
          <w:bCs/>
          <w:sz w:val="24"/>
          <w:szCs w:val="24"/>
          <w:lang w:bidi="ru-RU"/>
        </w:rPr>
        <w:t>в нее основное мероприятие 4 «</w:t>
      </w:r>
      <w:r w:rsidR="00066987" w:rsidRPr="00066987">
        <w:rPr>
          <w:rFonts w:ascii="Times New Roman" w:hAnsi="Times New Roman" w:cs="Times New Roman"/>
          <w:bCs/>
          <w:sz w:val="24"/>
          <w:szCs w:val="24"/>
          <w:lang w:bidi="ru-RU"/>
        </w:rPr>
        <w:t>Изготовление информационного табло графиков (расписания) движения автобусов на остановках городского округа Судак</w:t>
      </w:r>
      <w:r w:rsidR="00066987">
        <w:rPr>
          <w:rFonts w:ascii="Times New Roman" w:hAnsi="Times New Roman" w:cs="Times New Roman"/>
          <w:bCs/>
          <w:sz w:val="24"/>
          <w:szCs w:val="24"/>
          <w:lang w:bidi="ru-RU"/>
        </w:rPr>
        <w:t>»</w:t>
      </w:r>
      <w:r w:rsidR="00AB77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объемом финансирования 95 082,00 рублей с целью стопроцентного обеспечения остановочных пунктов расписанием движения пассажирского транспорта </w:t>
      </w:r>
      <w:r w:rsidR="002834C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 целевым показателем </w:t>
      </w:r>
      <w:r w:rsidR="00AB77A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108 </w:t>
      </w:r>
      <w:r w:rsidR="002834C5">
        <w:rPr>
          <w:rFonts w:ascii="Times New Roman" w:hAnsi="Times New Roman" w:cs="Times New Roman"/>
          <w:bCs/>
          <w:sz w:val="24"/>
          <w:szCs w:val="24"/>
          <w:lang w:bidi="ru-RU"/>
        </w:rPr>
        <w:t>единиц</w:t>
      </w:r>
      <w:r w:rsidR="0006698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proofErr w:type="gramEnd"/>
    </w:p>
    <w:p w:rsidR="004137B4" w:rsidRDefault="004137B4" w:rsidP="00CC177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Контрольно-счетная палата отме</w:t>
      </w:r>
      <w:r w:rsidR="00CC1773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тила</w:t>
      </w: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что </w:t>
      </w:r>
      <w:r w:rsidR="00CC1773"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ответственный исполнитель муниципальной программы может устанавливать  информационные  табло графиков (расписания) движения автобусов только на остановочных пунктах, являющихся муниципальной собственностью.</w:t>
      </w:r>
    </w:p>
    <w:p w:rsidR="00CC1773" w:rsidRDefault="00CC1773" w:rsidP="00CC1773">
      <w:pPr>
        <w:spacing w:after="0" w:line="12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C1773" w:rsidRPr="00CC1773" w:rsidRDefault="00CC1773" w:rsidP="00CC177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C1773">
        <w:rPr>
          <w:rFonts w:ascii="Times New Roman" w:hAnsi="Times New Roman" w:cs="Times New Roman"/>
          <w:bCs/>
          <w:sz w:val="24"/>
          <w:szCs w:val="24"/>
          <w:lang w:bidi="ru-RU"/>
        </w:rPr>
        <w:t>Заключение по результатам экспертно-аналитического мероприятия Контрольно-счетной палатой направлено главе администрации города Судака</w:t>
      </w:r>
    </w:p>
    <w:sectPr w:rsidR="00CC1773" w:rsidRPr="00CC1773" w:rsidSect="00DB7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22" w:rsidRDefault="00567E22" w:rsidP="002E003C">
      <w:pPr>
        <w:spacing w:after="0" w:line="240" w:lineRule="auto"/>
      </w:pPr>
      <w:r>
        <w:separator/>
      </w:r>
    </w:p>
  </w:endnote>
  <w:endnote w:type="continuationSeparator" w:id="0">
    <w:p w:rsidR="00567E22" w:rsidRDefault="00567E22" w:rsidP="002E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65" w:rsidRDefault="00D062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745205"/>
      <w:docPartObj>
        <w:docPartGallery w:val="Page Numbers (Bottom of Page)"/>
        <w:docPartUnique/>
      </w:docPartObj>
    </w:sdtPr>
    <w:sdtEndPr/>
    <w:sdtContent>
      <w:p w:rsidR="00D06265" w:rsidRDefault="00D062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6C">
          <w:rPr>
            <w:noProof/>
          </w:rPr>
          <w:t>2</w:t>
        </w:r>
        <w:r>
          <w:fldChar w:fldCharType="end"/>
        </w:r>
      </w:p>
    </w:sdtContent>
  </w:sdt>
  <w:p w:rsidR="00D06265" w:rsidRDefault="00D062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65" w:rsidRDefault="00D062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22" w:rsidRDefault="00567E22" w:rsidP="002E003C">
      <w:pPr>
        <w:spacing w:after="0" w:line="240" w:lineRule="auto"/>
      </w:pPr>
      <w:r>
        <w:separator/>
      </w:r>
    </w:p>
  </w:footnote>
  <w:footnote w:type="continuationSeparator" w:id="0">
    <w:p w:rsidR="00567E22" w:rsidRDefault="00567E22" w:rsidP="002E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65" w:rsidRDefault="00D062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65" w:rsidRDefault="00D062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65" w:rsidRDefault="00D062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5EC3F09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87157"/>
    <w:multiLevelType w:val="hybridMultilevel"/>
    <w:tmpl w:val="736094B6"/>
    <w:lvl w:ilvl="0" w:tplc="F9F82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667BEB"/>
    <w:multiLevelType w:val="hybridMultilevel"/>
    <w:tmpl w:val="8A9E65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0E6500"/>
    <w:multiLevelType w:val="hybridMultilevel"/>
    <w:tmpl w:val="F7D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E6515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B7574"/>
    <w:multiLevelType w:val="hybridMultilevel"/>
    <w:tmpl w:val="A58C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72B35"/>
    <w:multiLevelType w:val="hybridMultilevel"/>
    <w:tmpl w:val="13863DBA"/>
    <w:lvl w:ilvl="0" w:tplc="EA4AC6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B7D4296"/>
    <w:multiLevelType w:val="multilevel"/>
    <w:tmpl w:val="8830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263390"/>
    <w:multiLevelType w:val="multilevel"/>
    <w:tmpl w:val="D31C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842C3"/>
    <w:multiLevelType w:val="hybridMultilevel"/>
    <w:tmpl w:val="361C5E68"/>
    <w:lvl w:ilvl="0" w:tplc="8C6EF3F2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FC300BB"/>
    <w:multiLevelType w:val="hybridMultilevel"/>
    <w:tmpl w:val="EA44E66C"/>
    <w:lvl w:ilvl="0" w:tplc="1A2C878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7545E73"/>
    <w:multiLevelType w:val="multilevel"/>
    <w:tmpl w:val="47948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042485"/>
    <w:multiLevelType w:val="multilevel"/>
    <w:tmpl w:val="6EF2A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97"/>
    <w:rsid w:val="0000098E"/>
    <w:rsid w:val="00010FDE"/>
    <w:rsid w:val="0001149C"/>
    <w:rsid w:val="00012447"/>
    <w:rsid w:val="00015E1C"/>
    <w:rsid w:val="00021B6D"/>
    <w:rsid w:val="00026701"/>
    <w:rsid w:val="000279A0"/>
    <w:rsid w:val="00031595"/>
    <w:rsid w:val="00033631"/>
    <w:rsid w:val="0003519E"/>
    <w:rsid w:val="000352DF"/>
    <w:rsid w:val="000355C6"/>
    <w:rsid w:val="00036133"/>
    <w:rsid w:val="00040F65"/>
    <w:rsid w:val="00044883"/>
    <w:rsid w:val="00044993"/>
    <w:rsid w:val="0004499D"/>
    <w:rsid w:val="00044C1F"/>
    <w:rsid w:val="000535DA"/>
    <w:rsid w:val="00054075"/>
    <w:rsid w:val="00055136"/>
    <w:rsid w:val="0006024B"/>
    <w:rsid w:val="0006193C"/>
    <w:rsid w:val="00066987"/>
    <w:rsid w:val="0007099C"/>
    <w:rsid w:val="00071BAA"/>
    <w:rsid w:val="0007408B"/>
    <w:rsid w:val="00075637"/>
    <w:rsid w:val="00076F09"/>
    <w:rsid w:val="000812E1"/>
    <w:rsid w:val="0008301E"/>
    <w:rsid w:val="00087264"/>
    <w:rsid w:val="000913C9"/>
    <w:rsid w:val="00093EB7"/>
    <w:rsid w:val="000A25B7"/>
    <w:rsid w:val="000A2BD6"/>
    <w:rsid w:val="000C1BEA"/>
    <w:rsid w:val="000C44BA"/>
    <w:rsid w:val="000C45C4"/>
    <w:rsid w:val="000C50E5"/>
    <w:rsid w:val="000C6B04"/>
    <w:rsid w:val="000E0898"/>
    <w:rsid w:val="000E1410"/>
    <w:rsid w:val="000E4238"/>
    <w:rsid w:val="000E58BB"/>
    <w:rsid w:val="000F0329"/>
    <w:rsid w:val="000F543D"/>
    <w:rsid w:val="00100714"/>
    <w:rsid w:val="001063B9"/>
    <w:rsid w:val="001116C2"/>
    <w:rsid w:val="00115859"/>
    <w:rsid w:val="001173BF"/>
    <w:rsid w:val="0012346D"/>
    <w:rsid w:val="00124D80"/>
    <w:rsid w:val="001268F8"/>
    <w:rsid w:val="00127C3C"/>
    <w:rsid w:val="001370B9"/>
    <w:rsid w:val="00137A00"/>
    <w:rsid w:val="00141D6C"/>
    <w:rsid w:val="0014439F"/>
    <w:rsid w:val="00145C36"/>
    <w:rsid w:val="0015151E"/>
    <w:rsid w:val="00151AF4"/>
    <w:rsid w:val="0015372D"/>
    <w:rsid w:val="001551BA"/>
    <w:rsid w:val="00156E98"/>
    <w:rsid w:val="001603E2"/>
    <w:rsid w:val="00163D76"/>
    <w:rsid w:val="0017410F"/>
    <w:rsid w:val="00174B08"/>
    <w:rsid w:val="00177794"/>
    <w:rsid w:val="0018491C"/>
    <w:rsid w:val="00190A16"/>
    <w:rsid w:val="00191ED4"/>
    <w:rsid w:val="001926E9"/>
    <w:rsid w:val="001A27F2"/>
    <w:rsid w:val="001A67F9"/>
    <w:rsid w:val="001B11CF"/>
    <w:rsid w:val="001B273B"/>
    <w:rsid w:val="001B29B0"/>
    <w:rsid w:val="001B4068"/>
    <w:rsid w:val="001B7DAF"/>
    <w:rsid w:val="001C354A"/>
    <w:rsid w:val="001C50D8"/>
    <w:rsid w:val="001C59A6"/>
    <w:rsid w:val="001C63A5"/>
    <w:rsid w:val="001C78AD"/>
    <w:rsid w:val="001D70EB"/>
    <w:rsid w:val="001E152A"/>
    <w:rsid w:val="001E2E9E"/>
    <w:rsid w:val="001E4444"/>
    <w:rsid w:val="001E445B"/>
    <w:rsid w:val="001E59F8"/>
    <w:rsid w:val="001E64B8"/>
    <w:rsid w:val="001F36CE"/>
    <w:rsid w:val="001F6F04"/>
    <w:rsid w:val="00200B94"/>
    <w:rsid w:val="00201FD1"/>
    <w:rsid w:val="00206132"/>
    <w:rsid w:val="00210F81"/>
    <w:rsid w:val="0021136B"/>
    <w:rsid w:val="002115A6"/>
    <w:rsid w:val="00212001"/>
    <w:rsid w:val="00213E12"/>
    <w:rsid w:val="00214D84"/>
    <w:rsid w:val="00216F30"/>
    <w:rsid w:val="002200B5"/>
    <w:rsid w:val="0022611C"/>
    <w:rsid w:val="002305F5"/>
    <w:rsid w:val="00233C85"/>
    <w:rsid w:val="002375BC"/>
    <w:rsid w:val="00240487"/>
    <w:rsid w:val="00241474"/>
    <w:rsid w:val="00252E0F"/>
    <w:rsid w:val="00255203"/>
    <w:rsid w:val="00256ECE"/>
    <w:rsid w:val="00257981"/>
    <w:rsid w:val="00262E5E"/>
    <w:rsid w:val="002644DE"/>
    <w:rsid w:val="002662A6"/>
    <w:rsid w:val="002712BB"/>
    <w:rsid w:val="00272953"/>
    <w:rsid w:val="0027582F"/>
    <w:rsid w:val="00280A31"/>
    <w:rsid w:val="002834C5"/>
    <w:rsid w:val="0028561D"/>
    <w:rsid w:val="00286780"/>
    <w:rsid w:val="0028700F"/>
    <w:rsid w:val="00287814"/>
    <w:rsid w:val="00291CAF"/>
    <w:rsid w:val="00292353"/>
    <w:rsid w:val="00293CB7"/>
    <w:rsid w:val="00297903"/>
    <w:rsid w:val="00297E76"/>
    <w:rsid w:val="00297EF3"/>
    <w:rsid w:val="002A2115"/>
    <w:rsid w:val="002A34D8"/>
    <w:rsid w:val="002A53D4"/>
    <w:rsid w:val="002B3E32"/>
    <w:rsid w:val="002C2287"/>
    <w:rsid w:val="002C2319"/>
    <w:rsid w:val="002D077A"/>
    <w:rsid w:val="002D564C"/>
    <w:rsid w:val="002D5924"/>
    <w:rsid w:val="002E003C"/>
    <w:rsid w:val="002E22C3"/>
    <w:rsid w:val="002E2CCD"/>
    <w:rsid w:val="002E444D"/>
    <w:rsid w:val="002E686E"/>
    <w:rsid w:val="002E6F2F"/>
    <w:rsid w:val="002F27F2"/>
    <w:rsid w:val="002F5170"/>
    <w:rsid w:val="002F67A4"/>
    <w:rsid w:val="00302E06"/>
    <w:rsid w:val="00304A9D"/>
    <w:rsid w:val="00305082"/>
    <w:rsid w:val="003064F8"/>
    <w:rsid w:val="0030705C"/>
    <w:rsid w:val="0030778D"/>
    <w:rsid w:val="0031158E"/>
    <w:rsid w:val="00311747"/>
    <w:rsid w:val="00313478"/>
    <w:rsid w:val="00313D99"/>
    <w:rsid w:val="00317138"/>
    <w:rsid w:val="0032042E"/>
    <w:rsid w:val="003234F2"/>
    <w:rsid w:val="003248B4"/>
    <w:rsid w:val="0032674C"/>
    <w:rsid w:val="003373EC"/>
    <w:rsid w:val="00337F34"/>
    <w:rsid w:val="00342893"/>
    <w:rsid w:val="00343258"/>
    <w:rsid w:val="0035077D"/>
    <w:rsid w:val="003534D5"/>
    <w:rsid w:val="00356886"/>
    <w:rsid w:val="00357845"/>
    <w:rsid w:val="003632A8"/>
    <w:rsid w:val="0036389B"/>
    <w:rsid w:val="00364913"/>
    <w:rsid w:val="00367D10"/>
    <w:rsid w:val="00370A45"/>
    <w:rsid w:val="00377529"/>
    <w:rsid w:val="00391954"/>
    <w:rsid w:val="00397EF7"/>
    <w:rsid w:val="003A0798"/>
    <w:rsid w:val="003A109A"/>
    <w:rsid w:val="003A236C"/>
    <w:rsid w:val="003A3AC8"/>
    <w:rsid w:val="003A5ED5"/>
    <w:rsid w:val="003B0D25"/>
    <w:rsid w:val="003B1747"/>
    <w:rsid w:val="003B37F6"/>
    <w:rsid w:val="003B41E4"/>
    <w:rsid w:val="003C4930"/>
    <w:rsid w:val="003C4B27"/>
    <w:rsid w:val="003D3182"/>
    <w:rsid w:val="003D5AA9"/>
    <w:rsid w:val="003D6BB0"/>
    <w:rsid w:val="003E1ADF"/>
    <w:rsid w:val="003E1F80"/>
    <w:rsid w:val="003F07D0"/>
    <w:rsid w:val="003F3223"/>
    <w:rsid w:val="003F3807"/>
    <w:rsid w:val="003F7298"/>
    <w:rsid w:val="0040293A"/>
    <w:rsid w:val="0040518A"/>
    <w:rsid w:val="004137B4"/>
    <w:rsid w:val="00415AD5"/>
    <w:rsid w:val="0041793E"/>
    <w:rsid w:val="00422660"/>
    <w:rsid w:val="0042297A"/>
    <w:rsid w:val="00431DBE"/>
    <w:rsid w:val="00434B12"/>
    <w:rsid w:val="00436B2B"/>
    <w:rsid w:val="00440013"/>
    <w:rsid w:val="004464CB"/>
    <w:rsid w:val="00447D4C"/>
    <w:rsid w:val="00452149"/>
    <w:rsid w:val="004608B4"/>
    <w:rsid w:val="004624D3"/>
    <w:rsid w:val="00465FCA"/>
    <w:rsid w:val="0046631D"/>
    <w:rsid w:val="0047588B"/>
    <w:rsid w:val="00475F7F"/>
    <w:rsid w:val="004820FC"/>
    <w:rsid w:val="00482A19"/>
    <w:rsid w:val="004846DF"/>
    <w:rsid w:val="00485CBD"/>
    <w:rsid w:val="00486F80"/>
    <w:rsid w:val="00495596"/>
    <w:rsid w:val="004970D4"/>
    <w:rsid w:val="00497968"/>
    <w:rsid w:val="004A2297"/>
    <w:rsid w:val="004A6721"/>
    <w:rsid w:val="004B20AD"/>
    <w:rsid w:val="004B25B9"/>
    <w:rsid w:val="004B3AD1"/>
    <w:rsid w:val="004B62EE"/>
    <w:rsid w:val="004C3734"/>
    <w:rsid w:val="004C6CB9"/>
    <w:rsid w:val="004D029C"/>
    <w:rsid w:val="004E15DE"/>
    <w:rsid w:val="004E2887"/>
    <w:rsid w:val="004E34C3"/>
    <w:rsid w:val="004E4984"/>
    <w:rsid w:val="004E5AAC"/>
    <w:rsid w:val="004F6FB1"/>
    <w:rsid w:val="004F7D71"/>
    <w:rsid w:val="00506217"/>
    <w:rsid w:val="00506340"/>
    <w:rsid w:val="0051610D"/>
    <w:rsid w:val="00516566"/>
    <w:rsid w:val="00523246"/>
    <w:rsid w:val="00527318"/>
    <w:rsid w:val="005379CA"/>
    <w:rsid w:val="00537A6D"/>
    <w:rsid w:val="0054174C"/>
    <w:rsid w:val="00541BAC"/>
    <w:rsid w:val="00542DB0"/>
    <w:rsid w:val="00543742"/>
    <w:rsid w:val="00544AED"/>
    <w:rsid w:val="005455DA"/>
    <w:rsid w:val="005458C3"/>
    <w:rsid w:val="00554512"/>
    <w:rsid w:val="0056270F"/>
    <w:rsid w:val="00567E22"/>
    <w:rsid w:val="00567E43"/>
    <w:rsid w:val="005701D0"/>
    <w:rsid w:val="00570B7C"/>
    <w:rsid w:val="00572D3E"/>
    <w:rsid w:val="00574B6D"/>
    <w:rsid w:val="00576BDB"/>
    <w:rsid w:val="00577FB9"/>
    <w:rsid w:val="0058132F"/>
    <w:rsid w:val="00583502"/>
    <w:rsid w:val="00585464"/>
    <w:rsid w:val="00590FB3"/>
    <w:rsid w:val="00592FF9"/>
    <w:rsid w:val="00593AF3"/>
    <w:rsid w:val="0059487C"/>
    <w:rsid w:val="00596CDF"/>
    <w:rsid w:val="005A00AE"/>
    <w:rsid w:val="005A16B8"/>
    <w:rsid w:val="005A26F7"/>
    <w:rsid w:val="005A41C8"/>
    <w:rsid w:val="005A4523"/>
    <w:rsid w:val="005A48ED"/>
    <w:rsid w:val="005A5C16"/>
    <w:rsid w:val="005B535B"/>
    <w:rsid w:val="005B653E"/>
    <w:rsid w:val="005B7833"/>
    <w:rsid w:val="005C0180"/>
    <w:rsid w:val="005C17A6"/>
    <w:rsid w:val="005C2160"/>
    <w:rsid w:val="005C7B45"/>
    <w:rsid w:val="005D2BF1"/>
    <w:rsid w:val="005D6CA8"/>
    <w:rsid w:val="005E0F2A"/>
    <w:rsid w:val="005E3E8D"/>
    <w:rsid w:val="005E4885"/>
    <w:rsid w:val="005E63DB"/>
    <w:rsid w:val="005F22E7"/>
    <w:rsid w:val="005F4CEE"/>
    <w:rsid w:val="005F6617"/>
    <w:rsid w:val="005F69E6"/>
    <w:rsid w:val="00600F3A"/>
    <w:rsid w:val="00601AAF"/>
    <w:rsid w:val="00602B22"/>
    <w:rsid w:val="00605150"/>
    <w:rsid w:val="00605BDB"/>
    <w:rsid w:val="00606F19"/>
    <w:rsid w:val="00613597"/>
    <w:rsid w:val="00617E79"/>
    <w:rsid w:val="00624CB8"/>
    <w:rsid w:val="00626AE7"/>
    <w:rsid w:val="00631258"/>
    <w:rsid w:val="00634E53"/>
    <w:rsid w:val="006350CE"/>
    <w:rsid w:val="00635AA1"/>
    <w:rsid w:val="00640562"/>
    <w:rsid w:val="00642CA4"/>
    <w:rsid w:val="00647571"/>
    <w:rsid w:val="00653809"/>
    <w:rsid w:val="00655F6B"/>
    <w:rsid w:val="00656758"/>
    <w:rsid w:val="00656BCF"/>
    <w:rsid w:val="00660AAD"/>
    <w:rsid w:val="00661E3F"/>
    <w:rsid w:val="00662F85"/>
    <w:rsid w:val="00665E35"/>
    <w:rsid w:val="00673462"/>
    <w:rsid w:val="006762F2"/>
    <w:rsid w:val="006764FB"/>
    <w:rsid w:val="00677978"/>
    <w:rsid w:val="00680748"/>
    <w:rsid w:val="006856AF"/>
    <w:rsid w:val="00686758"/>
    <w:rsid w:val="006904BA"/>
    <w:rsid w:val="00690DDF"/>
    <w:rsid w:val="006A081B"/>
    <w:rsid w:val="006A0C6E"/>
    <w:rsid w:val="006A4FCA"/>
    <w:rsid w:val="006B147A"/>
    <w:rsid w:val="006B1F3E"/>
    <w:rsid w:val="006B2B5A"/>
    <w:rsid w:val="006B5068"/>
    <w:rsid w:val="006B6F42"/>
    <w:rsid w:val="006C1AB7"/>
    <w:rsid w:val="006C3855"/>
    <w:rsid w:val="006C386D"/>
    <w:rsid w:val="006C6E8E"/>
    <w:rsid w:val="006D3D98"/>
    <w:rsid w:val="006D64F1"/>
    <w:rsid w:val="006D7B6A"/>
    <w:rsid w:val="006F2382"/>
    <w:rsid w:val="006F2A89"/>
    <w:rsid w:val="0071022A"/>
    <w:rsid w:val="00712D24"/>
    <w:rsid w:val="00716F2C"/>
    <w:rsid w:val="00722002"/>
    <w:rsid w:val="007231C0"/>
    <w:rsid w:val="007254DD"/>
    <w:rsid w:val="00727920"/>
    <w:rsid w:val="00733191"/>
    <w:rsid w:val="00735C40"/>
    <w:rsid w:val="007360B4"/>
    <w:rsid w:val="00736A0F"/>
    <w:rsid w:val="00743B4A"/>
    <w:rsid w:val="007460F8"/>
    <w:rsid w:val="007461FE"/>
    <w:rsid w:val="0075321C"/>
    <w:rsid w:val="00755F0D"/>
    <w:rsid w:val="00760706"/>
    <w:rsid w:val="0076175C"/>
    <w:rsid w:val="007664BF"/>
    <w:rsid w:val="00772291"/>
    <w:rsid w:val="00776980"/>
    <w:rsid w:val="00777082"/>
    <w:rsid w:val="00777213"/>
    <w:rsid w:val="007830FC"/>
    <w:rsid w:val="007A06C4"/>
    <w:rsid w:val="007A0EC0"/>
    <w:rsid w:val="007A567D"/>
    <w:rsid w:val="007A7C01"/>
    <w:rsid w:val="007B1417"/>
    <w:rsid w:val="007B50AF"/>
    <w:rsid w:val="007C0077"/>
    <w:rsid w:val="007C093E"/>
    <w:rsid w:val="007C2102"/>
    <w:rsid w:val="007C61E1"/>
    <w:rsid w:val="007D35F3"/>
    <w:rsid w:val="007D6699"/>
    <w:rsid w:val="007E0DE6"/>
    <w:rsid w:val="007E7943"/>
    <w:rsid w:val="007F1FED"/>
    <w:rsid w:val="00816E9D"/>
    <w:rsid w:val="008221B0"/>
    <w:rsid w:val="0082708D"/>
    <w:rsid w:val="008321AF"/>
    <w:rsid w:val="00833B98"/>
    <w:rsid w:val="00833BAD"/>
    <w:rsid w:val="00837624"/>
    <w:rsid w:val="00841815"/>
    <w:rsid w:val="00843CD3"/>
    <w:rsid w:val="00854851"/>
    <w:rsid w:val="00855D94"/>
    <w:rsid w:val="00857510"/>
    <w:rsid w:val="00862738"/>
    <w:rsid w:val="008629A3"/>
    <w:rsid w:val="00864D93"/>
    <w:rsid w:val="00864F7E"/>
    <w:rsid w:val="00865BEC"/>
    <w:rsid w:val="00870A17"/>
    <w:rsid w:val="0087652C"/>
    <w:rsid w:val="0088003C"/>
    <w:rsid w:val="00882EE5"/>
    <w:rsid w:val="008833AE"/>
    <w:rsid w:val="0088381F"/>
    <w:rsid w:val="008906A7"/>
    <w:rsid w:val="008959DE"/>
    <w:rsid w:val="00896302"/>
    <w:rsid w:val="00896986"/>
    <w:rsid w:val="008A0197"/>
    <w:rsid w:val="008A05CD"/>
    <w:rsid w:val="008A301C"/>
    <w:rsid w:val="008A677C"/>
    <w:rsid w:val="008B096F"/>
    <w:rsid w:val="008B3F0F"/>
    <w:rsid w:val="008C2C97"/>
    <w:rsid w:val="008C375A"/>
    <w:rsid w:val="008C37CA"/>
    <w:rsid w:val="008C4DE8"/>
    <w:rsid w:val="008C6996"/>
    <w:rsid w:val="008D3743"/>
    <w:rsid w:val="008D659D"/>
    <w:rsid w:val="008D7A15"/>
    <w:rsid w:val="008E07C2"/>
    <w:rsid w:val="008E16DD"/>
    <w:rsid w:val="008E761A"/>
    <w:rsid w:val="008F1C96"/>
    <w:rsid w:val="008F3A46"/>
    <w:rsid w:val="008F4A8B"/>
    <w:rsid w:val="008F5543"/>
    <w:rsid w:val="008F5CA9"/>
    <w:rsid w:val="008F63B9"/>
    <w:rsid w:val="009019B8"/>
    <w:rsid w:val="00901BEF"/>
    <w:rsid w:val="00903C82"/>
    <w:rsid w:val="00904DBF"/>
    <w:rsid w:val="009057F8"/>
    <w:rsid w:val="00911573"/>
    <w:rsid w:val="00914B01"/>
    <w:rsid w:val="009169E3"/>
    <w:rsid w:val="00917388"/>
    <w:rsid w:val="00917F17"/>
    <w:rsid w:val="00921901"/>
    <w:rsid w:val="00921A4D"/>
    <w:rsid w:val="00922C73"/>
    <w:rsid w:val="00926B1A"/>
    <w:rsid w:val="00940CFB"/>
    <w:rsid w:val="00946038"/>
    <w:rsid w:val="00946D1A"/>
    <w:rsid w:val="009506B8"/>
    <w:rsid w:val="0095253A"/>
    <w:rsid w:val="009558E4"/>
    <w:rsid w:val="00955901"/>
    <w:rsid w:val="00955B12"/>
    <w:rsid w:val="00956893"/>
    <w:rsid w:val="00963C52"/>
    <w:rsid w:val="00963F3C"/>
    <w:rsid w:val="00972165"/>
    <w:rsid w:val="00973701"/>
    <w:rsid w:val="009806C9"/>
    <w:rsid w:val="00985ABA"/>
    <w:rsid w:val="00990872"/>
    <w:rsid w:val="00993F0A"/>
    <w:rsid w:val="009A401B"/>
    <w:rsid w:val="009B2036"/>
    <w:rsid w:val="009B47A4"/>
    <w:rsid w:val="009B5424"/>
    <w:rsid w:val="009B579A"/>
    <w:rsid w:val="009C36A3"/>
    <w:rsid w:val="009D0C86"/>
    <w:rsid w:val="009D1606"/>
    <w:rsid w:val="009D4EB8"/>
    <w:rsid w:val="009D7A0E"/>
    <w:rsid w:val="009E063A"/>
    <w:rsid w:val="009E1091"/>
    <w:rsid w:val="009E31C2"/>
    <w:rsid w:val="009E38E0"/>
    <w:rsid w:val="009E4ABA"/>
    <w:rsid w:val="009F3D81"/>
    <w:rsid w:val="00A01A44"/>
    <w:rsid w:val="00A02C19"/>
    <w:rsid w:val="00A02D14"/>
    <w:rsid w:val="00A033EB"/>
    <w:rsid w:val="00A035C9"/>
    <w:rsid w:val="00A07E96"/>
    <w:rsid w:val="00A132BC"/>
    <w:rsid w:val="00A175DF"/>
    <w:rsid w:val="00A2352F"/>
    <w:rsid w:val="00A26D18"/>
    <w:rsid w:val="00A30902"/>
    <w:rsid w:val="00A378BA"/>
    <w:rsid w:val="00A408F1"/>
    <w:rsid w:val="00A427B3"/>
    <w:rsid w:val="00A4352C"/>
    <w:rsid w:val="00A51E26"/>
    <w:rsid w:val="00A55567"/>
    <w:rsid w:val="00A6096E"/>
    <w:rsid w:val="00A702A2"/>
    <w:rsid w:val="00A74839"/>
    <w:rsid w:val="00A75893"/>
    <w:rsid w:val="00A877B8"/>
    <w:rsid w:val="00A90E35"/>
    <w:rsid w:val="00A93516"/>
    <w:rsid w:val="00A96A00"/>
    <w:rsid w:val="00A96D4D"/>
    <w:rsid w:val="00A96EE4"/>
    <w:rsid w:val="00A974EE"/>
    <w:rsid w:val="00A97872"/>
    <w:rsid w:val="00AA6D76"/>
    <w:rsid w:val="00AA7B37"/>
    <w:rsid w:val="00AB2093"/>
    <w:rsid w:val="00AB21CE"/>
    <w:rsid w:val="00AB46C4"/>
    <w:rsid w:val="00AB65AA"/>
    <w:rsid w:val="00AB77AB"/>
    <w:rsid w:val="00AC1449"/>
    <w:rsid w:val="00AC176B"/>
    <w:rsid w:val="00AC3589"/>
    <w:rsid w:val="00AD21A0"/>
    <w:rsid w:val="00AE0FFD"/>
    <w:rsid w:val="00AE1786"/>
    <w:rsid w:val="00AE2329"/>
    <w:rsid w:val="00AE3DB3"/>
    <w:rsid w:val="00AE61A9"/>
    <w:rsid w:val="00AE6986"/>
    <w:rsid w:val="00AF5F27"/>
    <w:rsid w:val="00AF7DE7"/>
    <w:rsid w:val="00B05621"/>
    <w:rsid w:val="00B066C3"/>
    <w:rsid w:val="00B0735A"/>
    <w:rsid w:val="00B077EE"/>
    <w:rsid w:val="00B07A68"/>
    <w:rsid w:val="00B102C0"/>
    <w:rsid w:val="00B10410"/>
    <w:rsid w:val="00B20FD2"/>
    <w:rsid w:val="00B26943"/>
    <w:rsid w:val="00B2715F"/>
    <w:rsid w:val="00B33868"/>
    <w:rsid w:val="00B35079"/>
    <w:rsid w:val="00B35C02"/>
    <w:rsid w:val="00B362E1"/>
    <w:rsid w:val="00B36893"/>
    <w:rsid w:val="00B379BC"/>
    <w:rsid w:val="00B42BC6"/>
    <w:rsid w:val="00B477E0"/>
    <w:rsid w:val="00B500AA"/>
    <w:rsid w:val="00B5184D"/>
    <w:rsid w:val="00B56D9C"/>
    <w:rsid w:val="00B61844"/>
    <w:rsid w:val="00B61F28"/>
    <w:rsid w:val="00B637EF"/>
    <w:rsid w:val="00B642D6"/>
    <w:rsid w:val="00B70522"/>
    <w:rsid w:val="00B83528"/>
    <w:rsid w:val="00B8590F"/>
    <w:rsid w:val="00B870EC"/>
    <w:rsid w:val="00B90199"/>
    <w:rsid w:val="00B92CFA"/>
    <w:rsid w:val="00B9465F"/>
    <w:rsid w:val="00B94A1D"/>
    <w:rsid w:val="00B955CB"/>
    <w:rsid w:val="00B96B53"/>
    <w:rsid w:val="00BA3446"/>
    <w:rsid w:val="00BB0AE8"/>
    <w:rsid w:val="00BB30E1"/>
    <w:rsid w:val="00BB62FC"/>
    <w:rsid w:val="00BC2AEA"/>
    <w:rsid w:val="00BD1530"/>
    <w:rsid w:val="00BD3378"/>
    <w:rsid w:val="00BD42CD"/>
    <w:rsid w:val="00BE2383"/>
    <w:rsid w:val="00BF1220"/>
    <w:rsid w:val="00BF59CE"/>
    <w:rsid w:val="00BF71D3"/>
    <w:rsid w:val="00BF7AFE"/>
    <w:rsid w:val="00C057D4"/>
    <w:rsid w:val="00C12DBA"/>
    <w:rsid w:val="00C14270"/>
    <w:rsid w:val="00C14AE6"/>
    <w:rsid w:val="00C1736F"/>
    <w:rsid w:val="00C21561"/>
    <w:rsid w:val="00C265BE"/>
    <w:rsid w:val="00C276E8"/>
    <w:rsid w:val="00C27B0D"/>
    <w:rsid w:val="00C32DCF"/>
    <w:rsid w:val="00C3410C"/>
    <w:rsid w:val="00C35FEB"/>
    <w:rsid w:val="00C375EA"/>
    <w:rsid w:val="00C37CC4"/>
    <w:rsid w:val="00C40D2A"/>
    <w:rsid w:val="00C45CAB"/>
    <w:rsid w:val="00C51977"/>
    <w:rsid w:val="00C55B4B"/>
    <w:rsid w:val="00C5793C"/>
    <w:rsid w:val="00C609B8"/>
    <w:rsid w:val="00C61FE0"/>
    <w:rsid w:val="00C629CD"/>
    <w:rsid w:val="00C648F4"/>
    <w:rsid w:val="00C65D9C"/>
    <w:rsid w:val="00C7133D"/>
    <w:rsid w:val="00C71E2C"/>
    <w:rsid w:val="00C8070D"/>
    <w:rsid w:val="00C906D9"/>
    <w:rsid w:val="00C90BDD"/>
    <w:rsid w:val="00C90C58"/>
    <w:rsid w:val="00C90ED5"/>
    <w:rsid w:val="00C915B4"/>
    <w:rsid w:val="00C91A98"/>
    <w:rsid w:val="00C96C2B"/>
    <w:rsid w:val="00CA2779"/>
    <w:rsid w:val="00CA27C4"/>
    <w:rsid w:val="00CA3389"/>
    <w:rsid w:val="00CA5806"/>
    <w:rsid w:val="00CA65A6"/>
    <w:rsid w:val="00CB0320"/>
    <w:rsid w:val="00CB2256"/>
    <w:rsid w:val="00CB6D10"/>
    <w:rsid w:val="00CB6E0A"/>
    <w:rsid w:val="00CC1773"/>
    <w:rsid w:val="00CC24EB"/>
    <w:rsid w:val="00CC6FC7"/>
    <w:rsid w:val="00CD2AC1"/>
    <w:rsid w:val="00CD37E3"/>
    <w:rsid w:val="00CD3C7B"/>
    <w:rsid w:val="00CD7212"/>
    <w:rsid w:val="00CE16F9"/>
    <w:rsid w:val="00CE1845"/>
    <w:rsid w:val="00CE188A"/>
    <w:rsid w:val="00CE3BD3"/>
    <w:rsid w:val="00CE505B"/>
    <w:rsid w:val="00CE7ADD"/>
    <w:rsid w:val="00CF0E65"/>
    <w:rsid w:val="00CF1540"/>
    <w:rsid w:val="00CF7B48"/>
    <w:rsid w:val="00D06265"/>
    <w:rsid w:val="00D06427"/>
    <w:rsid w:val="00D2001B"/>
    <w:rsid w:val="00D207AA"/>
    <w:rsid w:val="00D2177D"/>
    <w:rsid w:val="00D21B4F"/>
    <w:rsid w:val="00D22DFB"/>
    <w:rsid w:val="00D25492"/>
    <w:rsid w:val="00D32D5A"/>
    <w:rsid w:val="00D332E9"/>
    <w:rsid w:val="00D335C2"/>
    <w:rsid w:val="00D34371"/>
    <w:rsid w:val="00D36FA9"/>
    <w:rsid w:val="00D37088"/>
    <w:rsid w:val="00D40285"/>
    <w:rsid w:val="00D470CE"/>
    <w:rsid w:val="00D471BF"/>
    <w:rsid w:val="00D52F49"/>
    <w:rsid w:val="00D5457D"/>
    <w:rsid w:val="00D55252"/>
    <w:rsid w:val="00D56A72"/>
    <w:rsid w:val="00D64800"/>
    <w:rsid w:val="00D726D8"/>
    <w:rsid w:val="00D80BB2"/>
    <w:rsid w:val="00D8488C"/>
    <w:rsid w:val="00D878A0"/>
    <w:rsid w:val="00D97B74"/>
    <w:rsid w:val="00DA1BC3"/>
    <w:rsid w:val="00DA4545"/>
    <w:rsid w:val="00DB4500"/>
    <w:rsid w:val="00DB63FB"/>
    <w:rsid w:val="00DB7714"/>
    <w:rsid w:val="00DC3E53"/>
    <w:rsid w:val="00DD0115"/>
    <w:rsid w:val="00DD1AFB"/>
    <w:rsid w:val="00DE033E"/>
    <w:rsid w:val="00DE3103"/>
    <w:rsid w:val="00DE4F9E"/>
    <w:rsid w:val="00DF6C02"/>
    <w:rsid w:val="00DF73B2"/>
    <w:rsid w:val="00E00529"/>
    <w:rsid w:val="00E01F2D"/>
    <w:rsid w:val="00E03D20"/>
    <w:rsid w:val="00E03DD3"/>
    <w:rsid w:val="00E0414D"/>
    <w:rsid w:val="00E045FB"/>
    <w:rsid w:val="00E056D2"/>
    <w:rsid w:val="00E10C7E"/>
    <w:rsid w:val="00E12D02"/>
    <w:rsid w:val="00E16ACF"/>
    <w:rsid w:val="00E20BC1"/>
    <w:rsid w:val="00E20C4F"/>
    <w:rsid w:val="00E20CBF"/>
    <w:rsid w:val="00E25FFD"/>
    <w:rsid w:val="00E3102A"/>
    <w:rsid w:val="00E34D4D"/>
    <w:rsid w:val="00E403C7"/>
    <w:rsid w:val="00E423E9"/>
    <w:rsid w:val="00E53690"/>
    <w:rsid w:val="00E608D7"/>
    <w:rsid w:val="00E61106"/>
    <w:rsid w:val="00E61386"/>
    <w:rsid w:val="00E61C2A"/>
    <w:rsid w:val="00E62C9C"/>
    <w:rsid w:val="00E62E23"/>
    <w:rsid w:val="00E635EC"/>
    <w:rsid w:val="00E71075"/>
    <w:rsid w:val="00E72447"/>
    <w:rsid w:val="00E76CCC"/>
    <w:rsid w:val="00E76DFA"/>
    <w:rsid w:val="00E82C16"/>
    <w:rsid w:val="00E85C86"/>
    <w:rsid w:val="00E915A6"/>
    <w:rsid w:val="00E925F4"/>
    <w:rsid w:val="00E93D74"/>
    <w:rsid w:val="00E94526"/>
    <w:rsid w:val="00E954E1"/>
    <w:rsid w:val="00EA1181"/>
    <w:rsid w:val="00EA3276"/>
    <w:rsid w:val="00EA3A53"/>
    <w:rsid w:val="00EB11CC"/>
    <w:rsid w:val="00EC687C"/>
    <w:rsid w:val="00ED232C"/>
    <w:rsid w:val="00ED38BD"/>
    <w:rsid w:val="00ED4B1A"/>
    <w:rsid w:val="00EE0CF3"/>
    <w:rsid w:val="00EF0654"/>
    <w:rsid w:val="00EF14A0"/>
    <w:rsid w:val="00EF27F5"/>
    <w:rsid w:val="00F0082F"/>
    <w:rsid w:val="00F00DCF"/>
    <w:rsid w:val="00F02EB2"/>
    <w:rsid w:val="00F076BB"/>
    <w:rsid w:val="00F13545"/>
    <w:rsid w:val="00F21DFB"/>
    <w:rsid w:val="00F22250"/>
    <w:rsid w:val="00F24F1B"/>
    <w:rsid w:val="00F26451"/>
    <w:rsid w:val="00F26CA9"/>
    <w:rsid w:val="00F270F7"/>
    <w:rsid w:val="00F30DA2"/>
    <w:rsid w:val="00F41351"/>
    <w:rsid w:val="00F43800"/>
    <w:rsid w:val="00F4388D"/>
    <w:rsid w:val="00F50307"/>
    <w:rsid w:val="00F52E3C"/>
    <w:rsid w:val="00F61BD0"/>
    <w:rsid w:val="00F6331F"/>
    <w:rsid w:val="00F63EB4"/>
    <w:rsid w:val="00F65223"/>
    <w:rsid w:val="00F667AA"/>
    <w:rsid w:val="00F7366C"/>
    <w:rsid w:val="00F7448E"/>
    <w:rsid w:val="00F76AE8"/>
    <w:rsid w:val="00F76F5B"/>
    <w:rsid w:val="00F808AF"/>
    <w:rsid w:val="00F80A39"/>
    <w:rsid w:val="00F90003"/>
    <w:rsid w:val="00F90BC8"/>
    <w:rsid w:val="00F91208"/>
    <w:rsid w:val="00F94ECC"/>
    <w:rsid w:val="00F96EB1"/>
    <w:rsid w:val="00FA03D6"/>
    <w:rsid w:val="00FA53C7"/>
    <w:rsid w:val="00FB088F"/>
    <w:rsid w:val="00FB17A9"/>
    <w:rsid w:val="00FB4D5E"/>
    <w:rsid w:val="00FB73F8"/>
    <w:rsid w:val="00FC09C4"/>
    <w:rsid w:val="00FC4025"/>
    <w:rsid w:val="00FC5BBC"/>
    <w:rsid w:val="00FC73C8"/>
    <w:rsid w:val="00FD0995"/>
    <w:rsid w:val="00FD68AC"/>
    <w:rsid w:val="00FE39BB"/>
    <w:rsid w:val="00FE69ED"/>
    <w:rsid w:val="00FF0660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03C"/>
  </w:style>
  <w:style w:type="paragraph" w:styleId="ab">
    <w:name w:val="footer"/>
    <w:basedOn w:val="a"/>
    <w:link w:val="ac"/>
    <w:uiPriority w:val="99"/>
    <w:unhideWhenUsed/>
    <w:rsid w:val="002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03C"/>
  </w:style>
  <w:style w:type="character" w:customStyle="1" w:styleId="30">
    <w:name w:val="Заголовок 3 Знак"/>
    <w:basedOn w:val="a0"/>
    <w:link w:val="3"/>
    <w:uiPriority w:val="9"/>
    <w:rsid w:val="00AB2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003C"/>
  </w:style>
  <w:style w:type="paragraph" w:styleId="ab">
    <w:name w:val="footer"/>
    <w:basedOn w:val="a"/>
    <w:link w:val="ac"/>
    <w:uiPriority w:val="99"/>
    <w:unhideWhenUsed/>
    <w:rsid w:val="002E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03C"/>
  </w:style>
  <w:style w:type="character" w:customStyle="1" w:styleId="30">
    <w:name w:val="Заголовок 3 Знак"/>
    <w:basedOn w:val="a0"/>
    <w:link w:val="3"/>
    <w:uiPriority w:val="9"/>
    <w:rsid w:val="00AB2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6D9E-C8F3-474F-A40B-A6597865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u218n01</cp:lastModifiedBy>
  <cp:revision>28</cp:revision>
  <cp:lastPrinted>2023-07-24T06:19:00Z</cp:lastPrinted>
  <dcterms:created xsi:type="dcterms:W3CDTF">2022-10-20T05:23:00Z</dcterms:created>
  <dcterms:modified xsi:type="dcterms:W3CDTF">2023-07-28T13:08:00Z</dcterms:modified>
</cp:coreProperties>
</file>