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D91" w:rsidRDefault="00310878" w:rsidP="00C5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C57D91" w:rsidRPr="00004E8A">
        <w:rPr>
          <w:rFonts w:ascii="Times New Roman" w:hAnsi="Times New Roman" w:cs="Times New Roman"/>
          <w:sz w:val="24"/>
          <w:szCs w:val="24"/>
        </w:rPr>
        <w:t xml:space="preserve"> предоставлении разрешения </w:t>
      </w:r>
    </w:p>
    <w:p w:rsidR="00C57D91" w:rsidRDefault="00C57D91" w:rsidP="00C5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E8A">
        <w:rPr>
          <w:rFonts w:ascii="Times New Roman" w:hAnsi="Times New Roman" w:cs="Times New Roman"/>
          <w:sz w:val="24"/>
          <w:szCs w:val="24"/>
        </w:rPr>
        <w:t xml:space="preserve">на условно разрешенный вид использования </w:t>
      </w:r>
    </w:p>
    <w:p w:rsidR="00C57D91" w:rsidRDefault="00C57D91" w:rsidP="00C5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E8A">
        <w:rPr>
          <w:rFonts w:ascii="Times New Roman" w:hAnsi="Times New Roman" w:cs="Times New Roman"/>
          <w:sz w:val="24"/>
          <w:szCs w:val="24"/>
        </w:rPr>
        <w:t xml:space="preserve">земельного участка с кадастровым номером </w:t>
      </w:r>
    </w:p>
    <w:p w:rsidR="006348B5" w:rsidRDefault="006348B5" w:rsidP="00634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48B5">
        <w:rPr>
          <w:rFonts w:ascii="Times New Roman" w:hAnsi="Times New Roman" w:cs="Times New Roman"/>
          <w:sz w:val="24"/>
          <w:szCs w:val="24"/>
        </w:rPr>
        <w:t>90:23:080113:638</w:t>
      </w:r>
    </w:p>
    <w:p w:rsidR="006348B5" w:rsidRDefault="006348B5" w:rsidP="00634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5158" w:rsidRDefault="0025668B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Pr="003A306A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8B5">
        <w:rPr>
          <w:rFonts w:ascii="Times New Roman" w:hAnsi="Times New Roman" w:cs="Times New Roman"/>
          <w:sz w:val="24"/>
          <w:szCs w:val="24"/>
        </w:rPr>
        <w:t>Муртазаевой</w:t>
      </w:r>
      <w:proofErr w:type="spellEnd"/>
      <w:r w:rsidR="006348B5">
        <w:rPr>
          <w:rFonts w:ascii="Times New Roman" w:hAnsi="Times New Roman" w:cs="Times New Roman"/>
          <w:sz w:val="24"/>
          <w:szCs w:val="24"/>
        </w:rPr>
        <w:t xml:space="preserve"> Г.М.</w:t>
      </w:r>
      <w:r w:rsidR="00E830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0878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348B5">
        <w:rPr>
          <w:rFonts w:ascii="Times New Roman" w:hAnsi="Times New Roman" w:cs="Times New Roman"/>
          <w:sz w:val="24"/>
          <w:szCs w:val="24"/>
        </w:rPr>
        <w:t>9.2024 № М</w:t>
      </w:r>
      <w:r w:rsidRPr="003A306A">
        <w:rPr>
          <w:rFonts w:ascii="Times New Roman" w:hAnsi="Times New Roman" w:cs="Times New Roman"/>
          <w:sz w:val="24"/>
          <w:szCs w:val="24"/>
        </w:rPr>
        <w:t>-</w:t>
      </w:r>
      <w:r w:rsidR="00D74526">
        <w:rPr>
          <w:rFonts w:ascii="Times New Roman" w:hAnsi="Times New Roman" w:cs="Times New Roman"/>
          <w:sz w:val="24"/>
          <w:szCs w:val="24"/>
        </w:rPr>
        <w:t>1</w:t>
      </w:r>
      <w:r w:rsidR="00310878">
        <w:rPr>
          <w:rFonts w:ascii="Times New Roman" w:hAnsi="Times New Roman" w:cs="Times New Roman"/>
          <w:sz w:val="24"/>
          <w:szCs w:val="24"/>
        </w:rPr>
        <w:t>74</w:t>
      </w:r>
      <w:r w:rsidR="006348B5">
        <w:rPr>
          <w:rFonts w:ascii="Times New Roman" w:hAnsi="Times New Roman" w:cs="Times New Roman"/>
          <w:sz w:val="24"/>
          <w:szCs w:val="24"/>
        </w:rPr>
        <w:t>0</w:t>
      </w:r>
      <w:r w:rsidRPr="003A306A">
        <w:rPr>
          <w:rFonts w:ascii="Times New Roman" w:hAnsi="Times New Roman" w:cs="Times New Roman"/>
          <w:sz w:val="24"/>
          <w:szCs w:val="24"/>
        </w:rPr>
        <w:t>/17</w:t>
      </w:r>
      <w:r>
        <w:rPr>
          <w:rFonts w:ascii="Times New Roman" w:hAnsi="Times New Roman" w:cs="Times New Roman"/>
          <w:sz w:val="24"/>
          <w:szCs w:val="24"/>
        </w:rPr>
        <w:t>, р</w:t>
      </w:r>
      <w:r w:rsidRPr="00F95174">
        <w:rPr>
          <w:rFonts w:ascii="Times New Roman" w:hAnsi="Times New Roman" w:cs="Times New Roman"/>
          <w:sz w:val="24"/>
          <w:szCs w:val="24"/>
        </w:rPr>
        <w:t xml:space="preserve">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76C3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Pr="004468FF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27.07.2010 №</w:t>
      </w:r>
      <w:r w:rsidRPr="004468FF">
        <w:rPr>
          <w:rFonts w:ascii="Times New Roman" w:hAnsi="Times New Roman" w:cs="Times New Roman"/>
          <w:sz w:val="24"/>
          <w:szCs w:val="24"/>
        </w:rPr>
        <w:t>210-ФЗ «Об организации предоставления государственных и муниципальных услуг»,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16F0">
        <w:rPr>
          <w:rFonts w:ascii="Times New Roman" w:hAnsi="Times New Roman" w:cs="Times New Roman"/>
          <w:sz w:val="24"/>
          <w:szCs w:val="24"/>
        </w:rPr>
        <w:t xml:space="preserve">ст. 45 Устава муниципального образования городской округ Судак Республики Крым,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городской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округ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 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постановление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Председателя Судакского городского совета «О назначении общественных обсуждений» от </w:t>
      </w:r>
      <w:r w:rsidR="00D74526">
        <w:rPr>
          <w:rFonts w:ascii="Times New Roman" w:hAnsi="Times New Roman" w:cs="Times New Roman"/>
          <w:sz w:val="24"/>
          <w:szCs w:val="24"/>
        </w:rPr>
        <w:t>3</w:t>
      </w:r>
      <w:r w:rsidR="00310878">
        <w:rPr>
          <w:rFonts w:ascii="Times New Roman" w:hAnsi="Times New Roman" w:cs="Times New Roman"/>
          <w:sz w:val="24"/>
          <w:szCs w:val="24"/>
        </w:rPr>
        <w:t>0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D74526">
        <w:rPr>
          <w:rFonts w:ascii="Times New Roman" w:hAnsi="Times New Roman" w:cs="Times New Roman"/>
          <w:sz w:val="24"/>
          <w:szCs w:val="24"/>
        </w:rPr>
        <w:t>9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D74526">
        <w:rPr>
          <w:rFonts w:ascii="Times New Roman" w:hAnsi="Times New Roman" w:cs="Times New Roman"/>
          <w:sz w:val="24"/>
          <w:szCs w:val="24"/>
        </w:rPr>
        <w:t>2</w:t>
      </w:r>
      <w:r w:rsidR="00310878">
        <w:rPr>
          <w:rFonts w:ascii="Times New Roman" w:hAnsi="Times New Roman" w:cs="Times New Roman"/>
          <w:sz w:val="24"/>
          <w:szCs w:val="24"/>
        </w:rPr>
        <w:t>8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310878">
        <w:rPr>
          <w:rFonts w:ascii="Times New Roman" w:hAnsi="Times New Roman" w:cs="Times New Roman"/>
          <w:sz w:val="24"/>
          <w:szCs w:val="24"/>
        </w:rPr>
        <w:t>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310878">
        <w:rPr>
          <w:rFonts w:ascii="Times New Roman" w:hAnsi="Times New Roman" w:cs="Times New Roman"/>
          <w:sz w:val="24"/>
          <w:szCs w:val="24"/>
        </w:rPr>
        <w:t>______</w:t>
      </w:r>
      <w:r w:rsidR="00C57D91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 xml:space="preserve">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310878">
        <w:rPr>
          <w:rFonts w:ascii="Times New Roman" w:hAnsi="Times New Roman" w:cs="Times New Roman"/>
          <w:sz w:val="24"/>
          <w:szCs w:val="24"/>
        </w:rPr>
        <w:t>______</w:t>
      </w:r>
      <w:r w:rsidR="00C57D91">
        <w:rPr>
          <w:rFonts w:ascii="Times New Roman" w:hAnsi="Times New Roman" w:cs="Times New Roman"/>
          <w:sz w:val="24"/>
          <w:szCs w:val="24"/>
        </w:rPr>
        <w:t xml:space="preserve"> </w:t>
      </w:r>
      <w:r w:rsidR="00BC735D">
        <w:rPr>
          <w:rFonts w:ascii="Times New Roman" w:hAnsi="Times New Roman" w:cs="Times New Roman"/>
          <w:sz w:val="24"/>
          <w:szCs w:val="24"/>
        </w:rPr>
        <w:t>года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отдела архитектуры и градостроительства Управления архитектуры и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310878">
        <w:rPr>
          <w:rFonts w:ascii="Times New Roman" w:hAnsi="Times New Roman" w:cs="Times New Roman"/>
          <w:sz w:val="24"/>
          <w:szCs w:val="24"/>
        </w:rPr>
        <w:t>______</w:t>
      </w:r>
      <w:r w:rsidR="00C57D91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1407" w:rsidRDefault="00227993" w:rsidP="00310878">
      <w:pPr>
        <w:pStyle w:val="a4"/>
        <w:tabs>
          <w:tab w:val="left" w:pos="142"/>
        </w:tabs>
        <w:spacing w:after="0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10878">
        <w:rPr>
          <w:rFonts w:ascii="Times New Roman" w:hAnsi="Times New Roman" w:cs="Times New Roman"/>
          <w:sz w:val="24"/>
          <w:szCs w:val="24"/>
        </w:rPr>
        <w:t>П</w:t>
      </w:r>
      <w:r w:rsidR="00C57D91" w:rsidRPr="004A67CF">
        <w:rPr>
          <w:rFonts w:ascii="Times New Roman" w:hAnsi="Times New Roman" w:cs="Times New Roman"/>
          <w:sz w:val="24"/>
          <w:szCs w:val="24"/>
        </w:rPr>
        <w:t>редостав</w:t>
      </w:r>
      <w:r w:rsidR="00310878">
        <w:rPr>
          <w:rFonts w:ascii="Times New Roman" w:hAnsi="Times New Roman" w:cs="Times New Roman"/>
          <w:sz w:val="24"/>
          <w:szCs w:val="24"/>
        </w:rPr>
        <w:t>ить разрешение</w:t>
      </w:r>
      <w:r w:rsidR="00C57D91">
        <w:rPr>
          <w:rFonts w:ascii="Times New Roman" w:hAnsi="Times New Roman" w:cs="Times New Roman"/>
          <w:sz w:val="24"/>
          <w:szCs w:val="24"/>
        </w:rPr>
        <w:t xml:space="preserve"> </w:t>
      </w:r>
      <w:r w:rsidR="00C57D91" w:rsidRPr="006C761B">
        <w:rPr>
          <w:rFonts w:ascii="Times New Roman" w:hAnsi="Times New Roman" w:cs="Times New Roman"/>
          <w:sz w:val="24"/>
          <w:szCs w:val="24"/>
        </w:rPr>
        <w:t xml:space="preserve">на условно разрешенный </w:t>
      </w:r>
      <w:r w:rsidR="00793874" w:rsidRPr="006C761B">
        <w:rPr>
          <w:rFonts w:ascii="Times New Roman" w:hAnsi="Times New Roman" w:cs="Times New Roman"/>
          <w:sz w:val="24"/>
          <w:szCs w:val="24"/>
        </w:rPr>
        <w:t>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6348B5">
        <w:rPr>
          <w:rFonts w:ascii="Times New Roman" w:hAnsi="Times New Roman" w:cs="Times New Roman"/>
          <w:sz w:val="24"/>
          <w:szCs w:val="24"/>
        </w:rPr>
        <w:t>магазины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6348B5">
        <w:rPr>
          <w:rFonts w:ascii="Times New Roman" w:hAnsi="Times New Roman" w:cs="Times New Roman"/>
          <w:sz w:val="24"/>
          <w:szCs w:val="24"/>
        </w:rPr>
        <w:t>4.4; туристическое обслуживание, код 5.2.1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6348B5">
        <w:rPr>
          <w:rFonts w:ascii="Times New Roman" w:hAnsi="Times New Roman" w:cs="Times New Roman"/>
          <w:sz w:val="24"/>
          <w:szCs w:val="24"/>
        </w:rPr>
        <w:t>738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6348B5" w:rsidRPr="006348B5">
        <w:rPr>
          <w:rFonts w:ascii="Times New Roman" w:hAnsi="Times New Roman" w:cs="Times New Roman"/>
          <w:sz w:val="24"/>
          <w:szCs w:val="24"/>
        </w:rPr>
        <w:t>90:23:080113:638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6348B5" w:rsidRPr="006348B5">
        <w:rPr>
          <w:rFonts w:ascii="Times New Roman" w:hAnsi="Times New Roman" w:cs="Times New Roman"/>
          <w:sz w:val="24"/>
          <w:szCs w:val="24"/>
        </w:rPr>
        <w:t>Республика Крым, городской округ Судак, село Солнечная долина, улица Шендерёва, земельный участок 1б</w:t>
      </w:r>
      <w:r w:rsidR="003108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0878" w:rsidRPr="00227993" w:rsidRDefault="00310878" w:rsidP="00310878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направить заверенную копию данного постановления 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8B5">
        <w:rPr>
          <w:rFonts w:ascii="Times New Roman" w:hAnsi="Times New Roman" w:cs="Times New Roman"/>
          <w:sz w:val="24"/>
          <w:szCs w:val="24"/>
        </w:rPr>
        <w:t>Муртазаевой</w:t>
      </w:r>
      <w:proofErr w:type="spellEnd"/>
      <w:r w:rsidR="006348B5">
        <w:rPr>
          <w:rFonts w:ascii="Times New Roman" w:hAnsi="Times New Roman" w:cs="Times New Roman"/>
          <w:sz w:val="24"/>
          <w:szCs w:val="24"/>
        </w:rPr>
        <w:t xml:space="preserve"> Г.</w:t>
      </w:r>
      <w:bookmarkStart w:id="0" w:name="_GoBack"/>
      <w:bookmarkEnd w:id="0"/>
      <w:r w:rsidR="006348B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., в Государственный комитет по государственной регистрации и кадастру Республики Крым. </w:t>
      </w:r>
    </w:p>
    <w:p w:rsidR="00310878" w:rsidRPr="00227993" w:rsidRDefault="00310878" w:rsidP="00310878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Pr="00227993">
        <w:rPr>
          <w:rFonts w:ascii="Times New Roman" w:hAnsi="Times New Roman" w:cs="Times New Roman"/>
          <w:sz w:val="24"/>
          <w:szCs w:val="24"/>
        </w:rPr>
        <w:t xml:space="preserve">официальном сайте муниципального образования городской округ Судак </w:t>
      </w:r>
      <w:r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Pr="0022799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Крым «Портал Правительства Республики Крым» в </w:t>
      </w:r>
      <w:r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общего пользования «Интернет»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http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sudak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gs</w:t>
      </w:r>
      <w:r>
        <w:rPr>
          <w:rFonts w:ascii="Times New Roman" w:hAnsi="Times New Roman" w:cs="Times New Roman"/>
          <w:sz w:val="24"/>
          <w:szCs w:val="24"/>
        </w:rPr>
        <w:t xml:space="preserve">.rk.gov.ru/ </w:t>
      </w:r>
      <w:r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310878" w:rsidRPr="00227993" w:rsidRDefault="00310878" w:rsidP="00310878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опубликования.</w:t>
      </w:r>
    </w:p>
    <w:p w:rsidR="00310878" w:rsidRDefault="00310878" w:rsidP="00310878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310878" w:rsidRDefault="00310878" w:rsidP="0031087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884F31" w:rsidRDefault="00310878" w:rsidP="00310878">
      <w:pPr>
        <w:tabs>
          <w:tab w:val="left" w:pos="9214"/>
        </w:tabs>
        <w:spacing w:after="0"/>
        <w:ind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</w:rPr>
        <w:t>Глава администрации города Судака                                                              К.Н. Подсевалов</w:t>
      </w:r>
    </w:p>
    <w:sectPr w:rsidR="00D15EA4" w:rsidRPr="00884F31" w:rsidSect="00310878">
      <w:pgSz w:w="11907" w:h="16839" w:code="9"/>
      <w:pgMar w:top="567" w:right="851" w:bottom="28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26C8F"/>
    <w:rsid w:val="0003079B"/>
    <w:rsid w:val="00082E4D"/>
    <w:rsid w:val="000B5EF3"/>
    <w:rsid w:val="000C4487"/>
    <w:rsid w:val="000C7E56"/>
    <w:rsid w:val="000D4513"/>
    <w:rsid w:val="000F58F5"/>
    <w:rsid w:val="00126450"/>
    <w:rsid w:val="001273A5"/>
    <w:rsid w:val="00131407"/>
    <w:rsid w:val="001B26D7"/>
    <w:rsid w:val="001C377C"/>
    <w:rsid w:val="001C4714"/>
    <w:rsid w:val="001D51DD"/>
    <w:rsid w:val="00227993"/>
    <w:rsid w:val="0025668B"/>
    <w:rsid w:val="002C647F"/>
    <w:rsid w:val="002D48F9"/>
    <w:rsid w:val="002D4FC2"/>
    <w:rsid w:val="002F0E24"/>
    <w:rsid w:val="002F2A4D"/>
    <w:rsid w:val="00310878"/>
    <w:rsid w:val="0034650C"/>
    <w:rsid w:val="00376BBF"/>
    <w:rsid w:val="00387DA1"/>
    <w:rsid w:val="00393DFD"/>
    <w:rsid w:val="003A306A"/>
    <w:rsid w:val="003C2962"/>
    <w:rsid w:val="00404CFC"/>
    <w:rsid w:val="00410890"/>
    <w:rsid w:val="00422FD2"/>
    <w:rsid w:val="00445523"/>
    <w:rsid w:val="00466277"/>
    <w:rsid w:val="00497E77"/>
    <w:rsid w:val="004A214D"/>
    <w:rsid w:val="004B0EED"/>
    <w:rsid w:val="005046D3"/>
    <w:rsid w:val="00514E66"/>
    <w:rsid w:val="00534596"/>
    <w:rsid w:val="005666FD"/>
    <w:rsid w:val="00571688"/>
    <w:rsid w:val="00572247"/>
    <w:rsid w:val="00577BA7"/>
    <w:rsid w:val="00591495"/>
    <w:rsid w:val="00593A8A"/>
    <w:rsid w:val="005B5417"/>
    <w:rsid w:val="005D1296"/>
    <w:rsid w:val="005F0757"/>
    <w:rsid w:val="006348B5"/>
    <w:rsid w:val="00637B35"/>
    <w:rsid w:val="00647322"/>
    <w:rsid w:val="00666C88"/>
    <w:rsid w:val="006A324E"/>
    <w:rsid w:val="006A5C78"/>
    <w:rsid w:val="006C396E"/>
    <w:rsid w:val="006C761B"/>
    <w:rsid w:val="006D7509"/>
    <w:rsid w:val="00702058"/>
    <w:rsid w:val="00711298"/>
    <w:rsid w:val="00720086"/>
    <w:rsid w:val="0075002A"/>
    <w:rsid w:val="00750CE0"/>
    <w:rsid w:val="00763D2C"/>
    <w:rsid w:val="00793874"/>
    <w:rsid w:val="0079604C"/>
    <w:rsid w:val="007B301D"/>
    <w:rsid w:val="007D4C08"/>
    <w:rsid w:val="007D7E95"/>
    <w:rsid w:val="008227A4"/>
    <w:rsid w:val="008277BD"/>
    <w:rsid w:val="008367AA"/>
    <w:rsid w:val="008723C7"/>
    <w:rsid w:val="00884F31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D4071"/>
    <w:rsid w:val="00AE7A39"/>
    <w:rsid w:val="00B12EB9"/>
    <w:rsid w:val="00B13D17"/>
    <w:rsid w:val="00B268A3"/>
    <w:rsid w:val="00B46A21"/>
    <w:rsid w:val="00B646BC"/>
    <w:rsid w:val="00B76E81"/>
    <w:rsid w:val="00B83778"/>
    <w:rsid w:val="00BB001D"/>
    <w:rsid w:val="00BC735D"/>
    <w:rsid w:val="00BF76C3"/>
    <w:rsid w:val="00C25366"/>
    <w:rsid w:val="00C52851"/>
    <w:rsid w:val="00C56849"/>
    <w:rsid w:val="00C57D91"/>
    <w:rsid w:val="00C94B97"/>
    <w:rsid w:val="00CB6B35"/>
    <w:rsid w:val="00CC7F56"/>
    <w:rsid w:val="00CE7B02"/>
    <w:rsid w:val="00D03ABD"/>
    <w:rsid w:val="00D15EA4"/>
    <w:rsid w:val="00D31923"/>
    <w:rsid w:val="00D4090B"/>
    <w:rsid w:val="00D56B7F"/>
    <w:rsid w:val="00D65DC0"/>
    <w:rsid w:val="00D74526"/>
    <w:rsid w:val="00DA0FC7"/>
    <w:rsid w:val="00E154C0"/>
    <w:rsid w:val="00E2243D"/>
    <w:rsid w:val="00E27A8C"/>
    <w:rsid w:val="00E42315"/>
    <w:rsid w:val="00E47C59"/>
    <w:rsid w:val="00E609CD"/>
    <w:rsid w:val="00E6514B"/>
    <w:rsid w:val="00E70599"/>
    <w:rsid w:val="00E800EE"/>
    <w:rsid w:val="00E812B0"/>
    <w:rsid w:val="00E82E50"/>
    <w:rsid w:val="00E83097"/>
    <w:rsid w:val="00EC2FA0"/>
    <w:rsid w:val="00EE747B"/>
    <w:rsid w:val="00F01462"/>
    <w:rsid w:val="00F061AB"/>
    <w:rsid w:val="00F14DD9"/>
    <w:rsid w:val="00F3421E"/>
    <w:rsid w:val="00F67789"/>
    <w:rsid w:val="00F95174"/>
    <w:rsid w:val="00FC72DA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48</cp:revision>
  <cp:lastPrinted>2024-03-19T11:12:00Z</cp:lastPrinted>
  <dcterms:created xsi:type="dcterms:W3CDTF">2023-04-19T06:44:00Z</dcterms:created>
  <dcterms:modified xsi:type="dcterms:W3CDTF">2024-10-09T13:03:00Z</dcterms:modified>
</cp:coreProperties>
</file>