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D7" w:rsidRDefault="00593DD7" w:rsidP="00593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93DD7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Фотографии к инвестиционной площадке, площадью </w:t>
      </w:r>
      <w:r w:rsidR="00FA1B1C">
        <w:rPr>
          <w:rFonts w:ascii="Times New Roman" w:hAnsi="Times New Roman" w:cs="Times New Roman"/>
          <w:b/>
          <w:bCs/>
          <w:sz w:val="24"/>
          <w:szCs w:val="24"/>
        </w:rPr>
        <w:t>5 560</w:t>
      </w:r>
      <w:r w:rsidRPr="00593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DD7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593DD7">
        <w:rPr>
          <w:rFonts w:ascii="Times New Roman" w:hAnsi="Times New Roman" w:cs="Times New Roman"/>
          <w:b/>
          <w:bCs/>
          <w:sz w:val="24"/>
          <w:szCs w:val="24"/>
        </w:rPr>
        <w:t>., расположенной по адресу: Республика Крым, городской округ Судак, г.</w:t>
      </w:r>
      <w:r w:rsidR="00FA1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DD7">
        <w:rPr>
          <w:rFonts w:ascii="Times New Roman" w:hAnsi="Times New Roman" w:cs="Times New Roman"/>
          <w:b/>
          <w:bCs/>
          <w:sz w:val="24"/>
          <w:szCs w:val="24"/>
        </w:rPr>
        <w:t xml:space="preserve">Судак, </w:t>
      </w:r>
      <w:r w:rsidR="00FA1B1C">
        <w:rPr>
          <w:rFonts w:ascii="Times New Roman" w:hAnsi="Times New Roman" w:cs="Times New Roman"/>
          <w:b/>
          <w:bCs/>
          <w:sz w:val="24"/>
          <w:szCs w:val="24"/>
        </w:rPr>
        <w:t>переулок Строителей 12</w:t>
      </w:r>
      <w:r w:rsidRPr="00593DD7">
        <w:rPr>
          <w:rFonts w:ascii="Times New Roman" w:hAnsi="Times New Roman" w:cs="Times New Roman"/>
          <w:b/>
          <w:bCs/>
          <w:sz w:val="24"/>
          <w:szCs w:val="24"/>
        </w:rPr>
        <w:t>, кадастровый номер 90:23:0</w:t>
      </w:r>
      <w:r w:rsidR="00FA1B1C">
        <w:rPr>
          <w:rFonts w:ascii="Times New Roman" w:hAnsi="Times New Roman" w:cs="Times New Roman"/>
          <w:b/>
          <w:bCs/>
          <w:sz w:val="24"/>
          <w:szCs w:val="24"/>
        </w:rPr>
        <w:t>00000</w:t>
      </w:r>
      <w:r w:rsidRPr="00593D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A1B1C">
        <w:rPr>
          <w:rFonts w:ascii="Times New Roman" w:hAnsi="Times New Roman" w:cs="Times New Roman"/>
          <w:b/>
          <w:bCs/>
          <w:sz w:val="24"/>
          <w:szCs w:val="24"/>
        </w:rPr>
        <w:t>1793</w:t>
      </w:r>
    </w:p>
    <w:p w:rsidR="00593DD7" w:rsidRDefault="00593DD7" w:rsidP="00593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D7" w:rsidRDefault="006A70CB" w:rsidP="00593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629150" cy="535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552950" cy="535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D7" w:rsidRPr="00593DD7" w:rsidRDefault="006A70CB" w:rsidP="00593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639300" cy="6286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Default="00593DD7" w:rsidP="00593D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3DD7" w:rsidRPr="00593DD7" w:rsidRDefault="00593DD7" w:rsidP="00593DD7">
      <w:pPr>
        <w:tabs>
          <w:tab w:val="left" w:pos="2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93DD7" w:rsidRPr="00593DD7" w:rsidSect="00593D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27E" w:rsidRDefault="003C227E" w:rsidP="00593DD7">
      <w:pPr>
        <w:spacing w:after="0" w:line="240" w:lineRule="auto"/>
      </w:pPr>
      <w:r>
        <w:separator/>
      </w:r>
    </w:p>
  </w:endnote>
  <w:endnote w:type="continuationSeparator" w:id="0">
    <w:p w:rsidR="003C227E" w:rsidRDefault="003C227E" w:rsidP="005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27E" w:rsidRDefault="003C227E" w:rsidP="00593DD7">
      <w:pPr>
        <w:spacing w:after="0" w:line="240" w:lineRule="auto"/>
      </w:pPr>
      <w:r>
        <w:separator/>
      </w:r>
    </w:p>
  </w:footnote>
  <w:footnote w:type="continuationSeparator" w:id="0">
    <w:p w:rsidR="003C227E" w:rsidRDefault="003C227E" w:rsidP="0059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D7"/>
    <w:rsid w:val="00085EE9"/>
    <w:rsid w:val="003C227E"/>
    <w:rsid w:val="00593DD7"/>
    <w:rsid w:val="005F4ABF"/>
    <w:rsid w:val="006A70CB"/>
    <w:rsid w:val="00BE0C43"/>
    <w:rsid w:val="00F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FFEA-859F-4B45-AAD7-4E83904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DD7"/>
  </w:style>
  <w:style w:type="paragraph" w:styleId="a5">
    <w:name w:val="footer"/>
    <w:basedOn w:val="a"/>
    <w:link w:val="a6"/>
    <w:uiPriority w:val="99"/>
    <w:unhideWhenUsed/>
    <w:rsid w:val="0059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2023-05-25T06:26:00Z</cp:lastPrinted>
  <dcterms:created xsi:type="dcterms:W3CDTF">2024-08-21T11:16:00Z</dcterms:created>
  <dcterms:modified xsi:type="dcterms:W3CDTF">2024-08-21T11:16:00Z</dcterms:modified>
</cp:coreProperties>
</file>