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5A5" w:rsidRPr="007B3BB7" w:rsidRDefault="00C42356" w:rsidP="001155A5">
      <w:pPr>
        <w:spacing w:after="0"/>
        <w:rPr>
          <w:rFonts w:ascii="Times New Roman" w:eastAsia="Times New Roman" w:hAnsi="Times New Roman" w:cs="Times New Roman"/>
          <w:color w:val="333333"/>
          <w:lang w:val="en-US" w:eastAsia="ru-RU"/>
        </w:rPr>
      </w:pPr>
      <w:r>
        <w:rPr>
          <w:rFonts w:asciiTheme="majorHAnsi" w:hAnsiTheme="majorHAnsi" w:cs="Times New Roman"/>
          <w:b/>
          <w:noProof/>
          <w:sz w:val="24"/>
          <w:szCs w:val="24"/>
          <w:lang w:val="uk-UA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-180340</wp:posOffset>
            </wp:positionV>
            <wp:extent cx="7474585" cy="10565765"/>
            <wp:effectExtent l="0" t="0" r="0" b="6985"/>
            <wp:wrapTight wrapText="bothSides">
              <wp:wrapPolygon edited="0">
                <wp:start x="0" y="0"/>
                <wp:lineTo x="0" y="21575"/>
                <wp:lineTo x="21525" y="21575"/>
                <wp:lineTo x="2152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585" cy="1056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65DF" w:rsidRPr="00FD65DF" w:rsidRDefault="00FD65DF" w:rsidP="00FD65DF">
      <w:pPr>
        <w:framePr w:wrap="none" w:vAnchor="page" w:hAnchor="page" w:x="20" w:y="7"/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val="en-US" w:bidi="en-US"/>
        </w:rPr>
      </w:pPr>
    </w:p>
    <w:p w:rsidR="000E3EB4" w:rsidRDefault="000E3EB4" w:rsidP="00600082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sdt>
      <w:sdtPr>
        <w:rPr>
          <w:b w:val="0"/>
          <w:bCs w:val="0"/>
          <w:caps w:val="0"/>
          <w:color w:val="auto"/>
          <w:spacing w:val="0"/>
          <w:sz w:val="20"/>
          <w:szCs w:val="20"/>
          <w:lang w:bidi="ar-SA"/>
        </w:rPr>
        <w:id w:val="-333762713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A81986" w:rsidRDefault="00A81986">
          <w:pPr>
            <w:pStyle w:val="af2"/>
          </w:pPr>
          <w:r>
            <w:t>Оглавление</w:t>
          </w:r>
        </w:p>
        <w:p w:rsidR="00BD0DBD" w:rsidRPr="00847B0E" w:rsidRDefault="00BD0DBD" w:rsidP="00BD0DBD">
          <w:pPr>
            <w:rPr>
              <w:rFonts w:asciiTheme="majorHAnsi" w:hAnsiTheme="majorHAnsi"/>
              <w:lang w:bidi="en-US"/>
            </w:rPr>
          </w:pPr>
        </w:p>
        <w:p w:rsidR="00DF167F" w:rsidRPr="00847B0E" w:rsidRDefault="00A81986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r w:rsidRPr="00847B0E">
            <w:rPr>
              <w:rFonts w:asciiTheme="majorHAnsi" w:hAnsiTheme="majorHAnsi"/>
              <w:sz w:val="24"/>
              <w:szCs w:val="24"/>
            </w:rPr>
            <w:fldChar w:fldCharType="begin"/>
          </w:r>
          <w:r w:rsidRPr="00847B0E">
            <w:rPr>
              <w:rFonts w:asciiTheme="majorHAnsi" w:hAnsiTheme="majorHAnsi"/>
              <w:sz w:val="24"/>
              <w:szCs w:val="24"/>
            </w:rPr>
            <w:instrText xml:space="preserve"> TOC \o "1-3" \h \z \u </w:instrText>
          </w:r>
          <w:r w:rsidRPr="00847B0E">
            <w:rPr>
              <w:rFonts w:asciiTheme="majorHAnsi" w:hAnsiTheme="majorHAnsi"/>
              <w:sz w:val="24"/>
              <w:szCs w:val="24"/>
            </w:rPr>
            <w:fldChar w:fldCharType="separate"/>
          </w:r>
          <w:hyperlink w:anchor="_Toc130467921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Введение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_Toc130467921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2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Общая характеристика городского округа Судак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_Toc130467922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3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Региональные и местные информационные ресурсы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_Toc130467923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6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4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Государственная регистрация субъекта хозяйственной деятельности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_Toc130467924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7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5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Инвестиционная ФАЗА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_Toc130467925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10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6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Схема последовательных действий по реализации проекта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_Toc130467926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11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7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Определение возможности реализации инвестиционного проекта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_Toc130467927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12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8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Соглашение о реализации инвестиционного проекта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_Toc130467928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13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29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Договор об условиях деятельности в свободной экономической зоне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_Toc130467929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15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0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Предоставление государственных и муниципальных земельных участков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_Toc130467930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18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1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Предоставление государственного и муниципального имущества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_Toc130467931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20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2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Строительство объектов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_Toc130467932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21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3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Получение градостроительного плана земельного участка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_Toc130467933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22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4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Подготовка проектно-сметной документации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_Toc130467934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23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5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Разрешительная документация на строительство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_Toc130467935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24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6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Разрешение на строительство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_Toc130467936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24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7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Разрешение на ввод объекта в эксплуатацию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_Toc130467937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25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8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Государственный строительный надзор, строительный контроль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_Toc130467938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26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39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Декларация пожарной безопасности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_Toc130467939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27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0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ПОДКЛЮЧЕНИЕ ОБЪЕКТА К ИНЖЕНЕРНЫМ КОММУНИКАЦИЯМ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_Toc130467940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28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1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Подключение к сетям водоснабжения и водоотведения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_Toc130467941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29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2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  <w:lang w:val="uk-UA"/>
              </w:rPr>
              <w:t>Подключение к сетям электроснабжения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_Toc130467942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33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3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Подключение к сетям газоснабжения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_Toc130467943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37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4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Подключение к сетям телефонизации, радиофикации, Интернет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_Toc130467944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42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5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Подключение к тепловым сетям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_Toc130467945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42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6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КОНТАКТЫ СЛУЖБ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_Toc130467946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43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DF167F" w:rsidRPr="00847B0E" w:rsidRDefault="00786103" w:rsidP="00DF167F">
          <w:pPr>
            <w:pStyle w:val="11"/>
            <w:rPr>
              <w:rFonts w:asciiTheme="majorHAnsi" w:hAnsiTheme="majorHAnsi"/>
              <w:noProof/>
              <w:sz w:val="24"/>
              <w:szCs w:val="24"/>
              <w:lang w:eastAsia="ru-RU"/>
            </w:rPr>
          </w:pPr>
          <w:hyperlink w:anchor="_Toc130467947" w:history="1">
            <w:r w:rsidR="00DF167F" w:rsidRPr="00847B0E">
              <w:rPr>
                <w:rStyle w:val="a8"/>
                <w:rFonts w:asciiTheme="majorHAnsi" w:hAnsiTheme="majorHAnsi"/>
                <w:noProof/>
                <w:sz w:val="24"/>
                <w:szCs w:val="24"/>
              </w:rPr>
              <w:t>ЗАКЛЮЧИТЕЛЬНАЯ ЧАСТЬ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ab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begin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instrText xml:space="preserve"> PAGEREF _Toc130467947 \h </w:instrTex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separate"/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t>47</w:t>
            </w:r>
            <w:r w:rsidR="00DF167F" w:rsidRPr="00847B0E">
              <w:rPr>
                <w:rFonts w:asciiTheme="majorHAnsi" w:hAnsiTheme="majorHAnsi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A81986" w:rsidRPr="00BD0DBD" w:rsidRDefault="00A81986">
          <w:pPr>
            <w:rPr>
              <w:sz w:val="24"/>
              <w:szCs w:val="24"/>
            </w:rPr>
          </w:pPr>
          <w:r w:rsidRPr="00847B0E">
            <w:rPr>
              <w:rFonts w:asciiTheme="majorHAnsi" w:hAnsiTheme="majorHAnsi"/>
              <w:b/>
              <w:bCs/>
              <w:sz w:val="24"/>
              <w:szCs w:val="24"/>
            </w:rPr>
            <w:fldChar w:fldCharType="end"/>
          </w:r>
        </w:p>
      </w:sdtContent>
    </w:sdt>
    <w:p w:rsidR="00B16F8A" w:rsidRDefault="00B16F8A">
      <w:pPr>
        <w:rPr>
          <w:caps/>
          <w:sz w:val="24"/>
          <w:szCs w:val="24"/>
          <w:lang w:val="uk-UA"/>
        </w:rPr>
      </w:pPr>
    </w:p>
    <w:p w:rsidR="00B16F8A" w:rsidRDefault="00B16F8A">
      <w:pPr>
        <w:rPr>
          <w:caps/>
          <w:sz w:val="24"/>
          <w:szCs w:val="24"/>
          <w:lang w:val="uk-UA"/>
        </w:rPr>
      </w:pPr>
    </w:p>
    <w:p w:rsidR="00C42356" w:rsidRDefault="00C42356">
      <w:pPr>
        <w:rPr>
          <w:b/>
          <w:bCs/>
          <w:color w:val="FFFFFF" w:themeColor="background1"/>
          <w:spacing w:val="15"/>
          <w:sz w:val="28"/>
          <w:szCs w:val="28"/>
          <w:lang w:val="uk-UA"/>
        </w:rPr>
      </w:pPr>
      <w:r>
        <w:rPr>
          <w:caps/>
          <w:sz w:val="28"/>
          <w:szCs w:val="28"/>
          <w:lang w:val="uk-UA"/>
        </w:rPr>
        <w:br w:type="page"/>
      </w:r>
    </w:p>
    <w:p w:rsidR="00C42356" w:rsidRPr="00355B0C" w:rsidRDefault="00C42356" w:rsidP="00C42356">
      <w:pPr>
        <w:pStyle w:val="1"/>
        <w:rPr>
          <w:caps w:val="0"/>
          <w:sz w:val="28"/>
          <w:szCs w:val="28"/>
        </w:rPr>
      </w:pPr>
      <w:bookmarkStart w:id="0" w:name="_Toc130467921"/>
      <w:proofErr w:type="spellStart"/>
      <w:r w:rsidRPr="00355B0C">
        <w:rPr>
          <w:caps w:val="0"/>
          <w:sz w:val="28"/>
          <w:szCs w:val="28"/>
          <w:lang w:val="uk-UA"/>
        </w:rPr>
        <w:lastRenderedPageBreak/>
        <w:t>Введение</w:t>
      </w:r>
      <w:bookmarkEnd w:id="0"/>
      <w:proofErr w:type="spellEnd"/>
    </w:p>
    <w:p w:rsidR="00C42356" w:rsidRPr="00443B14" w:rsidRDefault="00C42356" w:rsidP="00C42356">
      <w:pPr>
        <w:rPr>
          <w:rFonts w:ascii="Times New Roman" w:hAnsi="Times New Roman" w:cs="Times New Roman"/>
          <w:b/>
          <w:sz w:val="24"/>
          <w:szCs w:val="24"/>
        </w:rPr>
      </w:pP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Дорожная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карта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инвестора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брошюра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в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которой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прописан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подробный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алгоритм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действий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инвесторов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начиная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обращения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инвестиционным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предложением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заканчивая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процедурой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ввода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эксплуатацию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При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составлении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Дорожной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карты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были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проанализированы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требования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действующего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законодательства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региональная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местная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нормативная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правовая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база,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ссылки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которые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размещены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в тексте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документа. </w:t>
      </w: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Процесс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реализации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инвестиционного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проекта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можно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разделить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на три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этапа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1)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разработка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концепции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проекта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принятие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предварительного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решения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об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инвестировании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прединвестиционная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фаза); </w:t>
      </w: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2)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проведение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мероприятий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инвестиционная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фаза);</w:t>
      </w:r>
    </w:p>
    <w:p w:rsidR="00C42356" w:rsidRPr="00443B14" w:rsidRDefault="00C42356" w:rsidP="00C4235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3)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осуществление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операционной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42356" w:rsidRPr="00443B14" w:rsidRDefault="00C42356" w:rsidP="00C4235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данном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документе акцент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сделан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второй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этап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как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один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важнеших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при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принятии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окончательного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решения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относительно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инвестирования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Кроме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в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брошюре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приводится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информация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которая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может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быть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полезной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инвестору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при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прохождении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первого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этапа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42356" w:rsidRPr="00443B14" w:rsidRDefault="00C42356" w:rsidP="00C4235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Второй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этап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инвестиционной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можно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условно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разбить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отдельные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подгруппы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шагов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инвестора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наглядная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схема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прохождения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этих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этапов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приводится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представленной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ниже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схеме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последовательных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действий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реализации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43B14">
        <w:rPr>
          <w:rFonts w:asciiTheme="majorHAnsi" w:hAnsiTheme="majorHAnsi" w:cs="Times New Roman"/>
          <w:sz w:val="24"/>
          <w:szCs w:val="24"/>
          <w:lang w:val="uk-UA"/>
        </w:rPr>
        <w:t>проекта</w:t>
      </w:r>
      <w:proofErr w:type="spellEnd"/>
      <w:r w:rsidRPr="00443B14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42356" w:rsidRDefault="00C42356" w:rsidP="00C42356">
      <w:r>
        <w:rPr>
          <w:b/>
          <w:bCs/>
          <w:caps/>
        </w:rPr>
        <w:br w:type="page"/>
      </w:r>
    </w:p>
    <w:p w:rsidR="00580718" w:rsidRPr="00611320" w:rsidRDefault="00B80C01" w:rsidP="00C42356">
      <w:pPr>
        <w:pStyle w:val="1"/>
        <w:ind w:left="-993"/>
        <w:rPr>
          <w:sz w:val="28"/>
          <w:szCs w:val="28"/>
          <w:lang w:val="uk-UA"/>
        </w:rPr>
      </w:pPr>
      <w:bookmarkStart w:id="1" w:name="_Toc130467922"/>
      <w:r w:rsidRPr="00611320">
        <w:rPr>
          <w:sz w:val="28"/>
          <w:szCs w:val="28"/>
          <w:lang w:val="uk-UA"/>
        </w:rPr>
        <w:lastRenderedPageBreak/>
        <w:t>Общая характеристика</w:t>
      </w:r>
      <w:r w:rsidR="00580718" w:rsidRPr="00611320">
        <w:rPr>
          <w:sz w:val="28"/>
          <w:szCs w:val="28"/>
          <w:lang w:val="uk-UA"/>
        </w:rPr>
        <w:t xml:space="preserve"> городско</w:t>
      </w:r>
      <w:r w:rsidRPr="00611320">
        <w:rPr>
          <w:sz w:val="28"/>
          <w:szCs w:val="28"/>
          <w:lang w:val="uk-UA"/>
        </w:rPr>
        <w:t>го</w:t>
      </w:r>
      <w:r w:rsidR="00580718" w:rsidRPr="00611320">
        <w:rPr>
          <w:sz w:val="28"/>
          <w:szCs w:val="28"/>
          <w:lang w:val="uk-UA"/>
        </w:rPr>
        <w:t xml:space="preserve"> округ</w:t>
      </w:r>
      <w:r w:rsidRPr="00611320">
        <w:rPr>
          <w:sz w:val="28"/>
          <w:szCs w:val="28"/>
          <w:lang w:val="uk-UA"/>
        </w:rPr>
        <w:t>а</w:t>
      </w:r>
      <w:r w:rsidR="00580718" w:rsidRPr="00611320">
        <w:rPr>
          <w:sz w:val="28"/>
          <w:szCs w:val="28"/>
          <w:lang w:val="uk-UA"/>
        </w:rPr>
        <w:t xml:space="preserve"> Судак</w:t>
      </w:r>
      <w:bookmarkEnd w:id="1"/>
    </w:p>
    <w:p w:rsidR="008A22D9" w:rsidRDefault="008A22D9" w:rsidP="00081DA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8D1DD1" w:rsidRPr="00F05120" w:rsidRDefault="00580718" w:rsidP="00081DA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Городской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округ Суд</w:t>
      </w:r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ак – </w:t>
      </w:r>
      <w:proofErr w:type="spellStart"/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>муниципальное</w:t>
      </w:r>
      <w:proofErr w:type="spellEnd"/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>образование</w:t>
      </w:r>
      <w:proofErr w:type="spellEnd"/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</w:p>
    <w:p w:rsidR="00580718" w:rsidRPr="00F05120" w:rsidRDefault="007A1F4F" w:rsidP="00081DA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t>В</w:t>
      </w:r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состав </w:t>
      </w:r>
      <w:proofErr w:type="spellStart"/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округа </w:t>
      </w:r>
      <w:proofErr w:type="spellStart"/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>вход</w:t>
      </w:r>
      <w:r w:rsidR="008D1DD1" w:rsidRPr="00F05120">
        <w:rPr>
          <w:rFonts w:asciiTheme="majorHAnsi" w:hAnsiTheme="majorHAnsi" w:cs="Times New Roman"/>
          <w:sz w:val="24"/>
          <w:szCs w:val="24"/>
          <w:lang w:val="uk-UA"/>
        </w:rPr>
        <w:t>я</w:t>
      </w:r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>т</w:t>
      </w:r>
      <w:proofErr w:type="spellEnd"/>
      <w:r w:rsidR="00BE0CF2" w:rsidRPr="00F05120">
        <w:rPr>
          <w:rFonts w:asciiTheme="majorHAnsi" w:hAnsiTheme="majorHAnsi" w:cs="Times New Roman"/>
          <w:sz w:val="24"/>
          <w:szCs w:val="24"/>
          <w:lang w:val="uk-UA"/>
        </w:rPr>
        <w:t>:</w:t>
      </w:r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город – Судак, 1 поселок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типа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Новый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Свет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14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сел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Веселое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Грушевка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Переваловка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Холодовка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Дачное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Лесное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Междуречье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Ворон,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Морское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Громовка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Солнечная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Долина,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Богатовка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Миндальное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Прибрежное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</w:p>
    <w:p w:rsidR="00B3774C" w:rsidRPr="00F05120" w:rsidRDefault="00B3774C" w:rsidP="00081DA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Городской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округ Судак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расположен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>ю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>го-</w:t>
      </w:r>
      <w:proofErr w:type="spellStart"/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>во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>сточном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побережье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полуострова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7B1E05" w:rsidRPr="00F05120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583B9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3B9B">
        <w:rPr>
          <w:rFonts w:asciiTheme="majorHAnsi" w:hAnsiTheme="majorHAnsi" w:cs="Times New Roman"/>
          <w:sz w:val="24"/>
          <w:szCs w:val="24"/>
          <w:lang w:val="uk-UA"/>
        </w:rPr>
        <w:t>ю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>жная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и юго-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западная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часть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округа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протяженностью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40 км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омывается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водами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Черного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моря.</w:t>
      </w:r>
    </w:p>
    <w:p w:rsidR="00B3774C" w:rsidRPr="00F05120" w:rsidRDefault="00B3774C" w:rsidP="00081DA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Площадь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округа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составляет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539,45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кв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км,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что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занимает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около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2%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BE0CF2" w:rsidRPr="00F05120" w:rsidRDefault="00BE0CF2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Население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32,</w:t>
      </w:r>
      <w:r w:rsidR="00B163E9">
        <w:rPr>
          <w:rFonts w:asciiTheme="majorHAnsi" w:hAnsiTheme="majorHAnsi" w:cs="Times New Roman"/>
          <w:sz w:val="24"/>
          <w:szCs w:val="24"/>
          <w:lang w:val="uk-UA"/>
        </w:rPr>
        <w:t>0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тыс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чел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BE0CF2" w:rsidRPr="00F05120" w:rsidRDefault="00BE0CF2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Трудоспособное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население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1</w:t>
      </w:r>
      <w:r w:rsidR="00B163E9">
        <w:rPr>
          <w:rFonts w:asciiTheme="majorHAnsi" w:hAnsiTheme="majorHAnsi" w:cs="Times New Roman"/>
          <w:sz w:val="24"/>
          <w:szCs w:val="24"/>
          <w:lang w:val="uk-UA"/>
        </w:rPr>
        <w:t>7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583B9B">
        <w:rPr>
          <w:rFonts w:asciiTheme="majorHAnsi" w:hAnsiTheme="majorHAnsi" w:cs="Times New Roman"/>
          <w:sz w:val="24"/>
          <w:szCs w:val="24"/>
          <w:lang w:val="uk-UA"/>
        </w:rPr>
        <w:t>1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тыс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чел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</w:p>
    <w:p w:rsidR="00BE0CF2" w:rsidRPr="00F05120" w:rsidRDefault="00BE0CF2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Расстояние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до г.</w:t>
      </w:r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столица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>) – 105 км</w:t>
      </w:r>
    </w:p>
    <w:p w:rsidR="00BE0CF2" w:rsidRPr="00F05120" w:rsidRDefault="00BE0CF2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Расстояние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до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международного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аэропорта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110 км</w:t>
      </w:r>
    </w:p>
    <w:p w:rsidR="00BE0CF2" w:rsidRPr="00F05120" w:rsidRDefault="00BE0CF2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Расстояние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до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Крымского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моста – 150 км.</w:t>
      </w:r>
    </w:p>
    <w:p w:rsidR="00BE0CF2" w:rsidRPr="00F05120" w:rsidRDefault="00BE0CF2" w:rsidP="00992B76">
      <w:pPr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Расстояние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до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железнодорожного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вокзала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52 км</w:t>
      </w:r>
    </w:p>
    <w:p w:rsidR="000D2A70" w:rsidRPr="00F05120" w:rsidRDefault="00085698" w:rsidP="00992B76">
      <w:pPr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Судак — один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старейших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городов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Европы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сохранивший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богатое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историческое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и</w:t>
      </w:r>
      <w:r w:rsidRPr="00F05120">
        <w:rPr>
          <w:rFonts w:asciiTheme="majorHAnsi" w:hAnsiTheme="majorHAnsi" w:cs="Times New Roman"/>
          <w:sz w:val="24"/>
          <w:szCs w:val="24"/>
        </w:rPr>
        <w:t xml:space="preserve"> культурное наследие</w:t>
      </w:r>
      <w:r w:rsidR="000D2A70" w:rsidRPr="00F05120">
        <w:rPr>
          <w:rFonts w:asciiTheme="majorHAnsi" w:hAnsiTheme="majorHAnsi" w:cs="Times New Roman"/>
          <w:sz w:val="24"/>
          <w:szCs w:val="24"/>
        </w:rPr>
        <w:t>.</w:t>
      </w:r>
    </w:p>
    <w:p w:rsidR="000D2A70" w:rsidRPr="00F05120" w:rsidRDefault="000D2A70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Ведущие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отрасли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экономики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085698" w:rsidRPr="00F05120" w:rsidRDefault="000D2A70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t>- сан</w:t>
      </w:r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>аторно-</w:t>
      </w:r>
      <w:proofErr w:type="spellStart"/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>курортная</w:t>
      </w:r>
      <w:proofErr w:type="spellEnd"/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сфера и туризм: 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Судак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в</w:t>
      </w:r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ходит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пятерку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наиболее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посещаемых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курортных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городов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085698" w:rsidRPr="00F05120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0D2A70" w:rsidRPr="00F05120" w:rsidRDefault="000D2A70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агропромышленный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комплекс</w:t>
      </w:r>
      <w:r w:rsidR="004C5889" w:rsidRPr="00F05120">
        <w:rPr>
          <w:rFonts w:asciiTheme="majorHAnsi" w:hAnsiTheme="majorHAnsi" w:cs="Times New Roman"/>
          <w:sz w:val="24"/>
          <w:szCs w:val="24"/>
          <w:lang w:val="uk-UA"/>
        </w:rPr>
        <w:t>: Судак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традиционный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центр виноградарства и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виноделия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марочное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шампанское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вино).</w:t>
      </w:r>
    </w:p>
    <w:p w:rsidR="00E119BD" w:rsidRPr="00F05120" w:rsidRDefault="007A14A0" w:rsidP="004C5889">
      <w:pPr>
        <w:spacing w:after="0"/>
        <w:ind w:firstLine="708"/>
        <w:jc w:val="both"/>
        <w:rPr>
          <w:rFonts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Кроме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того, в</w:t>
      </w:r>
      <w:r w:rsidR="000D6C7E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городе </w:t>
      </w:r>
      <w:proofErr w:type="spellStart"/>
      <w:r w:rsidR="000D6C7E" w:rsidRPr="00F05120">
        <w:rPr>
          <w:rFonts w:asciiTheme="majorHAnsi" w:hAnsiTheme="majorHAnsi" w:cs="Times New Roman"/>
          <w:sz w:val="24"/>
          <w:szCs w:val="24"/>
          <w:lang w:val="uk-UA"/>
        </w:rPr>
        <w:t>н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алажено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производство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:</w:t>
      </w:r>
      <w:r w:rsidR="007368D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высококачественн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ой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натуральн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ой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космети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ки</w:t>
      </w:r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под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торгов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ой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маркой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ООО НПФ «Царство </w:t>
      </w:r>
      <w:proofErr w:type="spellStart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ароматов</w:t>
      </w:r>
      <w:proofErr w:type="spellEnd"/>
      <w:r w:rsidR="00580718" w:rsidRPr="00F05120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аттракцион</w:t>
      </w:r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ов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фирмы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АО «</w:t>
      </w:r>
      <w:proofErr w:type="spellStart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Прогресс</w:t>
      </w:r>
      <w:proofErr w:type="spellEnd"/>
      <w:r w:rsidR="00E119BD" w:rsidRPr="00F05120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396C3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96151B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="0096151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6151B">
        <w:rPr>
          <w:rFonts w:asciiTheme="majorHAnsi" w:hAnsiTheme="majorHAnsi" w:cs="Times New Roman"/>
          <w:sz w:val="24"/>
          <w:szCs w:val="24"/>
          <w:lang w:val="uk-UA"/>
        </w:rPr>
        <w:t>маломерных</w:t>
      </w:r>
      <w:proofErr w:type="spellEnd"/>
      <w:r w:rsidR="0096151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6151B">
        <w:rPr>
          <w:rFonts w:asciiTheme="majorHAnsi" w:hAnsiTheme="majorHAnsi" w:cs="Times New Roman"/>
          <w:sz w:val="24"/>
          <w:szCs w:val="24"/>
          <w:lang w:val="uk-UA"/>
        </w:rPr>
        <w:t>судов</w:t>
      </w:r>
      <w:proofErr w:type="spellEnd"/>
      <w:r w:rsidR="0096151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AE2F8B">
        <w:rPr>
          <w:rFonts w:asciiTheme="majorHAnsi" w:hAnsiTheme="majorHAnsi" w:cs="Times New Roman"/>
          <w:sz w:val="24"/>
          <w:szCs w:val="24"/>
          <w:lang w:val="uk-UA"/>
        </w:rPr>
        <w:t xml:space="preserve">                              </w:t>
      </w:r>
      <w:r w:rsidR="004B2A29">
        <w:rPr>
          <w:rFonts w:asciiTheme="majorHAnsi" w:hAnsiTheme="majorHAnsi" w:cs="Times New Roman"/>
          <w:sz w:val="24"/>
          <w:szCs w:val="24"/>
          <w:lang w:val="uk-UA"/>
        </w:rPr>
        <w:t xml:space="preserve">ООО </w:t>
      </w:r>
      <w:bookmarkStart w:id="2" w:name="_Hlk119660101"/>
      <w:r w:rsidR="0096151B">
        <w:rPr>
          <w:rFonts w:asciiTheme="majorHAnsi" w:hAnsiTheme="majorHAnsi" w:cs="Times New Roman"/>
          <w:sz w:val="24"/>
          <w:szCs w:val="24"/>
          <w:lang w:val="uk-UA"/>
        </w:rPr>
        <w:t>«</w:t>
      </w:r>
      <w:r w:rsidR="00642864">
        <w:rPr>
          <w:rFonts w:asciiTheme="majorHAnsi" w:hAnsiTheme="majorHAnsi" w:cs="Times New Roman"/>
          <w:sz w:val="24"/>
          <w:szCs w:val="24"/>
          <w:lang w:val="en-US"/>
        </w:rPr>
        <w:t>T</w:t>
      </w:r>
      <w:proofErr w:type="spellStart"/>
      <w:r w:rsidR="00642864" w:rsidRPr="00642864">
        <w:rPr>
          <w:rFonts w:asciiTheme="majorHAnsi" w:hAnsiTheme="majorHAnsi" w:cs="Times New Roman"/>
          <w:sz w:val="24"/>
          <w:szCs w:val="24"/>
          <w:lang w:val="uk-UA"/>
        </w:rPr>
        <w:t>roitsky</w:t>
      </w:r>
      <w:proofErr w:type="spellEnd"/>
      <w:r w:rsidR="00642864" w:rsidRPr="0064286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42864" w:rsidRPr="00642864">
        <w:rPr>
          <w:rFonts w:asciiTheme="majorHAnsi" w:hAnsiTheme="majorHAnsi" w:cs="Times New Roman"/>
          <w:sz w:val="24"/>
          <w:szCs w:val="24"/>
          <w:lang w:val="uk-UA"/>
        </w:rPr>
        <w:t>electric</w:t>
      </w:r>
      <w:proofErr w:type="spellEnd"/>
      <w:r w:rsidR="00642864" w:rsidRPr="00642864">
        <w:rPr>
          <w:rFonts w:asciiTheme="majorHAnsi" w:hAnsiTheme="majorHAnsi" w:cs="Times New Roman"/>
          <w:sz w:val="24"/>
          <w:szCs w:val="24"/>
        </w:rPr>
        <w:t xml:space="preserve"> </w:t>
      </w:r>
      <w:r w:rsidR="00642864">
        <w:rPr>
          <w:rFonts w:asciiTheme="majorHAnsi" w:hAnsiTheme="majorHAnsi" w:cs="Times New Roman"/>
          <w:sz w:val="24"/>
          <w:szCs w:val="24"/>
          <w:lang w:val="en-US"/>
        </w:rPr>
        <w:t>boats</w:t>
      </w:r>
      <w:r w:rsidR="0096151B">
        <w:rPr>
          <w:rFonts w:asciiTheme="majorHAnsi" w:hAnsiTheme="majorHAnsi" w:cs="Times New Roman"/>
          <w:sz w:val="24"/>
          <w:szCs w:val="24"/>
          <w:lang w:val="uk-UA"/>
        </w:rPr>
        <w:t>»</w:t>
      </w:r>
      <w:bookmarkEnd w:id="2"/>
      <w:r w:rsidR="00085698" w:rsidRPr="00F05120">
        <w:rPr>
          <w:sz w:val="24"/>
          <w:szCs w:val="24"/>
          <w:lang w:val="uk-UA"/>
        </w:rPr>
        <w:t>.</w:t>
      </w:r>
    </w:p>
    <w:p w:rsidR="008A22D9" w:rsidRDefault="008A22D9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Малый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бизнес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охватывает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все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сферы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хозяйственной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торговля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, 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предоставление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услуг, 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производство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многое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8A22D9">
        <w:rPr>
          <w:rFonts w:asciiTheme="majorHAnsi" w:hAnsiTheme="majorHAnsi" w:cs="Times New Roman"/>
          <w:sz w:val="24"/>
          <w:szCs w:val="24"/>
          <w:lang w:val="uk-UA"/>
        </w:rPr>
        <w:t>другое</w:t>
      </w:r>
      <w:proofErr w:type="spellEnd"/>
      <w:r w:rsidRPr="008A22D9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A22D9" w:rsidRPr="00583B9B" w:rsidRDefault="008A22D9" w:rsidP="00E15A1B">
      <w:pPr>
        <w:spacing w:after="0" w:line="240" w:lineRule="auto"/>
        <w:ind w:firstLine="708"/>
        <w:jc w:val="both"/>
        <w:rPr>
          <w:rFonts w:asciiTheme="majorHAnsi" w:hAnsiTheme="majorHAnsi" w:cs="Times New Roman"/>
          <w:sz w:val="12"/>
          <w:szCs w:val="12"/>
          <w:lang w:val="uk-UA"/>
        </w:rPr>
      </w:pPr>
    </w:p>
    <w:p w:rsidR="00B14318" w:rsidRPr="00E15A1B" w:rsidRDefault="00B14318" w:rsidP="00992B76">
      <w:pPr>
        <w:spacing w:after="0"/>
        <w:ind w:firstLine="708"/>
        <w:jc w:val="both"/>
        <w:rPr>
          <w:rFonts w:asciiTheme="majorHAnsi" w:hAnsiTheme="majorHAnsi" w:cs="Times New Roman"/>
          <w:i/>
          <w:iCs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Малый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средний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бизнес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ед</w:t>
      </w:r>
      <w:proofErr w:type="spellEnd"/>
      <w:r w:rsidR="000D2A70" w:rsidRPr="00F05120">
        <w:rPr>
          <w:rFonts w:asciiTheme="majorHAnsi" w:hAnsiTheme="majorHAnsi" w:cs="Times New Roman"/>
          <w:sz w:val="24"/>
          <w:szCs w:val="24"/>
          <w:lang w:val="uk-UA"/>
        </w:rPr>
        <w:t>.)</w:t>
      </w:r>
    </w:p>
    <w:p w:rsidR="00B14318" w:rsidRPr="00F05120" w:rsidRDefault="00B14318" w:rsidP="00992B7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индивидуальные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предприниматели</w:t>
      </w:r>
      <w:proofErr w:type="spellEnd"/>
      <w:r w:rsidR="00E15A1B">
        <w:rPr>
          <w:rFonts w:asciiTheme="majorHAnsi" w:hAnsiTheme="majorHAnsi" w:cs="Times New Roman"/>
          <w:sz w:val="24"/>
          <w:szCs w:val="24"/>
          <w:lang w:val="uk-UA"/>
        </w:rPr>
        <w:t xml:space="preserve"> 1450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</w:p>
    <w:p w:rsidR="00E15A1B" w:rsidRPr="00F05120" w:rsidRDefault="00B14318" w:rsidP="00E15A1B">
      <w:pPr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33</w:t>
      </w:r>
      <w:r w:rsidR="00E15A1B">
        <w:rPr>
          <w:rFonts w:asciiTheme="majorHAnsi" w:hAnsiTheme="majorHAnsi" w:cs="Times New Roman"/>
          <w:sz w:val="24"/>
          <w:szCs w:val="24"/>
          <w:lang w:val="uk-UA"/>
        </w:rPr>
        <w:t>1</w:t>
      </w:r>
    </w:p>
    <w:p w:rsidR="00B14318" w:rsidRPr="00F05120" w:rsidRDefault="00B14318" w:rsidP="00992B76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Основные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отрасли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хозяйствующих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субъектов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ед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>.)</w:t>
      </w:r>
    </w:p>
    <w:tbl>
      <w:tblPr>
        <w:tblW w:w="9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567"/>
        <w:gridCol w:w="567"/>
        <w:gridCol w:w="142"/>
        <w:gridCol w:w="567"/>
        <w:gridCol w:w="142"/>
        <w:gridCol w:w="567"/>
        <w:gridCol w:w="2977"/>
        <w:gridCol w:w="796"/>
      </w:tblGrid>
      <w:tr w:rsidR="00B14318" w:rsidRPr="00F05120" w:rsidTr="00600C81">
        <w:trPr>
          <w:trHeight w:val="288"/>
        </w:trPr>
        <w:tc>
          <w:tcPr>
            <w:tcW w:w="8472" w:type="dxa"/>
            <w:gridSpan w:val="8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Оптовая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розничная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торговля</w:t>
            </w:r>
            <w:proofErr w:type="spellEnd"/>
          </w:p>
        </w:tc>
        <w:tc>
          <w:tcPr>
            <w:tcW w:w="79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C600FE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589</w:t>
            </w:r>
          </w:p>
        </w:tc>
      </w:tr>
      <w:tr w:rsidR="00B14318" w:rsidRPr="00F05120" w:rsidTr="00600C81">
        <w:trPr>
          <w:trHeight w:val="288"/>
        </w:trPr>
        <w:tc>
          <w:tcPr>
            <w:tcW w:w="5495" w:type="dxa"/>
            <w:gridSpan w:val="7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Операции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недвижимым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имуществом</w:t>
            </w:r>
            <w:proofErr w:type="spellEnd"/>
          </w:p>
        </w:tc>
        <w:tc>
          <w:tcPr>
            <w:tcW w:w="3773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15</w:t>
            </w:r>
            <w:r w:rsidR="00C600FE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4</w:t>
            </w:r>
          </w:p>
        </w:tc>
      </w:tr>
      <w:tr w:rsidR="00B14318" w:rsidRPr="00F05120" w:rsidTr="00600C81">
        <w:trPr>
          <w:trHeight w:val="288"/>
        </w:trPr>
        <w:tc>
          <w:tcPr>
            <w:tcW w:w="4928" w:type="dxa"/>
            <w:gridSpan w:val="6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Общественное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питание</w:t>
            </w:r>
            <w:proofErr w:type="spellEnd"/>
          </w:p>
        </w:tc>
        <w:tc>
          <w:tcPr>
            <w:tcW w:w="434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FE69F4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136</w:t>
            </w:r>
          </w:p>
        </w:tc>
      </w:tr>
      <w:tr w:rsidR="00B14318" w:rsidRPr="00F05120" w:rsidTr="00600C81">
        <w:trPr>
          <w:trHeight w:val="288"/>
        </w:trPr>
        <w:tc>
          <w:tcPr>
            <w:tcW w:w="4786" w:type="dxa"/>
            <w:gridSpan w:val="5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Туризм</w:t>
            </w:r>
          </w:p>
        </w:tc>
        <w:tc>
          <w:tcPr>
            <w:tcW w:w="4482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FE69F4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104</w:t>
            </w:r>
          </w:p>
        </w:tc>
      </w:tr>
      <w:tr w:rsidR="00B14318" w:rsidRPr="00F05120" w:rsidTr="00600C81">
        <w:trPr>
          <w:trHeight w:val="288"/>
        </w:trPr>
        <w:tc>
          <w:tcPr>
            <w:tcW w:w="4219" w:type="dxa"/>
            <w:gridSpan w:val="4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Предоставление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услуг</w:t>
            </w:r>
          </w:p>
        </w:tc>
        <w:tc>
          <w:tcPr>
            <w:tcW w:w="5049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75</w:t>
            </w:r>
          </w:p>
        </w:tc>
      </w:tr>
      <w:tr w:rsidR="00B14318" w:rsidRPr="00F05120" w:rsidTr="00600C81">
        <w:trPr>
          <w:trHeight w:val="288"/>
        </w:trPr>
        <w:tc>
          <w:tcPr>
            <w:tcW w:w="4077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Деятельность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транспорта</w:t>
            </w:r>
            <w:proofErr w:type="spellEnd"/>
          </w:p>
        </w:tc>
        <w:tc>
          <w:tcPr>
            <w:tcW w:w="5191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FE69F4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56</w:t>
            </w:r>
          </w:p>
        </w:tc>
      </w:tr>
      <w:tr w:rsidR="00B14318" w:rsidRPr="00F05120" w:rsidTr="00BC2735">
        <w:trPr>
          <w:trHeight w:val="288"/>
        </w:trPr>
        <w:tc>
          <w:tcPr>
            <w:tcW w:w="3510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Строительство</w:t>
            </w:r>
            <w:proofErr w:type="spellEnd"/>
          </w:p>
        </w:tc>
        <w:tc>
          <w:tcPr>
            <w:tcW w:w="5758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BC2735" w:rsidP="00992B76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42</w:t>
            </w:r>
          </w:p>
        </w:tc>
      </w:tr>
      <w:tr w:rsidR="00B14318" w:rsidRPr="00F05120" w:rsidTr="00600C81">
        <w:trPr>
          <w:trHeight w:val="141"/>
        </w:trPr>
        <w:tc>
          <w:tcPr>
            <w:tcW w:w="29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600C81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Сельское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хозяйство</w:t>
            </w:r>
            <w:proofErr w:type="spellEnd"/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325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318" w:rsidRPr="00F05120" w:rsidRDefault="00B14318" w:rsidP="00600C81">
            <w:pPr>
              <w:spacing w:after="0"/>
              <w:jc w:val="both"/>
              <w:rPr>
                <w:rFonts w:asciiTheme="majorHAnsi" w:hAnsiTheme="majorHAnsi" w:cs="Times New Roman"/>
                <w:sz w:val="24"/>
                <w:szCs w:val="24"/>
                <w:lang w:val="uk-UA"/>
              </w:rPr>
            </w:pPr>
            <w:r w:rsidRPr="00F05120">
              <w:rPr>
                <w:rFonts w:asciiTheme="majorHAnsi" w:hAnsiTheme="majorHAnsi" w:cs="Times New Roman"/>
                <w:sz w:val="24"/>
                <w:szCs w:val="24"/>
                <w:lang w:val="uk-UA"/>
              </w:rPr>
              <w:t>20</w:t>
            </w:r>
          </w:p>
        </w:tc>
      </w:tr>
    </w:tbl>
    <w:p w:rsidR="008A22D9" w:rsidRDefault="008A22D9" w:rsidP="00600C81">
      <w:pPr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F70EFD" w:rsidRPr="00F70EFD" w:rsidRDefault="00F70EFD" w:rsidP="00F70EFD">
      <w:pPr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lastRenderedPageBreak/>
        <w:t>Судак</w:t>
      </w:r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обладает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значительным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потенциалом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размещения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новых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эффективных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производств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реализации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инвестиционных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проектов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любого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направления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масштаба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70EFD" w:rsidRDefault="00F70EFD" w:rsidP="00F70EF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Приоритетными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отраслями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инвестирования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являются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сельское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хозяйство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птицеводство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животноводство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овощеводство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садоводство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рыбное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хозяйство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туристическая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сфера (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развитие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круглогодичной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досуговой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инфраструктуры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производство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социальная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сфера,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жилищно-коммунальное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хозяйство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альтернативная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энергетика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70EFD" w:rsidRDefault="00F70EFD" w:rsidP="00F70EF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A1936" w:rsidRPr="00F05120" w:rsidRDefault="00CA1936" w:rsidP="00CA193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Судаке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созданы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комфортные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условия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инвестирования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>.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К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каждому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инвестору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применяется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индивидуальный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подход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оказывается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содействие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реализации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проектов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оперативно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решаются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возникающие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70EFD">
        <w:rPr>
          <w:rFonts w:asciiTheme="majorHAnsi" w:hAnsiTheme="majorHAnsi" w:cs="Times New Roman"/>
          <w:sz w:val="24"/>
          <w:szCs w:val="24"/>
          <w:lang w:val="uk-UA"/>
        </w:rPr>
        <w:t>вопросы</w:t>
      </w:r>
      <w:proofErr w:type="spellEnd"/>
      <w:r w:rsidRPr="00F70EFD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70EFD" w:rsidRDefault="00346417" w:rsidP="00F70EF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F70EFD">
        <w:rPr>
          <w:rFonts w:asciiTheme="majorHAnsi" w:hAnsiTheme="majorHAnsi" w:cs="Times New Roman"/>
          <w:sz w:val="24"/>
          <w:szCs w:val="24"/>
          <w:lang w:val="uk-UA"/>
        </w:rPr>
        <w:t>насто</w:t>
      </w:r>
      <w:r w:rsidR="006767D8">
        <w:rPr>
          <w:rFonts w:asciiTheme="majorHAnsi" w:hAnsiTheme="majorHAnsi" w:cs="Times New Roman"/>
          <w:sz w:val="24"/>
          <w:szCs w:val="24"/>
          <w:lang w:val="uk-UA"/>
        </w:rPr>
        <w:t>я</w:t>
      </w:r>
      <w:r w:rsidR="00F70EFD">
        <w:rPr>
          <w:rFonts w:asciiTheme="majorHAnsi" w:hAnsiTheme="majorHAnsi" w:cs="Times New Roman"/>
          <w:sz w:val="24"/>
          <w:szCs w:val="24"/>
          <w:lang w:val="uk-UA"/>
        </w:rPr>
        <w:t>щее</w:t>
      </w:r>
      <w:proofErr w:type="spellEnd"/>
      <w:r w:rsidR="00F70EFD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70EFD">
        <w:rPr>
          <w:rFonts w:asciiTheme="majorHAnsi" w:hAnsiTheme="majorHAnsi" w:cs="Times New Roman"/>
          <w:sz w:val="24"/>
          <w:szCs w:val="24"/>
          <w:lang w:val="uk-UA"/>
        </w:rPr>
        <w:t>время</w:t>
      </w:r>
      <w:proofErr w:type="spellEnd"/>
      <w:r w:rsidR="00F70EFD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городском</w:t>
      </w:r>
      <w:proofErr w:type="spellEnd"/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округе</w:t>
      </w:r>
      <w:proofErr w:type="spellEnd"/>
      <w:r w:rsidR="00F70EFD">
        <w:rPr>
          <w:rFonts w:asciiTheme="majorHAnsi" w:hAnsiTheme="majorHAnsi" w:cs="Times New Roman"/>
          <w:sz w:val="24"/>
          <w:szCs w:val="24"/>
          <w:lang w:val="uk-UA"/>
        </w:rPr>
        <w:t xml:space="preserve"> Судак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F05120">
        <w:rPr>
          <w:rFonts w:asciiTheme="majorHAnsi" w:hAnsiTheme="majorHAnsi" w:cs="Times New Roman"/>
          <w:sz w:val="24"/>
          <w:szCs w:val="24"/>
          <w:lang w:val="uk-UA"/>
        </w:rPr>
        <w:t>ре</w:t>
      </w:r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>ализу</w:t>
      </w:r>
      <w:r w:rsidRPr="00F05120">
        <w:rPr>
          <w:rFonts w:asciiTheme="majorHAnsi" w:hAnsiTheme="majorHAnsi" w:cs="Times New Roman"/>
          <w:sz w:val="24"/>
          <w:szCs w:val="24"/>
          <w:lang w:val="uk-UA"/>
        </w:rPr>
        <w:t>ю</w:t>
      </w:r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>тся</w:t>
      </w:r>
      <w:proofErr w:type="spellEnd"/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D87688">
        <w:rPr>
          <w:rFonts w:asciiTheme="majorHAnsi" w:hAnsiTheme="majorHAnsi" w:cs="Times New Roman"/>
          <w:sz w:val="24"/>
          <w:szCs w:val="24"/>
          <w:lang w:val="uk-UA"/>
        </w:rPr>
        <w:t>1</w:t>
      </w:r>
      <w:r w:rsidR="00583B9B">
        <w:rPr>
          <w:rFonts w:asciiTheme="majorHAnsi" w:hAnsiTheme="majorHAnsi" w:cs="Times New Roman"/>
          <w:sz w:val="24"/>
          <w:szCs w:val="24"/>
          <w:lang w:val="uk-UA"/>
        </w:rPr>
        <w:t>4</w:t>
      </w:r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>инвестиционных</w:t>
      </w:r>
      <w:proofErr w:type="spellEnd"/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>проектов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общую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сумму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1</w:t>
      </w:r>
      <w:r w:rsidR="00D87688">
        <w:rPr>
          <w:rFonts w:asciiTheme="majorHAnsi" w:hAnsiTheme="majorHAnsi" w:cs="Times New Roman"/>
          <w:sz w:val="24"/>
          <w:szCs w:val="24"/>
          <w:lang w:val="uk-UA"/>
        </w:rPr>
        <w:t>5</w:t>
      </w:r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583B9B">
        <w:rPr>
          <w:rFonts w:asciiTheme="majorHAnsi" w:hAnsiTheme="majorHAnsi" w:cs="Times New Roman"/>
          <w:sz w:val="24"/>
          <w:szCs w:val="24"/>
          <w:lang w:val="uk-UA"/>
        </w:rPr>
        <w:t>5</w:t>
      </w:r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млрд. руб. </w:t>
      </w:r>
      <w:proofErr w:type="spellStart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Это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проекты</w:t>
      </w:r>
      <w:proofErr w:type="spellEnd"/>
      <w:r w:rsidR="007A14A0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по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закладке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сад</w:t>
      </w:r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а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яб</w:t>
      </w:r>
      <w:proofErr w:type="spellEnd"/>
      <w:r w:rsidR="00B96F3D">
        <w:rPr>
          <w:rFonts w:asciiTheme="majorHAnsi" w:hAnsiTheme="majorHAnsi" w:cs="Times New Roman"/>
          <w:sz w:val="24"/>
          <w:szCs w:val="24"/>
        </w:rPr>
        <w:t>л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ок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r w:rsidR="00D273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посадка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виноградников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мидийно-устричной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фермы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строительств</w:t>
      </w:r>
      <w:r w:rsidR="00D27398" w:rsidRPr="00F05120">
        <w:rPr>
          <w:rFonts w:asciiTheme="majorHAnsi" w:hAnsiTheme="majorHAnsi" w:cs="Times New Roman"/>
          <w:sz w:val="24"/>
          <w:szCs w:val="24"/>
          <w:lang w:val="uk-UA"/>
        </w:rPr>
        <w:t>о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рекреационных</w:t>
      </w:r>
      <w:proofErr w:type="spellEnd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53948" w:rsidRPr="00F05120">
        <w:rPr>
          <w:rFonts w:asciiTheme="majorHAnsi" w:hAnsiTheme="majorHAnsi" w:cs="Times New Roman"/>
          <w:sz w:val="24"/>
          <w:szCs w:val="24"/>
          <w:lang w:val="uk-UA"/>
        </w:rPr>
        <w:t>комплексов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16179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6179C">
        <w:rPr>
          <w:rFonts w:asciiTheme="majorHAnsi" w:hAnsiTheme="majorHAnsi" w:cs="Times New Roman"/>
          <w:sz w:val="24"/>
          <w:szCs w:val="24"/>
          <w:lang w:val="uk-UA"/>
        </w:rPr>
        <w:t>торговых</w:t>
      </w:r>
      <w:proofErr w:type="spellEnd"/>
      <w:r w:rsidR="0016179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6179C">
        <w:rPr>
          <w:rFonts w:asciiTheme="majorHAnsi" w:hAnsiTheme="majorHAnsi" w:cs="Times New Roman"/>
          <w:sz w:val="24"/>
          <w:szCs w:val="24"/>
          <w:lang w:val="uk-UA"/>
        </w:rPr>
        <w:t>центров</w:t>
      </w:r>
      <w:proofErr w:type="spellEnd"/>
      <w:r w:rsidR="0016179C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265A3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65A38">
        <w:rPr>
          <w:rFonts w:asciiTheme="majorHAnsi" w:hAnsiTheme="majorHAnsi" w:cs="Times New Roman"/>
          <w:sz w:val="24"/>
          <w:szCs w:val="24"/>
          <w:lang w:val="uk-UA"/>
        </w:rPr>
        <w:t>автозаправочных</w:t>
      </w:r>
      <w:proofErr w:type="spellEnd"/>
      <w:r w:rsidR="00265A3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65A38">
        <w:rPr>
          <w:rFonts w:asciiTheme="majorHAnsi" w:hAnsiTheme="majorHAnsi" w:cs="Times New Roman"/>
          <w:sz w:val="24"/>
          <w:szCs w:val="24"/>
          <w:lang w:val="uk-UA"/>
        </w:rPr>
        <w:t>станций</w:t>
      </w:r>
      <w:proofErr w:type="spellEnd"/>
      <w:r w:rsidR="00265A38">
        <w:rPr>
          <w:rFonts w:asciiTheme="majorHAnsi" w:hAnsiTheme="majorHAnsi" w:cs="Times New Roman"/>
          <w:sz w:val="24"/>
          <w:szCs w:val="24"/>
          <w:lang w:val="uk-UA"/>
        </w:rPr>
        <w:t>,</w:t>
      </w:r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27398" w:rsidRPr="00F05120">
        <w:rPr>
          <w:rFonts w:asciiTheme="majorHAnsi" w:hAnsiTheme="majorHAnsi" w:cs="Times New Roman"/>
          <w:sz w:val="24"/>
          <w:szCs w:val="24"/>
          <w:lang w:val="uk-UA"/>
        </w:rPr>
        <w:t>создание</w:t>
      </w:r>
      <w:proofErr w:type="spellEnd"/>
      <w:r w:rsidR="00D27398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>многофункционального</w:t>
      </w:r>
      <w:proofErr w:type="spellEnd"/>
      <w:r w:rsidR="008F6444" w:rsidRPr="00F05120">
        <w:rPr>
          <w:rFonts w:asciiTheme="majorHAnsi" w:hAnsiTheme="majorHAnsi" w:cs="Times New Roman"/>
          <w:sz w:val="24"/>
          <w:szCs w:val="24"/>
          <w:lang w:val="uk-UA"/>
        </w:rPr>
        <w:t xml:space="preserve"> спортивного центра</w:t>
      </w:r>
      <w:r w:rsidR="00D27398" w:rsidRPr="00F05120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70EFD" w:rsidRPr="00F70EFD" w:rsidRDefault="00F70EFD" w:rsidP="00D2739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116555" w:rsidRPr="00F05120" w:rsidRDefault="00116555" w:rsidP="00D2739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F05120">
        <w:rPr>
          <w:rFonts w:asciiTheme="majorHAnsi" w:hAnsiTheme="majorHAnsi" w:cs="Times New Roman"/>
          <w:sz w:val="24"/>
          <w:szCs w:val="24"/>
          <w:lang w:val="uk-UA"/>
        </w:rPr>
        <w:br w:type="page"/>
      </w:r>
    </w:p>
    <w:p w:rsidR="000F4A41" w:rsidRPr="00611320" w:rsidRDefault="000F4A41" w:rsidP="00611320">
      <w:pPr>
        <w:pStyle w:val="1"/>
        <w:rPr>
          <w:sz w:val="28"/>
          <w:szCs w:val="28"/>
          <w:lang w:val="uk-UA"/>
        </w:rPr>
      </w:pPr>
      <w:bookmarkStart w:id="3" w:name="_Toc130467923"/>
      <w:r w:rsidRPr="00611320">
        <w:rPr>
          <w:sz w:val="28"/>
          <w:szCs w:val="28"/>
          <w:lang w:val="uk-UA"/>
        </w:rPr>
        <w:lastRenderedPageBreak/>
        <w:t>Региональные и местные информационные ресурсы</w:t>
      </w:r>
      <w:bookmarkEnd w:id="3"/>
    </w:p>
    <w:p w:rsidR="000F4A41" w:rsidRPr="00113F3C" w:rsidRDefault="000F4A41" w:rsidP="000F4A41">
      <w:pPr>
        <w:spacing w:after="0"/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0F4A41" w:rsidRPr="00ED1EEE" w:rsidRDefault="00C644C6" w:rsidP="000F4A41">
      <w:pPr>
        <w:spacing w:after="0"/>
        <w:ind w:firstLine="708"/>
        <w:jc w:val="both"/>
        <w:rPr>
          <w:rStyle w:val="a8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И</w:t>
      </w:r>
      <w:r w:rsidR="000F4A41" w:rsidRPr="00113F3C">
        <w:rPr>
          <w:rFonts w:asciiTheme="majorHAnsi" w:hAnsiTheme="majorHAnsi" w:cs="Times New Roman"/>
          <w:sz w:val="24"/>
          <w:szCs w:val="24"/>
          <w:lang w:val="uk-UA"/>
        </w:rPr>
        <w:t>нформаци</w:t>
      </w:r>
      <w:r w:rsidR="002D32CB">
        <w:rPr>
          <w:rFonts w:asciiTheme="majorHAnsi" w:hAnsiTheme="majorHAnsi" w:cs="Times New Roman"/>
          <w:sz w:val="24"/>
          <w:szCs w:val="24"/>
          <w:lang w:val="uk-UA"/>
        </w:rPr>
        <w:t>я</w:t>
      </w:r>
      <w:proofErr w:type="spellEnd"/>
      <w:r w:rsidR="000F4A4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="002D32CB" w:rsidRPr="00113F3C">
        <w:rPr>
          <w:rFonts w:asciiTheme="majorHAnsi" w:hAnsiTheme="majorHAnsi" w:cs="Times New Roman"/>
          <w:sz w:val="24"/>
          <w:szCs w:val="24"/>
          <w:lang w:val="uk-UA"/>
        </w:rPr>
        <w:t>городском</w:t>
      </w:r>
      <w:proofErr w:type="spellEnd"/>
      <w:r w:rsidR="002D32C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D32CB" w:rsidRPr="00113F3C">
        <w:rPr>
          <w:rFonts w:asciiTheme="majorHAnsi" w:hAnsiTheme="majorHAnsi" w:cs="Times New Roman"/>
          <w:sz w:val="24"/>
          <w:szCs w:val="24"/>
          <w:lang w:val="uk-UA"/>
        </w:rPr>
        <w:t>округе</w:t>
      </w:r>
      <w:proofErr w:type="spellEnd"/>
      <w:r w:rsidR="002D32C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2D32CB" w:rsidRPr="00113F3C">
        <w:rPr>
          <w:rFonts w:asciiTheme="majorHAnsi" w:hAnsiTheme="majorHAnsi" w:cs="Times New Roman"/>
          <w:sz w:val="24"/>
          <w:szCs w:val="24"/>
        </w:rPr>
        <w:t xml:space="preserve">Судак </w:t>
      </w:r>
      <w:r w:rsidR="000F4A4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и </w:t>
      </w:r>
      <w:proofErr w:type="spellStart"/>
      <w:r w:rsidR="002D32CB">
        <w:rPr>
          <w:rFonts w:asciiTheme="majorHAnsi" w:hAnsiTheme="majorHAnsi" w:cs="Times New Roman"/>
          <w:sz w:val="24"/>
          <w:szCs w:val="24"/>
          <w:lang w:val="uk-UA"/>
        </w:rPr>
        <w:t>условиях</w:t>
      </w:r>
      <w:proofErr w:type="spellEnd"/>
      <w:r w:rsidR="002D32C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D32CB">
        <w:rPr>
          <w:rFonts w:asciiTheme="majorHAnsi" w:hAnsiTheme="majorHAnsi" w:cs="Times New Roman"/>
          <w:sz w:val="24"/>
          <w:szCs w:val="24"/>
          <w:lang w:val="uk-UA"/>
        </w:rPr>
        <w:t>ведения</w:t>
      </w:r>
      <w:proofErr w:type="spellEnd"/>
      <w:r w:rsidR="002D32C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D32CB">
        <w:rPr>
          <w:rFonts w:asciiTheme="majorHAnsi" w:hAnsiTheme="majorHAnsi" w:cs="Times New Roman"/>
          <w:sz w:val="24"/>
          <w:szCs w:val="24"/>
          <w:lang w:val="uk-UA"/>
        </w:rPr>
        <w:t>бизнеса</w:t>
      </w:r>
      <w:proofErr w:type="spellEnd"/>
      <w:r w:rsidR="002D32CB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2D32CB">
        <w:rPr>
          <w:rFonts w:asciiTheme="majorHAnsi" w:hAnsiTheme="majorHAnsi" w:cs="Times New Roman"/>
          <w:sz w:val="24"/>
          <w:szCs w:val="24"/>
          <w:lang w:val="uk-UA"/>
        </w:rPr>
        <w:t>нем</w:t>
      </w:r>
      <w:proofErr w:type="spellEnd"/>
      <w:r w:rsidR="002D32C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556EF6">
        <w:rPr>
          <w:rFonts w:asciiTheme="majorHAnsi" w:hAnsiTheme="majorHAnsi" w:cs="Times New Roman"/>
          <w:sz w:val="24"/>
          <w:szCs w:val="24"/>
          <w:lang w:val="uk-UA"/>
        </w:rPr>
        <w:t>размеща</w:t>
      </w:r>
      <w:r w:rsidR="000F4A41" w:rsidRPr="00113F3C">
        <w:rPr>
          <w:rFonts w:asciiTheme="majorHAnsi" w:hAnsiTheme="majorHAnsi" w:cs="Times New Roman"/>
          <w:sz w:val="24"/>
          <w:szCs w:val="24"/>
        </w:rPr>
        <w:t>ется</w:t>
      </w:r>
      <w:proofErr w:type="spellEnd"/>
      <w:r w:rsidR="000F4A41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556EF6">
        <w:rPr>
          <w:rFonts w:asciiTheme="majorHAnsi" w:hAnsiTheme="majorHAnsi" w:cs="Times New Roman"/>
          <w:sz w:val="24"/>
          <w:szCs w:val="24"/>
        </w:rPr>
        <w:t xml:space="preserve">на </w:t>
      </w:r>
      <w:r w:rsidR="000F4A41" w:rsidRPr="00113F3C">
        <w:rPr>
          <w:rFonts w:asciiTheme="majorHAnsi" w:hAnsiTheme="majorHAnsi" w:cs="Times New Roman"/>
          <w:sz w:val="24"/>
          <w:szCs w:val="24"/>
        </w:rPr>
        <w:t>официальн</w:t>
      </w:r>
      <w:r w:rsidR="00556EF6">
        <w:rPr>
          <w:rFonts w:asciiTheme="majorHAnsi" w:hAnsiTheme="majorHAnsi" w:cs="Times New Roman"/>
          <w:sz w:val="24"/>
          <w:szCs w:val="24"/>
        </w:rPr>
        <w:t>ом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сайт городского </w:t>
      </w:r>
      <w:r w:rsidR="008D57E9" w:rsidRPr="00113F3C">
        <w:rPr>
          <w:rFonts w:asciiTheme="majorHAnsi" w:hAnsiTheme="majorHAnsi" w:cs="Times New Roman"/>
          <w:sz w:val="24"/>
          <w:szCs w:val="24"/>
        </w:rPr>
        <w:t>округа Судак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DF4333" w:rsidRPr="00DF4333">
        <w:rPr>
          <w:rStyle w:val="a8"/>
          <w:rFonts w:asciiTheme="majorHAnsi" w:hAnsiTheme="majorHAnsi" w:cs="Times New Roman"/>
          <w:sz w:val="24"/>
          <w:szCs w:val="24"/>
        </w:rPr>
        <w:t>https://sudakgs.rk.gov.ru</w:t>
      </w:r>
      <w:r w:rsidR="000F4A41" w:rsidRPr="00ED1EEE">
        <w:rPr>
          <w:rStyle w:val="a8"/>
        </w:rPr>
        <w:t>.</w:t>
      </w:r>
    </w:p>
    <w:p w:rsidR="00446523" w:rsidRPr="00113F3C" w:rsidRDefault="00446523" w:rsidP="000F4A4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В специальных разделах сайта можно ознакомиться</w:t>
      </w:r>
      <w:r w:rsidR="003719EF" w:rsidRPr="00113F3C">
        <w:rPr>
          <w:rFonts w:asciiTheme="majorHAnsi" w:hAnsiTheme="majorHAnsi" w:cs="Times New Roman"/>
          <w:sz w:val="24"/>
          <w:szCs w:val="24"/>
        </w:rPr>
        <w:t xml:space="preserve"> со следующими </w:t>
      </w:r>
      <w:r w:rsidR="00AF19EA" w:rsidRPr="00113F3C">
        <w:rPr>
          <w:rFonts w:asciiTheme="majorHAnsi" w:hAnsiTheme="majorHAnsi" w:cs="Times New Roman"/>
          <w:sz w:val="24"/>
          <w:szCs w:val="24"/>
        </w:rPr>
        <w:t>сведениями</w:t>
      </w:r>
      <w:r w:rsidRPr="00113F3C">
        <w:rPr>
          <w:rFonts w:asciiTheme="majorHAnsi" w:hAnsiTheme="majorHAnsi" w:cs="Times New Roman"/>
          <w:sz w:val="24"/>
          <w:szCs w:val="24"/>
        </w:rPr>
        <w:t>:</w:t>
      </w:r>
    </w:p>
    <w:p w:rsidR="000F4A41" w:rsidRPr="00113F3C" w:rsidRDefault="003719EF" w:rsidP="000F4A4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2C65D5" w:rsidRPr="002C65D5">
        <w:rPr>
          <w:rFonts w:asciiTheme="majorHAnsi" w:hAnsiTheme="majorHAnsi" w:cs="Times New Roman"/>
          <w:b/>
          <w:sz w:val="24"/>
          <w:szCs w:val="24"/>
        </w:rPr>
        <w:t>в разделе «Инвестору»</w:t>
      </w:r>
      <w:r w:rsidR="002C65D5">
        <w:rPr>
          <w:rFonts w:asciiTheme="majorHAnsi" w:hAnsiTheme="majorHAnsi" w:cs="Times New Roman"/>
          <w:b/>
          <w:sz w:val="24"/>
          <w:szCs w:val="24"/>
        </w:rPr>
        <w:t xml:space="preserve">: </w:t>
      </w:r>
      <w:r w:rsidR="000F4A41" w:rsidRPr="00113F3C">
        <w:rPr>
          <w:rFonts w:asciiTheme="majorHAnsi" w:hAnsiTheme="majorHAnsi" w:cs="Times New Roman"/>
          <w:sz w:val="24"/>
          <w:szCs w:val="24"/>
        </w:rPr>
        <w:t>инвестиционн</w:t>
      </w:r>
      <w:r w:rsidR="002C65D5">
        <w:rPr>
          <w:rFonts w:asciiTheme="majorHAnsi" w:hAnsiTheme="majorHAnsi" w:cs="Times New Roman"/>
          <w:sz w:val="24"/>
          <w:szCs w:val="24"/>
        </w:rPr>
        <w:t>ый потенциал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городского округа,  приоритетны</w:t>
      </w:r>
      <w:r w:rsidR="00882336">
        <w:rPr>
          <w:rFonts w:asciiTheme="majorHAnsi" w:hAnsiTheme="majorHAnsi" w:cs="Times New Roman"/>
          <w:sz w:val="24"/>
          <w:szCs w:val="24"/>
        </w:rPr>
        <w:t>е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отрасл</w:t>
      </w:r>
      <w:r w:rsidR="00882336">
        <w:rPr>
          <w:rFonts w:asciiTheme="majorHAnsi" w:hAnsiTheme="majorHAnsi" w:cs="Times New Roman"/>
          <w:sz w:val="24"/>
          <w:szCs w:val="24"/>
        </w:rPr>
        <w:t>и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инвестирования, каталог инвестиционных площадок, инвестиционный паспорт города</w:t>
      </w:r>
      <w:r w:rsidR="00F9787A" w:rsidRPr="00113F3C">
        <w:rPr>
          <w:rFonts w:asciiTheme="majorHAnsi" w:hAnsiTheme="majorHAnsi" w:cs="Times New Roman"/>
          <w:sz w:val="24"/>
          <w:szCs w:val="24"/>
        </w:rPr>
        <w:t>.</w:t>
      </w:r>
    </w:p>
    <w:p w:rsidR="000F4A41" w:rsidRPr="00647F86" w:rsidRDefault="003719EF" w:rsidP="000F4A41">
      <w:pPr>
        <w:spacing w:after="0"/>
        <w:ind w:firstLine="709"/>
        <w:jc w:val="both"/>
        <w:rPr>
          <w:rFonts w:asciiTheme="majorHAnsi" w:hAnsiTheme="majorHAnsi" w:cs="Times New Roman"/>
          <w:color w:val="FF0000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882336" w:rsidRPr="00882336">
        <w:rPr>
          <w:rFonts w:asciiTheme="majorHAnsi" w:hAnsiTheme="majorHAnsi" w:cs="Times New Roman"/>
          <w:b/>
          <w:sz w:val="24"/>
          <w:szCs w:val="24"/>
        </w:rPr>
        <w:t>в разделе «Деятельность»</w:t>
      </w:r>
      <w:r w:rsidR="00882336">
        <w:rPr>
          <w:rFonts w:asciiTheme="majorHAnsi" w:hAnsiTheme="majorHAnsi" w:cs="Times New Roman"/>
          <w:sz w:val="24"/>
          <w:szCs w:val="24"/>
        </w:rPr>
        <w:t xml:space="preserve">: </w:t>
      </w:r>
      <w:r w:rsidRPr="00113F3C">
        <w:rPr>
          <w:rFonts w:asciiTheme="majorHAnsi" w:hAnsiTheme="majorHAnsi" w:cs="Times New Roman"/>
          <w:sz w:val="24"/>
          <w:szCs w:val="24"/>
        </w:rPr>
        <w:t>п</w:t>
      </w:r>
      <w:r w:rsidR="000F4A41" w:rsidRPr="00113F3C">
        <w:rPr>
          <w:rFonts w:asciiTheme="majorHAnsi" w:hAnsiTheme="majorHAnsi" w:cs="Times New Roman"/>
          <w:sz w:val="24"/>
          <w:szCs w:val="24"/>
        </w:rPr>
        <w:t>оказател</w:t>
      </w:r>
      <w:r w:rsidR="00F9787A" w:rsidRPr="00113F3C">
        <w:rPr>
          <w:rFonts w:asciiTheme="majorHAnsi" w:hAnsiTheme="majorHAnsi" w:cs="Times New Roman"/>
          <w:sz w:val="24"/>
          <w:szCs w:val="24"/>
        </w:rPr>
        <w:t>и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 экономического и социального развития</w:t>
      </w:r>
      <w:r w:rsidR="00882336" w:rsidRPr="00882336">
        <w:rPr>
          <w:rFonts w:asciiTheme="majorHAnsi" w:hAnsiTheme="majorHAnsi" w:cs="Times New Roman"/>
          <w:sz w:val="24"/>
          <w:szCs w:val="24"/>
        </w:rPr>
        <w:t xml:space="preserve"> </w:t>
      </w:r>
      <w:r w:rsidR="000F4A41" w:rsidRPr="00113F3C">
        <w:rPr>
          <w:rFonts w:asciiTheme="majorHAnsi" w:hAnsiTheme="majorHAnsi" w:cs="Times New Roman"/>
          <w:sz w:val="24"/>
          <w:szCs w:val="24"/>
        </w:rPr>
        <w:t>городского округа</w:t>
      </w:r>
      <w:r w:rsidR="00F9787A" w:rsidRPr="00647F86">
        <w:rPr>
          <w:rFonts w:asciiTheme="majorHAnsi" w:hAnsiTheme="majorHAnsi" w:cs="Times New Roman"/>
          <w:sz w:val="24"/>
          <w:szCs w:val="24"/>
        </w:rPr>
        <w:t>.</w:t>
      </w:r>
    </w:p>
    <w:p w:rsidR="000F4A41" w:rsidRPr="00113F3C" w:rsidRDefault="003719EF" w:rsidP="000F4A41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882336" w:rsidRPr="00882336">
        <w:rPr>
          <w:rFonts w:asciiTheme="majorHAnsi" w:hAnsiTheme="majorHAnsi" w:cs="Times New Roman"/>
          <w:b/>
          <w:sz w:val="24"/>
          <w:szCs w:val="24"/>
        </w:rPr>
        <w:t>в разделе «Документы»</w:t>
      </w:r>
      <w:r w:rsidR="00882336">
        <w:rPr>
          <w:rFonts w:asciiTheme="majorHAnsi" w:hAnsiTheme="majorHAnsi" w:cs="Times New Roman"/>
          <w:sz w:val="24"/>
          <w:szCs w:val="24"/>
        </w:rPr>
        <w:t xml:space="preserve">: </w:t>
      </w:r>
      <w:r w:rsidRPr="00113F3C">
        <w:rPr>
          <w:rFonts w:asciiTheme="majorHAnsi" w:hAnsiTheme="majorHAnsi" w:cs="Times New Roman"/>
          <w:sz w:val="24"/>
          <w:szCs w:val="24"/>
        </w:rPr>
        <w:t>м</w:t>
      </w:r>
      <w:r w:rsidR="000F4A41" w:rsidRPr="00113F3C">
        <w:rPr>
          <w:rFonts w:asciiTheme="majorHAnsi" w:hAnsiTheme="majorHAnsi" w:cs="Times New Roman"/>
          <w:sz w:val="24"/>
          <w:szCs w:val="24"/>
        </w:rPr>
        <w:t xml:space="preserve">естная нормативная правовая база, в форме решений </w:t>
      </w:r>
      <w:proofErr w:type="spellStart"/>
      <w:r w:rsidR="000F4A41" w:rsidRPr="00113F3C">
        <w:rPr>
          <w:rFonts w:asciiTheme="majorHAnsi" w:hAnsiTheme="majorHAnsi" w:cs="Times New Roman"/>
          <w:sz w:val="24"/>
          <w:szCs w:val="24"/>
        </w:rPr>
        <w:t>Судакского</w:t>
      </w:r>
      <w:proofErr w:type="spellEnd"/>
      <w:r w:rsidR="000F4A41" w:rsidRPr="00113F3C">
        <w:rPr>
          <w:rFonts w:asciiTheme="majorHAnsi" w:hAnsiTheme="majorHAnsi" w:cs="Times New Roman"/>
          <w:sz w:val="24"/>
          <w:szCs w:val="24"/>
        </w:rPr>
        <w:t xml:space="preserve"> городского совета, постановлений </w:t>
      </w:r>
      <w:r w:rsidR="00DC1CA9">
        <w:rPr>
          <w:rFonts w:asciiTheme="majorHAnsi" w:hAnsiTheme="majorHAnsi" w:cs="Times New Roman"/>
          <w:sz w:val="24"/>
          <w:szCs w:val="24"/>
        </w:rPr>
        <w:t>А</w:t>
      </w:r>
      <w:r w:rsidR="000F4A41" w:rsidRPr="00113F3C">
        <w:rPr>
          <w:rFonts w:asciiTheme="majorHAnsi" w:hAnsiTheme="majorHAnsi" w:cs="Times New Roman"/>
          <w:sz w:val="24"/>
          <w:szCs w:val="24"/>
        </w:rPr>
        <w:t>дминистрации города Судака.</w:t>
      </w:r>
    </w:p>
    <w:p w:rsidR="000F4A41" w:rsidRPr="00113F3C" w:rsidRDefault="000F4A41" w:rsidP="000F4A4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Еще одним полезным ресурсом для потенциальных инвесторов является</w:t>
      </w:r>
      <w:r w:rsidRPr="00113F3C">
        <w:rPr>
          <w:rFonts w:asciiTheme="majorHAnsi" w:hAnsiTheme="majorHAnsi" w:cs="Arial"/>
          <w:color w:val="222222"/>
          <w:sz w:val="24"/>
          <w:szCs w:val="24"/>
          <w:shd w:val="clear" w:color="auto" w:fill="F8F9FA"/>
        </w:rPr>
        <w:t xml:space="preserve"> </w:t>
      </w:r>
      <w:r w:rsidRPr="00882336">
        <w:rPr>
          <w:rFonts w:asciiTheme="majorHAnsi" w:hAnsiTheme="majorHAnsi" w:cs="Times New Roman"/>
          <w:b/>
          <w:sz w:val="24"/>
          <w:szCs w:val="24"/>
        </w:rPr>
        <w:t>Инвестиционный портал Республики Крым</w:t>
      </w:r>
      <w:r w:rsidRPr="00113F3C">
        <w:rPr>
          <w:rFonts w:asciiTheme="majorHAnsi" w:hAnsiTheme="majorHAnsi" w:cs="Times New Roman"/>
          <w:sz w:val="24"/>
          <w:szCs w:val="24"/>
        </w:rPr>
        <w:t xml:space="preserve"> (</w:t>
      </w:r>
      <w:hyperlink r:id="rId9" w:history="1">
        <w:r w:rsidRPr="00113F3C">
          <w:rPr>
            <w:rStyle w:val="a8"/>
            <w:rFonts w:asciiTheme="majorHAnsi" w:hAnsiTheme="majorHAnsi" w:cs="Times New Roman"/>
            <w:sz w:val="24"/>
            <w:szCs w:val="24"/>
          </w:rPr>
          <w:t>https://invest-in-crimea.ru</w:t>
        </w:r>
      </w:hyperlink>
      <w:r w:rsidRPr="00113F3C">
        <w:rPr>
          <w:rStyle w:val="a8"/>
          <w:rFonts w:asciiTheme="majorHAnsi" w:hAnsiTheme="majorHAnsi" w:cs="Times New Roman"/>
          <w:color w:val="auto"/>
          <w:sz w:val="24"/>
          <w:szCs w:val="24"/>
        </w:rPr>
        <w:t>)</w:t>
      </w:r>
      <w:r w:rsidRPr="00113F3C">
        <w:rPr>
          <w:rFonts w:asciiTheme="majorHAnsi" w:hAnsiTheme="majorHAnsi" w:cs="Times New Roman"/>
          <w:sz w:val="24"/>
          <w:szCs w:val="24"/>
        </w:rPr>
        <w:t>. На нем представлена ​​информация по широкому кругу вопросов инвестирования: об инвестиционных площадках, проектах, которые уже реализуются на полуострове, о государственной поддержке инвестиционной деятельности и многое другое.</w:t>
      </w:r>
    </w:p>
    <w:p w:rsidR="000F4A41" w:rsidRPr="00113F3C" w:rsidRDefault="000F4A41" w:rsidP="000F4A41">
      <w:pPr>
        <w:spacing w:after="60"/>
        <w:ind w:firstLine="720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0F4A41" w:rsidRPr="006B7E9B" w:rsidRDefault="000F4A41" w:rsidP="000F4A41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Законы Республики Крым, нормативные правовые акты регионального уровня, в форме постановлений и распоряжений Совета министров Республики Крым, размещаются на </w:t>
      </w:r>
      <w:r w:rsidRPr="00A64FB0">
        <w:rPr>
          <w:rFonts w:asciiTheme="majorHAnsi" w:hAnsiTheme="majorHAnsi" w:cs="Times New Roman"/>
          <w:b/>
          <w:sz w:val="24"/>
          <w:szCs w:val="24"/>
        </w:rPr>
        <w:t>Портале Правительства Республики Крым</w:t>
      </w:r>
      <w:r w:rsidRPr="00113F3C">
        <w:rPr>
          <w:rFonts w:asciiTheme="majorHAnsi" w:hAnsiTheme="majorHAnsi" w:cs="Times New Roman"/>
          <w:sz w:val="24"/>
          <w:szCs w:val="24"/>
        </w:rPr>
        <w:t xml:space="preserve"> (</w:t>
      </w:r>
      <w:hyperlink r:id="rId10" w:history="1">
        <w:r w:rsidR="006B7E9B" w:rsidRPr="00273602">
          <w:rPr>
            <w:rStyle w:val="a8"/>
            <w:rFonts w:asciiTheme="majorHAnsi" w:hAnsiTheme="majorHAnsi" w:cs="Times New Roman"/>
            <w:sz w:val="24"/>
            <w:szCs w:val="24"/>
          </w:rPr>
          <w:t>https://rk.gov.ru</w:t>
        </w:r>
      </w:hyperlink>
      <w:r w:rsidRPr="00113F3C">
        <w:rPr>
          <w:rFonts w:asciiTheme="majorHAnsi" w:hAnsiTheme="majorHAnsi" w:cs="Times New Roman"/>
          <w:sz w:val="24"/>
          <w:szCs w:val="24"/>
        </w:rPr>
        <w:t>)</w:t>
      </w:r>
      <w:r w:rsidRPr="00113F3C">
        <w:rPr>
          <w:sz w:val="24"/>
          <w:szCs w:val="24"/>
        </w:rPr>
        <w:t xml:space="preserve"> </w:t>
      </w:r>
      <w:r w:rsidRPr="00A64FB0">
        <w:rPr>
          <w:rFonts w:asciiTheme="majorHAnsi" w:hAnsiTheme="majorHAnsi" w:cs="Times New Roman"/>
          <w:b/>
          <w:sz w:val="24"/>
          <w:szCs w:val="24"/>
        </w:rPr>
        <w:t>в разделе «Документы»</w:t>
      </w:r>
      <w:r w:rsidRPr="006B7E9B">
        <w:rPr>
          <w:rFonts w:cs="Times New Roman"/>
          <w:b/>
        </w:rPr>
        <w:t>.</w:t>
      </w:r>
    </w:p>
    <w:p w:rsidR="000F4A41" w:rsidRPr="00113F3C" w:rsidRDefault="000F4A41" w:rsidP="000F4A4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0F4A41" w:rsidRPr="00113F3C" w:rsidRDefault="000F4A41" w:rsidP="00E73CA6">
      <w:pPr>
        <w:spacing w:after="0"/>
        <w:ind w:firstLine="709"/>
        <w:jc w:val="both"/>
        <w:rPr>
          <w:rFonts w:asciiTheme="majorHAnsi" w:hAnsiTheme="majorHAnsi" w:cs="Times New Roman"/>
          <w:color w:val="0000FF"/>
          <w:sz w:val="24"/>
          <w:szCs w:val="24"/>
          <w:u w:val="single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С федеральным законодательством в форме законов, указов и распоряжений Президента Российской Федерации, постановлений и распоряжений Правительства Российской Федерации, нормативных правовых актов федеральных органов исполнительной власти можно </w:t>
      </w:r>
      <w:r w:rsidRPr="006D4357">
        <w:rPr>
          <w:rFonts w:asciiTheme="majorHAnsi" w:hAnsiTheme="majorHAnsi" w:cs="Times New Roman"/>
          <w:sz w:val="24"/>
          <w:szCs w:val="24"/>
        </w:rPr>
        <w:t>ознакомиться на</w:t>
      </w:r>
      <w:r w:rsidRPr="00A64FB0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C2761C">
        <w:rPr>
          <w:rFonts w:asciiTheme="majorHAnsi" w:hAnsiTheme="majorHAnsi" w:cs="Times New Roman"/>
          <w:b/>
          <w:sz w:val="24"/>
          <w:szCs w:val="24"/>
        </w:rPr>
        <w:t>О</w:t>
      </w:r>
      <w:r w:rsidRPr="00A64FB0">
        <w:rPr>
          <w:rFonts w:asciiTheme="majorHAnsi" w:hAnsiTheme="majorHAnsi" w:cs="Times New Roman"/>
          <w:b/>
          <w:sz w:val="24"/>
          <w:szCs w:val="24"/>
        </w:rPr>
        <w:t>фициальном интер</w:t>
      </w:r>
      <w:r w:rsidR="00C2761C">
        <w:rPr>
          <w:rFonts w:asciiTheme="majorHAnsi" w:hAnsiTheme="majorHAnsi" w:cs="Times New Roman"/>
          <w:b/>
          <w:sz w:val="24"/>
          <w:szCs w:val="24"/>
        </w:rPr>
        <w:t>нет-портале правовой информации</w:t>
      </w:r>
      <w:r w:rsidRPr="00113F3C">
        <w:rPr>
          <w:rFonts w:asciiTheme="majorHAnsi" w:hAnsiTheme="majorHAnsi" w:cs="Times New Roman"/>
          <w:sz w:val="24"/>
          <w:szCs w:val="24"/>
        </w:rPr>
        <w:t xml:space="preserve"> (</w:t>
      </w:r>
      <w:hyperlink r:id="rId11" w:history="1">
        <w:r w:rsidR="00C2761C" w:rsidRPr="00C2761C">
          <w:rPr>
            <w:rStyle w:val="a8"/>
            <w:rFonts w:asciiTheme="majorHAnsi" w:hAnsiTheme="majorHAnsi" w:cs="Times New Roman"/>
            <w:sz w:val="24"/>
            <w:szCs w:val="24"/>
          </w:rPr>
          <w:t>http://www.pravo.gov.ru</w:t>
        </w:r>
      </w:hyperlink>
      <w:r w:rsidRPr="00113F3C">
        <w:rPr>
          <w:rFonts w:asciiTheme="majorHAnsi" w:hAnsiTheme="majorHAnsi" w:cs="Times New Roman"/>
          <w:sz w:val="24"/>
          <w:szCs w:val="24"/>
        </w:rPr>
        <w:t xml:space="preserve">) во вкладке «Законодательство России» раздел </w:t>
      </w:r>
      <w:hyperlink r:id="rId12" w:tgtFrame="_blank" w:history="1">
        <w:r w:rsidRPr="00113F3C">
          <w:rPr>
            <w:rFonts w:asciiTheme="majorHAnsi" w:hAnsiTheme="majorHAnsi" w:cs="Times New Roman"/>
            <w:sz w:val="24"/>
            <w:szCs w:val="24"/>
          </w:rPr>
          <w:t>Информационно-правовая система "Законодательство России"</w:t>
        </w:r>
      </w:hyperlink>
      <w:r w:rsidRPr="00113F3C">
        <w:rPr>
          <w:rStyle w:val="a8"/>
          <w:rFonts w:asciiTheme="majorHAnsi" w:hAnsiTheme="majorHAnsi" w:cs="Times New Roman"/>
          <w:color w:val="auto"/>
          <w:sz w:val="24"/>
          <w:szCs w:val="24"/>
          <w:u w:val="none"/>
        </w:rPr>
        <w:t>.</w:t>
      </w:r>
      <w:r w:rsidRPr="00113F3C">
        <w:rPr>
          <w:rFonts w:asciiTheme="majorHAnsi" w:hAnsiTheme="majorHAnsi" w:cs="Times New Roman"/>
          <w:b/>
          <w:sz w:val="24"/>
          <w:szCs w:val="24"/>
        </w:rPr>
        <w:br w:type="page"/>
      </w:r>
    </w:p>
    <w:p w:rsidR="0015083D" w:rsidRPr="00611320" w:rsidRDefault="0015083D" w:rsidP="00611320">
      <w:pPr>
        <w:pStyle w:val="1"/>
        <w:rPr>
          <w:sz w:val="28"/>
          <w:szCs w:val="28"/>
        </w:rPr>
      </w:pPr>
      <w:bookmarkStart w:id="4" w:name="_Toc130467924"/>
      <w:r w:rsidRPr="00611320">
        <w:rPr>
          <w:sz w:val="28"/>
          <w:szCs w:val="28"/>
        </w:rPr>
        <w:lastRenderedPageBreak/>
        <w:t>Государственная регистрация субъекта хозяйственной деятельности</w:t>
      </w:r>
      <w:bookmarkEnd w:id="4"/>
    </w:p>
    <w:p w:rsidR="0015083D" w:rsidRPr="00113F3C" w:rsidRDefault="0015083D" w:rsidP="00D65FE7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902FD5" w:rsidRPr="00113F3C" w:rsidRDefault="00D65FE7" w:rsidP="00D65FE7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Обязательным предусловием статуса ин</w:t>
      </w:r>
      <w:r w:rsidR="00F10814" w:rsidRPr="00113F3C">
        <w:rPr>
          <w:rFonts w:asciiTheme="majorHAnsi" w:hAnsiTheme="majorHAnsi" w:cs="Times New Roman"/>
          <w:sz w:val="24"/>
          <w:szCs w:val="24"/>
        </w:rPr>
        <w:t xml:space="preserve">вестора является </w:t>
      </w:r>
      <w:r w:rsidRPr="00113F3C">
        <w:rPr>
          <w:rFonts w:asciiTheme="majorHAnsi" w:hAnsiTheme="majorHAnsi" w:cs="Times New Roman"/>
          <w:sz w:val="24"/>
          <w:szCs w:val="24"/>
        </w:rPr>
        <w:t>наличи</w:t>
      </w:r>
      <w:r w:rsidR="00F10814" w:rsidRPr="00113F3C">
        <w:rPr>
          <w:rFonts w:asciiTheme="majorHAnsi" w:hAnsiTheme="majorHAnsi" w:cs="Times New Roman"/>
          <w:sz w:val="24"/>
          <w:szCs w:val="24"/>
        </w:rPr>
        <w:t>е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902FD5" w:rsidRPr="00113F3C">
        <w:rPr>
          <w:rFonts w:asciiTheme="majorHAnsi" w:hAnsiTheme="majorHAnsi" w:cs="Times New Roman"/>
          <w:sz w:val="24"/>
          <w:szCs w:val="24"/>
        </w:rPr>
        <w:t>государственн</w:t>
      </w:r>
      <w:r w:rsidRPr="00113F3C">
        <w:rPr>
          <w:rFonts w:asciiTheme="majorHAnsi" w:hAnsiTheme="majorHAnsi" w:cs="Times New Roman"/>
          <w:sz w:val="24"/>
          <w:szCs w:val="24"/>
        </w:rPr>
        <w:t>ой</w:t>
      </w:r>
      <w:r w:rsidR="00902FD5" w:rsidRPr="00113F3C">
        <w:rPr>
          <w:rFonts w:asciiTheme="majorHAnsi" w:hAnsiTheme="majorHAnsi" w:cs="Times New Roman"/>
          <w:sz w:val="24"/>
          <w:szCs w:val="24"/>
        </w:rPr>
        <w:t xml:space="preserve"> регистраци</w:t>
      </w:r>
      <w:r w:rsidRPr="00113F3C">
        <w:rPr>
          <w:rFonts w:asciiTheme="majorHAnsi" w:hAnsiTheme="majorHAnsi" w:cs="Times New Roman"/>
          <w:sz w:val="24"/>
          <w:szCs w:val="24"/>
        </w:rPr>
        <w:t>и субъекта</w:t>
      </w:r>
      <w:r w:rsidR="0015083D" w:rsidRPr="00113F3C">
        <w:rPr>
          <w:rFonts w:asciiTheme="majorHAnsi" w:hAnsiTheme="majorHAnsi" w:cs="Times New Roman"/>
          <w:sz w:val="24"/>
          <w:szCs w:val="24"/>
        </w:rPr>
        <w:t xml:space="preserve"> хозяйственной деятельности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902FD5" w:rsidRPr="00113F3C">
        <w:rPr>
          <w:rFonts w:asciiTheme="majorHAnsi" w:hAnsiTheme="majorHAnsi" w:cs="Times New Roman"/>
          <w:sz w:val="24"/>
          <w:szCs w:val="24"/>
        </w:rPr>
        <w:t>в качестве юридического лица или индивидуального предпринимателя.</w:t>
      </w:r>
    </w:p>
    <w:p w:rsidR="00A711BC" w:rsidRDefault="00A711BC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930A33" w:rsidRPr="00113F3C" w:rsidRDefault="00930A33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В соответствии со ст.23 Гражданского Кодекса РФ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(далее - ИП).</w:t>
      </w:r>
    </w:p>
    <w:p w:rsidR="00930A33" w:rsidRPr="00113F3C" w:rsidRDefault="00930A33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Учредительные документы и уставный капитал ИП не требуются.</w:t>
      </w:r>
    </w:p>
    <w:p w:rsidR="00930A33" w:rsidRPr="00113F3C" w:rsidRDefault="00930A33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ИП имеет право нанимать наемных работников, их количество законом не ограничено. </w:t>
      </w:r>
    </w:p>
    <w:p w:rsidR="00A711BC" w:rsidRDefault="00A711BC" w:rsidP="001A2D62">
      <w:pPr>
        <w:spacing w:after="0"/>
        <w:ind w:firstLine="709"/>
        <w:jc w:val="both"/>
        <w:rPr>
          <w:rFonts w:asciiTheme="majorHAnsi" w:hAnsiTheme="majorHAnsi" w:cs="Times New Roman"/>
          <w:bCs/>
          <w:sz w:val="24"/>
          <w:szCs w:val="24"/>
        </w:rPr>
      </w:pPr>
    </w:p>
    <w:p w:rsidR="000E2499" w:rsidRPr="00113F3C" w:rsidRDefault="000E2499" w:rsidP="001A2D62">
      <w:pPr>
        <w:spacing w:after="0"/>
        <w:ind w:firstLine="709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13F3C">
        <w:rPr>
          <w:rFonts w:asciiTheme="majorHAnsi" w:hAnsiTheme="majorHAnsi" w:cs="Times New Roman"/>
          <w:bCs/>
          <w:sz w:val="24"/>
          <w:szCs w:val="24"/>
        </w:rPr>
        <w:t>Юридическое лицо – это организация, имеющая в собственности, оперативном управлении или хозяйственном ведении обособленное имущество. Им оно отвечает по своим обязательствам. Юридическое лицо имеет право от своего имени приобретать и осуществлять имуществе</w:t>
      </w:r>
      <w:r w:rsidR="007F6DC1" w:rsidRPr="00113F3C">
        <w:rPr>
          <w:rFonts w:asciiTheme="majorHAnsi" w:hAnsiTheme="majorHAnsi" w:cs="Times New Roman"/>
          <w:bCs/>
          <w:sz w:val="24"/>
          <w:szCs w:val="24"/>
        </w:rPr>
        <w:t>нные и неимущественные права.</w:t>
      </w:r>
    </w:p>
    <w:p w:rsidR="001822AC" w:rsidRPr="00113F3C" w:rsidRDefault="000E2499" w:rsidP="001822AC">
      <w:pPr>
        <w:spacing w:after="0"/>
        <w:ind w:firstLine="709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13F3C">
        <w:rPr>
          <w:rFonts w:asciiTheme="majorHAnsi" w:hAnsiTheme="majorHAnsi" w:cs="Times New Roman"/>
          <w:bCs/>
          <w:sz w:val="24"/>
          <w:szCs w:val="24"/>
        </w:rPr>
        <w:t>Самой распространенной формой коммерческих организаций является хозяйственное общество. Оно предполагает разделение уставного капитала на доли учредителей.</w:t>
      </w:r>
      <w:r w:rsidR="001822AC" w:rsidRPr="00113F3C">
        <w:rPr>
          <w:rFonts w:asciiTheme="majorHAnsi" w:hAnsiTheme="majorHAnsi" w:cs="Times New Roman"/>
          <w:bCs/>
          <w:sz w:val="24"/>
          <w:szCs w:val="24"/>
        </w:rPr>
        <w:t xml:space="preserve"> </w:t>
      </w:r>
    </w:p>
    <w:p w:rsidR="001822AC" w:rsidRPr="00113F3C" w:rsidRDefault="001822AC" w:rsidP="001822AC">
      <w:pPr>
        <w:spacing w:after="0"/>
        <w:ind w:firstLine="709"/>
        <w:jc w:val="both"/>
        <w:rPr>
          <w:rFonts w:asciiTheme="majorHAnsi" w:hAnsiTheme="majorHAnsi" w:cs="Times New Roman"/>
          <w:bCs/>
          <w:sz w:val="24"/>
          <w:szCs w:val="24"/>
        </w:rPr>
      </w:pPr>
      <w:r w:rsidRPr="00113F3C">
        <w:rPr>
          <w:rFonts w:asciiTheme="majorHAnsi" w:hAnsiTheme="majorHAnsi" w:cs="Times New Roman"/>
          <w:bCs/>
          <w:sz w:val="24"/>
          <w:szCs w:val="24"/>
        </w:rPr>
        <w:t>Виды хозяйственных обществ:</w:t>
      </w:r>
    </w:p>
    <w:p w:rsidR="001822AC" w:rsidRPr="00113F3C" w:rsidRDefault="001822AC" w:rsidP="001822AC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- общество с ограниченной ответственностью</w:t>
      </w:r>
      <w:r w:rsidR="003C76B0" w:rsidRPr="00113F3C">
        <w:rPr>
          <w:rFonts w:asciiTheme="majorHAnsi" w:hAnsiTheme="majorHAnsi" w:cs="Times New Roman"/>
          <w:sz w:val="24"/>
          <w:szCs w:val="24"/>
        </w:rPr>
        <w:t xml:space="preserve"> (далее - ООО)</w:t>
      </w:r>
    </w:p>
    <w:p w:rsidR="001822AC" w:rsidRPr="00113F3C" w:rsidRDefault="001822AC" w:rsidP="001822AC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- акционерное общество</w:t>
      </w:r>
      <w:r w:rsidR="003C76B0" w:rsidRPr="00113F3C">
        <w:rPr>
          <w:rFonts w:asciiTheme="majorHAnsi" w:hAnsiTheme="majorHAnsi" w:cs="Times New Roman"/>
          <w:sz w:val="24"/>
          <w:szCs w:val="24"/>
        </w:rPr>
        <w:t xml:space="preserve"> (далее - АО)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</w:p>
    <w:p w:rsidR="001822AC" w:rsidRPr="00113F3C" w:rsidRDefault="003C76B0" w:rsidP="00F950E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Участники хозяйственных обществ не отвечают по обязательствам общества, а только несут риск убытков, связанных с деятельностью общества в пределах стоимости принадлежащих им долей</w:t>
      </w:r>
    </w:p>
    <w:p w:rsidR="001C6E33" w:rsidRPr="00113F3C" w:rsidRDefault="001C6E33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Деятельность ООО регулируется </w:t>
      </w:r>
      <w:r w:rsidR="001822AC" w:rsidRPr="00113F3C">
        <w:rPr>
          <w:rFonts w:asciiTheme="majorHAnsi" w:hAnsiTheme="majorHAnsi" w:cs="Times New Roman"/>
          <w:sz w:val="24"/>
          <w:szCs w:val="24"/>
        </w:rPr>
        <w:t>Ф</w:t>
      </w:r>
      <w:r w:rsidRPr="00113F3C">
        <w:rPr>
          <w:rFonts w:asciiTheme="majorHAnsi" w:hAnsiTheme="majorHAnsi" w:cs="Times New Roman"/>
          <w:sz w:val="24"/>
          <w:szCs w:val="24"/>
        </w:rPr>
        <w:t>едеральным законом от 08.02.1998 N 14-ФЗ "Об обществах с ограниченной ответственностью"</w:t>
      </w:r>
      <w:r w:rsidR="00E64274" w:rsidRPr="00113F3C">
        <w:rPr>
          <w:rFonts w:asciiTheme="majorHAnsi" w:hAnsiTheme="majorHAnsi" w:cs="Times New Roman"/>
          <w:sz w:val="24"/>
          <w:szCs w:val="24"/>
        </w:rPr>
        <w:t>.</w:t>
      </w:r>
    </w:p>
    <w:p w:rsidR="00586A0C" w:rsidRPr="00113F3C" w:rsidRDefault="00586A0C" w:rsidP="00586A0C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Деятельность </w:t>
      </w:r>
      <w:r w:rsidR="008A523E" w:rsidRPr="00113F3C">
        <w:rPr>
          <w:rFonts w:asciiTheme="majorHAnsi" w:hAnsiTheme="majorHAnsi" w:cs="Times New Roman"/>
          <w:sz w:val="24"/>
          <w:szCs w:val="24"/>
        </w:rPr>
        <w:t>АО</w:t>
      </w:r>
      <w:r w:rsidRPr="00113F3C">
        <w:rPr>
          <w:rFonts w:asciiTheme="majorHAnsi" w:hAnsiTheme="majorHAnsi" w:cs="Times New Roman"/>
          <w:sz w:val="24"/>
          <w:szCs w:val="24"/>
        </w:rPr>
        <w:t xml:space="preserve"> регулируется </w:t>
      </w:r>
      <w:r w:rsidR="008A523E" w:rsidRPr="00113F3C">
        <w:rPr>
          <w:rFonts w:asciiTheme="majorHAnsi" w:hAnsiTheme="majorHAnsi" w:cs="Times New Roman"/>
          <w:sz w:val="24"/>
          <w:szCs w:val="24"/>
        </w:rPr>
        <w:t>Ф</w:t>
      </w:r>
      <w:r w:rsidRPr="00113F3C">
        <w:rPr>
          <w:rFonts w:asciiTheme="majorHAnsi" w:hAnsiTheme="majorHAnsi" w:cs="Times New Roman"/>
          <w:sz w:val="24"/>
          <w:szCs w:val="24"/>
        </w:rPr>
        <w:t>едеральным законом от 26.12.1995 N 208-ФЗ "Об акционерных обществах".</w:t>
      </w:r>
    </w:p>
    <w:p w:rsidR="004E4C6A" w:rsidRPr="00113F3C" w:rsidRDefault="000E2499" w:rsidP="00586A0C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АО может быть публичным и непубличным. </w:t>
      </w:r>
    </w:p>
    <w:p w:rsidR="004E4C6A" w:rsidRPr="00113F3C" w:rsidRDefault="004E4C6A" w:rsidP="001A2D62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bookmarkStart w:id="5" w:name="Par0"/>
      <w:bookmarkEnd w:id="5"/>
      <w:r w:rsidRPr="00113F3C">
        <w:rPr>
          <w:rFonts w:asciiTheme="majorHAnsi" w:hAnsiTheme="majorHAnsi" w:cs="Times New Roman"/>
          <w:sz w:val="24"/>
          <w:szCs w:val="24"/>
        </w:rPr>
        <w:t>Публичным является акционерное общество, акции и ценные бумаги которого, конвертируемые в его акции, публично размещаются (путем открытой подписки) или публично обращаются на условиях, установленных законами о ценных бумагах.</w:t>
      </w:r>
    </w:p>
    <w:p w:rsidR="00586A0C" w:rsidRPr="00113F3C" w:rsidRDefault="000E2499" w:rsidP="00611320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Акции непубличного общества не могут размещаться посредством открытой подписки или иным образом предлагаться для приобретения неограниченному кругу лиц.</w:t>
      </w:r>
      <w:r w:rsidR="00586A0C" w:rsidRPr="00113F3C">
        <w:rPr>
          <w:rFonts w:asciiTheme="majorHAnsi" w:hAnsiTheme="majorHAnsi" w:cs="Times New Roman"/>
          <w:b/>
          <w:sz w:val="24"/>
          <w:szCs w:val="24"/>
        </w:rPr>
        <w:br w:type="page"/>
      </w:r>
    </w:p>
    <w:p w:rsidR="00D65C13" w:rsidRPr="00611320" w:rsidRDefault="00D65C13" w:rsidP="00611320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611320">
        <w:rPr>
          <w:rFonts w:asciiTheme="majorHAnsi" w:hAnsiTheme="majorHAnsi" w:cs="Times New Roman"/>
          <w:b/>
          <w:sz w:val="24"/>
          <w:szCs w:val="24"/>
        </w:rPr>
        <w:lastRenderedPageBreak/>
        <w:t>Порядок регистрации индивидуальных пре</w:t>
      </w:r>
      <w:r w:rsidR="0003549E" w:rsidRPr="00611320">
        <w:rPr>
          <w:rFonts w:asciiTheme="majorHAnsi" w:hAnsiTheme="majorHAnsi" w:cs="Times New Roman"/>
          <w:b/>
          <w:sz w:val="24"/>
          <w:szCs w:val="24"/>
        </w:rPr>
        <w:t>дпринимателей и юридических лиц</w:t>
      </w:r>
    </w:p>
    <w:p w:rsidR="00D65C13" w:rsidRPr="00113F3C" w:rsidRDefault="00D65C13" w:rsidP="007871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Процесс государственной регистрацией юридических лиц (создание, реорганизация и ликвидация, внесение изменений в учредительные документы) </w:t>
      </w:r>
      <w:r w:rsidR="00DD25EF" w:rsidRPr="00113F3C">
        <w:rPr>
          <w:rFonts w:asciiTheme="majorHAnsi" w:hAnsiTheme="majorHAnsi" w:cs="Times New Roman"/>
          <w:sz w:val="24"/>
          <w:szCs w:val="24"/>
        </w:rPr>
        <w:t xml:space="preserve">и </w:t>
      </w:r>
      <w:r w:rsidRPr="00113F3C">
        <w:rPr>
          <w:rFonts w:asciiTheme="majorHAnsi" w:hAnsiTheme="majorHAnsi" w:cs="Times New Roman"/>
          <w:sz w:val="24"/>
          <w:szCs w:val="24"/>
        </w:rPr>
        <w:t>физических лиц в качестве индивидуальных предпринимателей (прекращение деятельности), регулируется Федеральным законом от 08.08.2001 № 129-ФЗ "О государственной регистрации юридических лиц и индивидуальных предпринимателей".</w:t>
      </w:r>
    </w:p>
    <w:p w:rsidR="00A042DF" w:rsidRPr="00113F3C" w:rsidRDefault="00A042DF" w:rsidP="004324F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:rsidR="00D65C13" w:rsidRPr="00113F3C" w:rsidRDefault="00E356B0" w:rsidP="00930949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Государственная р</w:t>
      </w:r>
      <w:r w:rsidR="00D65C13" w:rsidRPr="00113F3C">
        <w:rPr>
          <w:rFonts w:asciiTheme="majorHAnsi" w:hAnsiTheme="majorHAnsi" w:cs="Times New Roman"/>
          <w:sz w:val="24"/>
          <w:szCs w:val="24"/>
        </w:rPr>
        <w:t>егистрация индивидуального предпринимателя осуществляется по месту его жительства.</w:t>
      </w:r>
    </w:p>
    <w:p w:rsidR="00D65C13" w:rsidRPr="00113F3C" w:rsidRDefault="00D65C13" w:rsidP="00930949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Для регистрации</w:t>
      </w:r>
      <w:r w:rsidR="00030ABB" w:rsidRPr="00113F3C">
        <w:rPr>
          <w:rFonts w:asciiTheme="majorHAnsi" w:hAnsiTheme="majorHAnsi" w:cs="Times New Roman"/>
          <w:sz w:val="24"/>
          <w:szCs w:val="24"/>
        </w:rPr>
        <w:t xml:space="preserve"> в качест</w:t>
      </w:r>
      <w:r w:rsidR="00E356B0" w:rsidRPr="00113F3C">
        <w:rPr>
          <w:rFonts w:asciiTheme="majorHAnsi" w:hAnsiTheme="majorHAnsi" w:cs="Times New Roman"/>
          <w:sz w:val="24"/>
          <w:szCs w:val="24"/>
        </w:rPr>
        <w:t>в</w:t>
      </w:r>
      <w:r w:rsidR="00030ABB" w:rsidRPr="00113F3C">
        <w:rPr>
          <w:rFonts w:asciiTheme="majorHAnsi" w:hAnsiTheme="majorHAnsi" w:cs="Times New Roman"/>
          <w:sz w:val="24"/>
          <w:szCs w:val="24"/>
        </w:rPr>
        <w:t>е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030ABB" w:rsidRPr="00113F3C">
        <w:rPr>
          <w:rFonts w:asciiTheme="majorHAnsi" w:hAnsiTheme="majorHAnsi" w:cs="Times New Roman"/>
          <w:sz w:val="24"/>
          <w:szCs w:val="24"/>
        </w:rPr>
        <w:t>индивидуального предпринимателя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030ABB" w:rsidRPr="00113F3C">
        <w:rPr>
          <w:rFonts w:asciiTheme="majorHAnsi" w:hAnsiTheme="majorHAnsi" w:cs="Times New Roman"/>
          <w:sz w:val="24"/>
          <w:szCs w:val="24"/>
        </w:rPr>
        <w:t xml:space="preserve">в регистрирующий орган представляются </w:t>
      </w:r>
      <w:r w:rsidRPr="00113F3C">
        <w:rPr>
          <w:rFonts w:asciiTheme="majorHAnsi" w:hAnsiTheme="majorHAnsi" w:cs="Times New Roman"/>
          <w:sz w:val="24"/>
          <w:szCs w:val="24"/>
        </w:rPr>
        <w:t>документы</w:t>
      </w:r>
      <w:r w:rsidR="00030ABB" w:rsidRPr="00113F3C">
        <w:rPr>
          <w:rFonts w:asciiTheme="majorHAnsi" w:hAnsiTheme="majorHAnsi" w:cs="Times New Roman"/>
          <w:sz w:val="24"/>
          <w:szCs w:val="24"/>
        </w:rPr>
        <w:t>, указанные в с</w:t>
      </w:r>
      <w:r w:rsidR="006A5FCC" w:rsidRPr="00113F3C">
        <w:rPr>
          <w:rFonts w:asciiTheme="majorHAnsi" w:hAnsiTheme="majorHAnsi" w:cs="Times New Roman"/>
          <w:sz w:val="24"/>
          <w:szCs w:val="24"/>
        </w:rPr>
        <w:t>татье</w:t>
      </w:r>
      <w:r w:rsidRPr="00113F3C">
        <w:rPr>
          <w:rFonts w:asciiTheme="majorHAnsi" w:hAnsiTheme="majorHAnsi" w:cs="Times New Roman"/>
          <w:sz w:val="24"/>
          <w:szCs w:val="24"/>
        </w:rPr>
        <w:t xml:space="preserve"> 22.1. </w:t>
      </w:r>
      <w:r w:rsidR="00C25E98" w:rsidRPr="00113F3C">
        <w:rPr>
          <w:rFonts w:asciiTheme="majorHAnsi" w:hAnsiTheme="majorHAnsi" w:cs="Times New Roman"/>
          <w:sz w:val="24"/>
          <w:szCs w:val="24"/>
        </w:rPr>
        <w:t>Федерального закона от 08.08.2001 № 129-ФЗ</w:t>
      </w:r>
      <w:r w:rsidR="00030ABB" w:rsidRPr="00113F3C">
        <w:rPr>
          <w:rFonts w:asciiTheme="majorHAnsi" w:hAnsiTheme="majorHAnsi" w:cs="Times New Roman"/>
          <w:sz w:val="24"/>
          <w:szCs w:val="24"/>
        </w:rPr>
        <w:t xml:space="preserve"> «О государственной регистрации юридических лиц и индивидуальных предпринимателей».</w:t>
      </w:r>
    </w:p>
    <w:p w:rsidR="00030ABB" w:rsidRPr="00113F3C" w:rsidRDefault="00030ABB" w:rsidP="004324F1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D25EF" w:rsidRPr="00113F3C" w:rsidRDefault="00DD25EF" w:rsidP="00930949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Регистрация юридического лица осуществляется по месту нахождения его постоянно действующего исполнительного органа, в случае отсутствия такого исполнительного органа - по месту нахождения иного органа или лица, уполномоченных выступ</w:t>
      </w:r>
      <w:r w:rsidR="00030ABB" w:rsidRPr="00113F3C">
        <w:rPr>
          <w:rFonts w:asciiTheme="majorHAnsi" w:hAnsiTheme="majorHAnsi" w:cs="Times New Roman"/>
          <w:sz w:val="24"/>
          <w:szCs w:val="24"/>
        </w:rPr>
        <w:t>ать от имени юридического лица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</w:p>
    <w:p w:rsidR="00DD25EF" w:rsidRPr="00113F3C" w:rsidRDefault="00DD25EF" w:rsidP="00930949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Для регистрации создаваемого юридического лица в регистрирующий орган представляются</w:t>
      </w:r>
      <w:r w:rsidR="006A5FCC" w:rsidRPr="00113F3C">
        <w:rPr>
          <w:rFonts w:asciiTheme="majorHAnsi" w:hAnsiTheme="majorHAnsi" w:cs="Times New Roman"/>
          <w:sz w:val="24"/>
          <w:szCs w:val="24"/>
        </w:rPr>
        <w:t xml:space="preserve"> документы, указанные в </w:t>
      </w:r>
      <w:r w:rsidRPr="00113F3C">
        <w:rPr>
          <w:rFonts w:asciiTheme="majorHAnsi" w:hAnsiTheme="majorHAnsi" w:cs="Times New Roman"/>
          <w:sz w:val="24"/>
          <w:szCs w:val="24"/>
        </w:rPr>
        <w:t>ст</w:t>
      </w:r>
      <w:r w:rsidR="007D230E" w:rsidRPr="00113F3C">
        <w:rPr>
          <w:rFonts w:asciiTheme="majorHAnsi" w:hAnsiTheme="majorHAnsi" w:cs="Times New Roman"/>
          <w:sz w:val="24"/>
          <w:szCs w:val="24"/>
        </w:rPr>
        <w:t>атье</w:t>
      </w:r>
      <w:r w:rsidRPr="00113F3C">
        <w:rPr>
          <w:rFonts w:asciiTheme="majorHAnsi" w:hAnsiTheme="majorHAnsi" w:cs="Times New Roman"/>
          <w:sz w:val="24"/>
          <w:szCs w:val="24"/>
        </w:rPr>
        <w:t xml:space="preserve"> 12 </w:t>
      </w:r>
      <w:r w:rsidR="0044568C" w:rsidRPr="00113F3C">
        <w:rPr>
          <w:rFonts w:asciiTheme="majorHAnsi" w:hAnsiTheme="majorHAnsi" w:cs="Times New Roman"/>
          <w:sz w:val="24"/>
          <w:szCs w:val="24"/>
        </w:rPr>
        <w:t>Федерального закона от 08.08.2001 № 129-ФЗ</w:t>
      </w:r>
      <w:r w:rsidR="007D230E" w:rsidRPr="00113F3C">
        <w:rPr>
          <w:rFonts w:asciiTheme="majorHAnsi" w:hAnsiTheme="majorHAnsi" w:cs="Times New Roman"/>
          <w:sz w:val="24"/>
          <w:szCs w:val="24"/>
        </w:rPr>
        <w:t xml:space="preserve"> «О государственной регистрации юридических лиц и индивидуальных предпринимателей».</w:t>
      </w:r>
    </w:p>
    <w:p w:rsidR="00DD25EF" w:rsidRPr="00113F3C" w:rsidRDefault="004C7EC4" w:rsidP="00930949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Перечень лиц, которые могут выступать заявителями п</w:t>
      </w:r>
      <w:r w:rsidR="00DD25EF" w:rsidRPr="00113F3C">
        <w:rPr>
          <w:rFonts w:asciiTheme="majorHAnsi" w:hAnsiTheme="majorHAnsi" w:cs="Times New Roman"/>
          <w:sz w:val="24"/>
          <w:szCs w:val="24"/>
        </w:rPr>
        <w:t>ри государственной регистрации юридического лица</w:t>
      </w:r>
      <w:r w:rsidR="007326D6" w:rsidRPr="00113F3C">
        <w:rPr>
          <w:rFonts w:asciiTheme="majorHAnsi" w:hAnsiTheme="majorHAnsi" w:cs="Times New Roman"/>
          <w:sz w:val="24"/>
          <w:szCs w:val="24"/>
        </w:rPr>
        <w:t>,</w:t>
      </w:r>
      <w:r w:rsidR="00DD25EF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 xml:space="preserve">указан в </w:t>
      </w:r>
      <w:r w:rsidR="00DD25EF" w:rsidRPr="00113F3C">
        <w:rPr>
          <w:rFonts w:asciiTheme="majorHAnsi" w:hAnsiTheme="majorHAnsi" w:cs="Times New Roman"/>
          <w:sz w:val="24"/>
          <w:szCs w:val="24"/>
        </w:rPr>
        <w:t>п</w:t>
      </w:r>
      <w:r w:rsidRPr="00113F3C">
        <w:rPr>
          <w:rFonts w:asciiTheme="majorHAnsi" w:hAnsiTheme="majorHAnsi" w:cs="Times New Roman"/>
          <w:sz w:val="24"/>
          <w:szCs w:val="24"/>
        </w:rPr>
        <w:t>ункте</w:t>
      </w:r>
      <w:r w:rsidR="00DD25EF" w:rsidRPr="00113F3C">
        <w:rPr>
          <w:rFonts w:asciiTheme="majorHAnsi" w:hAnsiTheme="majorHAnsi" w:cs="Times New Roman"/>
          <w:sz w:val="24"/>
          <w:szCs w:val="24"/>
        </w:rPr>
        <w:t xml:space="preserve"> 1.3. ст</w:t>
      </w:r>
      <w:r w:rsidRPr="00113F3C">
        <w:rPr>
          <w:rFonts w:asciiTheme="majorHAnsi" w:hAnsiTheme="majorHAnsi" w:cs="Times New Roman"/>
          <w:sz w:val="24"/>
          <w:szCs w:val="24"/>
        </w:rPr>
        <w:t>атьи</w:t>
      </w:r>
      <w:r w:rsidR="00DD25EF" w:rsidRPr="00113F3C">
        <w:rPr>
          <w:rFonts w:asciiTheme="majorHAnsi" w:hAnsiTheme="majorHAnsi" w:cs="Times New Roman"/>
          <w:sz w:val="24"/>
          <w:szCs w:val="24"/>
        </w:rPr>
        <w:t xml:space="preserve"> 9 </w:t>
      </w:r>
      <w:r w:rsidR="0044568C" w:rsidRPr="00113F3C">
        <w:rPr>
          <w:rFonts w:asciiTheme="majorHAnsi" w:hAnsiTheme="majorHAnsi" w:cs="Times New Roman"/>
          <w:sz w:val="24"/>
          <w:szCs w:val="24"/>
        </w:rPr>
        <w:t>Федерального закона от 08.08.2001 № 129-ФЗ</w:t>
      </w:r>
      <w:r w:rsidRPr="00113F3C">
        <w:rPr>
          <w:rFonts w:asciiTheme="majorHAnsi" w:hAnsiTheme="majorHAnsi" w:cs="Times New Roman"/>
          <w:sz w:val="24"/>
          <w:szCs w:val="24"/>
        </w:rPr>
        <w:t xml:space="preserve"> «О государственной регистрации юридических лиц и индивидуальных предпринимателей».</w:t>
      </w:r>
    </w:p>
    <w:p w:rsidR="007326D6" w:rsidRPr="00113F3C" w:rsidRDefault="007326D6" w:rsidP="004324F1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7326D6" w:rsidRPr="00113F3C" w:rsidRDefault="007326D6" w:rsidP="007326D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Формы заявлений о государственной регистрации юридических лиц и индивидуальных предпринимателей утверждены Приказом ФНС России от 25.01.2012 № ММВ-7-6/25@.</w:t>
      </w:r>
    </w:p>
    <w:p w:rsidR="00E84EDA" w:rsidRPr="00113F3C" w:rsidRDefault="00E84EDA" w:rsidP="00930949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Пройти государственную регистрацию возможно:</w:t>
      </w:r>
    </w:p>
    <w:p w:rsidR="00771FDB" w:rsidRPr="00113F3C" w:rsidRDefault="00771FDB" w:rsidP="00771FDB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Pr="00113F3C">
        <w:rPr>
          <w:rFonts w:asciiTheme="majorHAnsi" w:hAnsiTheme="majorHAnsi" w:cs="Times New Roman"/>
          <w:b/>
          <w:sz w:val="24"/>
          <w:szCs w:val="24"/>
        </w:rPr>
        <w:t>онлайн при помощи сервиса «Государственная регистрация ЮЛ/ИП»</w:t>
      </w:r>
      <w:r w:rsidRPr="00113F3C">
        <w:rPr>
          <w:rFonts w:asciiTheme="majorHAnsi" w:hAnsiTheme="majorHAnsi" w:cs="Times New Roman"/>
          <w:sz w:val="24"/>
          <w:szCs w:val="24"/>
        </w:rPr>
        <w:t xml:space="preserve"> на сайте ФНС </w:t>
      </w:r>
      <w:hyperlink r:id="rId13" w:history="1">
        <w:r w:rsidR="0063492E" w:rsidRPr="0095779C">
          <w:rPr>
            <w:rStyle w:val="a8"/>
            <w:rFonts w:asciiTheme="majorHAnsi" w:hAnsiTheme="majorHAnsi" w:cs="Times New Roman"/>
            <w:sz w:val="24"/>
            <w:szCs w:val="24"/>
          </w:rPr>
          <w:t>https://service.nalog.ru</w:t>
        </w:r>
      </w:hyperlink>
      <w:r w:rsidRPr="00113F3C">
        <w:rPr>
          <w:rFonts w:asciiTheme="majorHAnsi" w:hAnsiTheme="majorHAnsi" w:cs="Times New Roman"/>
          <w:sz w:val="24"/>
          <w:szCs w:val="24"/>
        </w:rPr>
        <w:t xml:space="preserve">. </w:t>
      </w:r>
      <w:bookmarkStart w:id="6" w:name="_GoBack"/>
      <w:bookmarkEnd w:id="6"/>
      <w:r w:rsidRPr="00113F3C">
        <w:rPr>
          <w:rFonts w:asciiTheme="majorHAnsi" w:hAnsiTheme="majorHAnsi" w:cs="Times New Roman"/>
          <w:sz w:val="24"/>
          <w:szCs w:val="24"/>
        </w:rPr>
        <w:t>Сервис помогает подготовить нужный комплект документов, заполнить заявление, для регистрации ИП или ЮЛ с возможностью представления документов в регистрационный орган лично или в электронном виде.</w:t>
      </w:r>
    </w:p>
    <w:p w:rsidR="007B0CB0" w:rsidRPr="00504AF7" w:rsidRDefault="00E84EDA" w:rsidP="00AB73B9">
      <w:pPr>
        <w:ind w:firstLine="708"/>
        <w:jc w:val="both"/>
        <w:rPr>
          <w:rFonts w:asciiTheme="majorHAnsi" w:hAnsiTheme="majorHAnsi" w:cs="Times New Roman"/>
          <w:b/>
        </w:rPr>
      </w:pPr>
      <w:r w:rsidRPr="00113F3C">
        <w:rPr>
          <w:rFonts w:asciiTheme="majorHAnsi" w:hAnsiTheme="majorHAnsi" w:cs="Times New Roman"/>
          <w:sz w:val="24"/>
          <w:szCs w:val="24"/>
        </w:rPr>
        <w:t>-</w:t>
      </w:r>
      <w:r w:rsidR="007B0CB0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7B0CB0" w:rsidRPr="00113F3C">
        <w:rPr>
          <w:rFonts w:asciiTheme="majorHAnsi" w:hAnsiTheme="majorHAnsi" w:cs="Times New Roman"/>
          <w:b/>
          <w:sz w:val="24"/>
          <w:szCs w:val="24"/>
        </w:rPr>
        <w:t>на Портале государственных услуг</w:t>
      </w:r>
      <w:r w:rsidR="00F950EA" w:rsidRPr="00504AF7">
        <w:rPr>
          <w:rFonts w:asciiTheme="majorHAnsi" w:hAnsiTheme="majorHAnsi" w:cs="Times New Roman"/>
          <w:b/>
        </w:rPr>
        <w:t>;</w:t>
      </w:r>
    </w:p>
    <w:p w:rsidR="001060DE" w:rsidRDefault="00E84EDA" w:rsidP="00F950EA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F821C8" w:rsidRPr="00113F3C">
        <w:rPr>
          <w:rFonts w:asciiTheme="majorHAnsi" w:hAnsiTheme="majorHAnsi" w:cs="Times New Roman"/>
          <w:b/>
          <w:sz w:val="24"/>
          <w:szCs w:val="24"/>
        </w:rPr>
        <w:t xml:space="preserve">обратившись </w:t>
      </w:r>
      <w:r w:rsidRPr="00113F3C">
        <w:rPr>
          <w:rFonts w:asciiTheme="majorHAnsi" w:hAnsiTheme="majorHAnsi" w:cs="Times New Roman"/>
          <w:b/>
          <w:sz w:val="24"/>
          <w:szCs w:val="24"/>
        </w:rPr>
        <w:t xml:space="preserve">в </w:t>
      </w:r>
      <w:r w:rsidR="001250F9" w:rsidRPr="00113F3C">
        <w:rPr>
          <w:rFonts w:asciiTheme="majorHAnsi" w:hAnsiTheme="majorHAnsi" w:cs="Times New Roman"/>
          <w:b/>
          <w:sz w:val="24"/>
          <w:szCs w:val="24"/>
        </w:rPr>
        <w:t>Межрайонн</w:t>
      </w:r>
      <w:r w:rsidR="00F821C8" w:rsidRPr="00113F3C">
        <w:rPr>
          <w:rFonts w:asciiTheme="majorHAnsi" w:hAnsiTheme="majorHAnsi" w:cs="Times New Roman"/>
          <w:b/>
          <w:sz w:val="24"/>
          <w:szCs w:val="24"/>
        </w:rPr>
        <w:t>ую</w:t>
      </w:r>
      <w:r w:rsidR="001250F9" w:rsidRPr="00113F3C">
        <w:rPr>
          <w:rFonts w:asciiTheme="majorHAnsi" w:hAnsiTheme="majorHAnsi" w:cs="Times New Roman"/>
          <w:b/>
          <w:sz w:val="24"/>
          <w:szCs w:val="24"/>
        </w:rPr>
        <w:t xml:space="preserve"> инспекци</w:t>
      </w:r>
      <w:r w:rsidRPr="00113F3C">
        <w:rPr>
          <w:rFonts w:asciiTheme="majorHAnsi" w:hAnsiTheme="majorHAnsi" w:cs="Times New Roman"/>
          <w:b/>
          <w:sz w:val="24"/>
          <w:szCs w:val="24"/>
        </w:rPr>
        <w:t>и</w:t>
      </w:r>
      <w:r w:rsidR="001250F9" w:rsidRPr="00113F3C">
        <w:rPr>
          <w:rFonts w:asciiTheme="majorHAnsi" w:hAnsiTheme="majorHAnsi" w:cs="Times New Roman"/>
          <w:b/>
          <w:sz w:val="24"/>
          <w:szCs w:val="24"/>
        </w:rPr>
        <w:t xml:space="preserve"> Федеральной налоговой службы №4 по Республике Крым</w:t>
      </w:r>
    </w:p>
    <w:p w:rsidR="001060DE" w:rsidRPr="00113F3C" w:rsidRDefault="001060DE" w:rsidP="00DF70D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298112, Республика Крым,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г.Феодосия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ул.Крымская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 82В</w:t>
      </w:r>
    </w:p>
    <w:p w:rsidR="001060DE" w:rsidRPr="00113F3C" w:rsidRDefault="001060DE" w:rsidP="00DF70D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+7 (36566) 2-71-20; 8 800 222 22 22</w:t>
      </w:r>
    </w:p>
    <w:p w:rsidR="001060DE" w:rsidRPr="00113F3C" w:rsidRDefault="001060DE" w:rsidP="00DF70D1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="003C0521">
        <w:rPr>
          <w:rFonts w:asciiTheme="majorHAnsi" w:hAnsiTheme="majorHAnsi" w:cs="Times New Roman"/>
          <w:sz w:val="24"/>
          <w:szCs w:val="24"/>
        </w:rPr>
        <w:t>п</w:t>
      </w:r>
      <w:r w:rsidRPr="00113F3C">
        <w:rPr>
          <w:rFonts w:asciiTheme="majorHAnsi" w:hAnsiTheme="majorHAnsi" w:cs="Times New Roman"/>
          <w:sz w:val="24"/>
          <w:szCs w:val="24"/>
        </w:rPr>
        <w:t>н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 w:rsidR="008220A9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 xml:space="preserve">ср с 9.00-18.00, </w:t>
      </w:r>
      <w:proofErr w:type="spellStart"/>
      <w:r w:rsidR="003C0521">
        <w:rPr>
          <w:rFonts w:asciiTheme="majorHAnsi" w:hAnsiTheme="majorHAnsi" w:cs="Times New Roman"/>
          <w:sz w:val="24"/>
          <w:szCs w:val="24"/>
        </w:rPr>
        <w:t>в</w:t>
      </w:r>
      <w:r w:rsidRPr="00113F3C">
        <w:rPr>
          <w:rFonts w:asciiTheme="majorHAnsi" w:hAnsiTheme="majorHAnsi" w:cs="Times New Roman"/>
          <w:sz w:val="24"/>
          <w:szCs w:val="24"/>
        </w:rPr>
        <w:t>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 w:rsidR="008220A9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чт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с 9.00-20.00, </w:t>
      </w:r>
      <w:proofErr w:type="spellStart"/>
      <w:r w:rsidR="003C0521">
        <w:rPr>
          <w:rFonts w:asciiTheme="majorHAnsi" w:hAnsiTheme="majorHAnsi" w:cs="Times New Roman"/>
          <w:sz w:val="24"/>
          <w:szCs w:val="24"/>
        </w:rPr>
        <w:t>п</w:t>
      </w:r>
      <w:r w:rsidRPr="00113F3C">
        <w:rPr>
          <w:rFonts w:asciiTheme="majorHAnsi" w:hAnsiTheme="majorHAnsi" w:cs="Times New Roman"/>
          <w:sz w:val="24"/>
          <w:szCs w:val="24"/>
        </w:rPr>
        <w:t>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с 9.00-16.45, </w:t>
      </w:r>
      <w:r w:rsidR="008220A9">
        <w:rPr>
          <w:rFonts w:asciiTheme="majorHAnsi" w:hAnsiTheme="majorHAnsi" w:cs="Times New Roman"/>
          <w:sz w:val="24"/>
          <w:szCs w:val="24"/>
        </w:rPr>
        <w:t xml:space="preserve">                          </w:t>
      </w:r>
      <w:proofErr w:type="spellStart"/>
      <w:r w:rsidR="003C0521">
        <w:rPr>
          <w:rFonts w:asciiTheme="majorHAnsi" w:hAnsiTheme="majorHAnsi" w:cs="Times New Roman"/>
          <w:sz w:val="24"/>
          <w:szCs w:val="24"/>
        </w:rPr>
        <w:t>с</w:t>
      </w:r>
      <w:r w:rsidRPr="00113F3C">
        <w:rPr>
          <w:rFonts w:asciiTheme="majorHAnsi" w:hAnsiTheme="majorHAnsi" w:cs="Times New Roman"/>
          <w:sz w:val="24"/>
          <w:szCs w:val="24"/>
        </w:rPr>
        <w:t>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с 10.00-15.00 (2 и 4 суббота месяца)</w:t>
      </w:r>
    </w:p>
    <w:p w:rsidR="001060DE" w:rsidRDefault="001060DE" w:rsidP="00F950EA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586A0C" w:rsidRPr="00113F3C" w:rsidRDefault="00586A0C" w:rsidP="00F950EA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1250F9" w:rsidRPr="00113F3C" w:rsidRDefault="00691174" w:rsidP="00F950E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lastRenderedPageBreak/>
        <w:t xml:space="preserve">Консультации также </w:t>
      </w:r>
      <w:r w:rsidR="00575268" w:rsidRPr="00113F3C">
        <w:rPr>
          <w:rFonts w:asciiTheme="majorHAnsi" w:hAnsiTheme="majorHAnsi" w:cs="Times New Roman"/>
          <w:sz w:val="24"/>
          <w:szCs w:val="24"/>
        </w:rPr>
        <w:t xml:space="preserve">предоставляются </w:t>
      </w:r>
      <w:r w:rsidRPr="00113F3C">
        <w:rPr>
          <w:rFonts w:asciiTheme="majorHAnsi" w:hAnsiTheme="majorHAnsi" w:cs="Times New Roman"/>
          <w:sz w:val="24"/>
          <w:szCs w:val="24"/>
        </w:rPr>
        <w:t xml:space="preserve">в </w:t>
      </w:r>
      <w:r w:rsidRPr="00FA111F">
        <w:rPr>
          <w:rFonts w:asciiTheme="majorHAnsi" w:hAnsiTheme="majorHAnsi" w:cs="Times New Roman"/>
          <w:b/>
          <w:sz w:val="24"/>
          <w:szCs w:val="24"/>
        </w:rPr>
        <w:t>территориальном обособленном подразделении МИ ФНС России №4 по Республике Крым</w:t>
      </w:r>
      <w:r w:rsidR="00BA6199" w:rsidRPr="00FA111F">
        <w:rPr>
          <w:rFonts w:asciiTheme="majorHAnsi" w:hAnsiTheme="majorHAnsi" w:cs="Times New Roman"/>
          <w:b/>
          <w:sz w:val="24"/>
          <w:szCs w:val="24"/>
        </w:rPr>
        <w:t xml:space="preserve"> в г. Судаке</w:t>
      </w:r>
    </w:p>
    <w:p w:rsidR="00FA111F" w:rsidRPr="00113F3C" w:rsidRDefault="00FA111F" w:rsidP="00FA111F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298000, Республика Крым, г.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 xml:space="preserve">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ул.Яблоневая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 10</w:t>
      </w:r>
    </w:p>
    <w:p w:rsidR="00FA111F" w:rsidRPr="00113F3C" w:rsidRDefault="00FA111F" w:rsidP="00FA111F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пн-чт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: 8.00-17.00,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: 8.00- 15.45,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сб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: 9.00-12.00 (2 и 4 суббота месяца)</w:t>
      </w:r>
    </w:p>
    <w:p w:rsidR="00FA111F" w:rsidRPr="00113F3C" w:rsidRDefault="00FA111F" w:rsidP="00FA111F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(36566) 3-22-98; 8 800 222 22 22</w:t>
      </w:r>
    </w:p>
    <w:p w:rsidR="007E7AE5" w:rsidRDefault="007E7AE5" w:rsidP="007E7AE5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4324F1" w:rsidRDefault="00F950EA" w:rsidP="004C7EC4">
      <w:pPr>
        <w:spacing w:after="0" w:line="240" w:lineRule="auto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 xml:space="preserve">- </w:t>
      </w:r>
      <w:r w:rsidR="00F821C8" w:rsidRPr="00113F3C">
        <w:rPr>
          <w:rFonts w:asciiTheme="majorHAnsi" w:hAnsiTheme="majorHAnsi" w:cs="Times New Roman"/>
          <w:b/>
          <w:sz w:val="24"/>
          <w:szCs w:val="24"/>
        </w:rPr>
        <w:t xml:space="preserve">обратившись </w:t>
      </w:r>
      <w:r w:rsidR="00610746" w:rsidRPr="00113F3C">
        <w:rPr>
          <w:rFonts w:asciiTheme="majorHAnsi" w:hAnsiTheme="majorHAnsi" w:cs="Times New Roman"/>
          <w:b/>
          <w:sz w:val="24"/>
          <w:szCs w:val="24"/>
        </w:rPr>
        <w:t>в</w:t>
      </w:r>
      <w:r w:rsidR="00610746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610746" w:rsidRPr="00113F3C">
        <w:rPr>
          <w:rFonts w:asciiTheme="majorHAnsi" w:hAnsiTheme="majorHAnsi" w:cs="Times New Roman"/>
          <w:b/>
          <w:sz w:val="24"/>
          <w:szCs w:val="24"/>
        </w:rPr>
        <w:t xml:space="preserve">Центр «Мои Документы» г. Судак </w:t>
      </w:r>
      <w:r w:rsidR="005C62D1" w:rsidRPr="00113F3C">
        <w:rPr>
          <w:rFonts w:asciiTheme="majorHAnsi" w:hAnsiTheme="majorHAnsi" w:cs="Times New Roman"/>
          <w:b/>
          <w:sz w:val="24"/>
          <w:szCs w:val="24"/>
        </w:rPr>
        <w:t>ГБУ РК «МФЦ» Республики Крым</w:t>
      </w:r>
    </w:p>
    <w:p w:rsidR="00E03CAE" w:rsidRPr="00113F3C" w:rsidRDefault="00E03CAE" w:rsidP="00E03CAE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298000, Республика Крым,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Партизанская, 17 в</w:t>
      </w:r>
    </w:p>
    <w:p w:rsidR="00E03CAE" w:rsidRPr="00113F3C" w:rsidRDefault="00E03CAE" w:rsidP="00E03CAE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</w:t>
      </w:r>
      <w:r w:rsidR="00311E5F">
        <w:rPr>
          <w:rFonts w:asciiTheme="majorHAnsi" w:hAnsiTheme="majorHAnsi" w:cs="Times New Roman"/>
          <w:sz w:val="24"/>
          <w:szCs w:val="24"/>
        </w:rPr>
        <w:t>н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 w:rsidR="00311E5F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вт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 w:rsidR="00311E5F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чт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 w:rsidR="00311E5F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: с 8.00 до 18.00, ср.: с 9.00 до 20.00,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сб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: с 8.00 до 13.00</w:t>
      </w:r>
    </w:p>
    <w:p w:rsidR="00E03CAE" w:rsidRPr="00113F3C" w:rsidRDefault="00E03CAE" w:rsidP="00E03CAE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тел.: </w:t>
      </w:r>
      <w:r w:rsidR="008220A9" w:rsidRPr="008220A9">
        <w:rPr>
          <w:rFonts w:asciiTheme="majorHAnsi" w:hAnsiTheme="majorHAnsi" w:cs="Times New Roman"/>
          <w:sz w:val="24"/>
          <w:szCs w:val="24"/>
        </w:rPr>
        <w:t>+7 978 924 94 11,</w:t>
      </w:r>
      <w:r w:rsidR="008220A9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+7 (3652) 604-920,</w:t>
      </w:r>
      <w:r w:rsidR="008220A9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8 (978) 950 94 50 - единый номер по всем отделениям МФЦ</w:t>
      </w:r>
    </w:p>
    <w:p w:rsidR="0028560A" w:rsidRDefault="0028560A" w:rsidP="004C7EC4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B828E0" w:rsidRPr="00113F3C" w:rsidRDefault="00B828E0" w:rsidP="00113F3C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7A323A" w:rsidRPr="00113F3C" w:rsidRDefault="007A323A" w:rsidP="007134B6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Пострегистрационные процедуры</w:t>
      </w:r>
    </w:p>
    <w:p w:rsidR="007134B6" w:rsidRPr="00113F3C" w:rsidRDefault="007134B6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7A323A" w:rsidRPr="004A3A5E" w:rsidRDefault="007A323A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Пострегистрационные процедуры предусматривают постановку на учет юридического лица и </w:t>
      </w:r>
      <w:r w:rsidR="002B31E9" w:rsidRPr="00113F3C">
        <w:rPr>
          <w:rFonts w:asciiTheme="majorHAnsi" w:hAnsiTheme="majorHAnsi" w:cs="Times New Roman"/>
          <w:sz w:val="24"/>
          <w:szCs w:val="24"/>
        </w:rPr>
        <w:t>индивидуального</w:t>
      </w:r>
      <w:r w:rsidRPr="00113F3C">
        <w:rPr>
          <w:rFonts w:asciiTheme="majorHAnsi" w:hAnsiTheme="majorHAnsi" w:cs="Times New Roman"/>
          <w:sz w:val="24"/>
          <w:szCs w:val="24"/>
        </w:rPr>
        <w:t xml:space="preserve"> предпринимателя в территориальных </w:t>
      </w:r>
      <w:r w:rsidRPr="004A3A5E">
        <w:rPr>
          <w:rFonts w:asciiTheme="majorHAnsi" w:hAnsiTheme="majorHAnsi" w:cs="Times New Roman"/>
          <w:sz w:val="24"/>
          <w:szCs w:val="24"/>
        </w:rPr>
        <w:t xml:space="preserve">органах </w:t>
      </w:r>
      <w:r w:rsidR="004A3A5E" w:rsidRPr="004A3A5E">
        <w:rPr>
          <w:rFonts w:asciiTheme="majorHAnsi" w:hAnsiTheme="majorHAnsi" w:cs="Times New Roman"/>
          <w:sz w:val="24"/>
          <w:szCs w:val="24"/>
        </w:rPr>
        <w:t>Фонда пенсионного и социального страхования Российской Федерации (СФР</w:t>
      </w:r>
      <w:r w:rsidR="007111C9">
        <w:rPr>
          <w:rFonts w:asciiTheme="majorHAnsi" w:hAnsiTheme="majorHAnsi" w:cs="Times New Roman"/>
          <w:sz w:val="24"/>
          <w:szCs w:val="24"/>
        </w:rPr>
        <w:t>, Социальный фонд России</w:t>
      </w:r>
      <w:r w:rsidR="004A3A5E" w:rsidRPr="004A3A5E">
        <w:rPr>
          <w:rFonts w:asciiTheme="majorHAnsi" w:hAnsiTheme="majorHAnsi" w:cs="Times New Roman"/>
          <w:sz w:val="24"/>
          <w:szCs w:val="24"/>
        </w:rPr>
        <w:t>)</w:t>
      </w:r>
      <w:r w:rsidR="008220A9" w:rsidRPr="004A3A5E">
        <w:rPr>
          <w:rFonts w:asciiTheme="majorHAnsi" w:hAnsiTheme="majorHAnsi" w:cs="Times New Roman"/>
          <w:sz w:val="24"/>
          <w:szCs w:val="24"/>
        </w:rPr>
        <w:t>.</w:t>
      </w:r>
    </w:p>
    <w:p w:rsidR="004E67CA" w:rsidRPr="004E67CA" w:rsidRDefault="004E67CA" w:rsidP="004E67C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4E67CA">
        <w:rPr>
          <w:rFonts w:asciiTheme="majorHAnsi" w:hAnsiTheme="majorHAnsi" w:cs="Times New Roman"/>
          <w:sz w:val="24"/>
          <w:szCs w:val="24"/>
        </w:rPr>
        <w:t>Регистрация страхователей по обязательному пенсионному страхованию, обязательному социальному страхованию от несчастных случаев на производстве или профессиональных заболеваний и обязательному социальному страхованию на случай временной нетрудоспособности и в связи с материнством осуществляется в территориальных органах Фонда по месту нахождения (месту жительства) страхователя.</w:t>
      </w:r>
    </w:p>
    <w:p w:rsidR="007A323A" w:rsidRPr="00113F3C" w:rsidRDefault="007A323A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E84EDA" w:rsidRPr="00113F3C" w:rsidRDefault="002B31E9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При необходимости, у</w:t>
      </w:r>
      <w:r w:rsidR="0042158D" w:rsidRPr="00113F3C">
        <w:rPr>
          <w:rFonts w:asciiTheme="majorHAnsi" w:hAnsiTheme="majorHAnsi" w:cs="Times New Roman"/>
          <w:sz w:val="24"/>
          <w:szCs w:val="24"/>
        </w:rPr>
        <w:t xml:space="preserve">ведомление о регистрации в </w:t>
      </w:r>
      <w:r w:rsidR="007111C9">
        <w:rPr>
          <w:rFonts w:asciiTheme="majorHAnsi" w:hAnsiTheme="majorHAnsi" w:cs="Times New Roman"/>
          <w:sz w:val="24"/>
          <w:szCs w:val="24"/>
        </w:rPr>
        <w:t>С</w:t>
      </w:r>
      <w:r w:rsidR="0042158D" w:rsidRPr="00113F3C">
        <w:rPr>
          <w:rFonts w:asciiTheme="majorHAnsi" w:hAnsiTheme="majorHAnsi" w:cs="Times New Roman"/>
          <w:sz w:val="24"/>
          <w:szCs w:val="24"/>
        </w:rPr>
        <w:t>ФР можно получить</w:t>
      </w:r>
      <w:r w:rsidRPr="00113F3C">
        <w:rPr>
          <w:rFonts w:asciiTheme="majorHAnsi" w:hAnsiTheme="majorHAnsi" w:cs="Times New Roman"/>
          <w:sz w:val="24"/>
          <w:szCs w:val="24"/>
        </w:rPr>
        <w:t xml:space="preserve"> в Управлении </w:t>
      </w:r>
      <w:r w:rsidR="007111C9" w:rsidRPr="00CC1A9D">
        <w:rPr>
          <w:rFonts w:asciiTheme="majorHAnsi" w:hAnsiTheme="majorHAnsi" w:cs="Times New Roman"/>
          <w:sz w:val="24"/>
          <w:szCs w:val="24"/>
        </w:rPr>
        <w:t>Социального фонда России в городе Судаке Республики Крым</w:t>
      </w:r>
      <w:r w:rsidR="00610746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691174" w:rsidRPr="00113F3C">
        <w:rPr>
          <w:rFonts w:asciiTheme="majorHAnsi" w:hAnsiTheme="majorHAnsi" w:cs="Times New Roman"/>
          <w:sz w:val="24"/>
          <w:szCs w:val="24"/>
        </w:rPr>
        <w:t>(см. КОНТАКТЫ).</w:t>
      </w:r>
    </w:p>
    <w:p w:rsidR="0042158D" w:rsidRPr="00113F3C" w:rsidRDefault="0042158D" w:rsidP="007134B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E84EDA" w:rsidRPr="00113F3C" w:rsidRDefault="007A323A" w:rsidP="007134B6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Порядк</w:t>
      </w:r>
      <w:r w:rsidR="00742715">
        <w:rPr>
          <w:rFonts w:asciiTheme="majorHAnsi" w:hAnsiTheme="majorHAnsi" w:cs="Times New Roman"/>
          <w:sz w:val="24"/>
          <w:szCs w:val="24"/>
        </w:rPr>
        <w:t>и</w:t>
      </w:r>
      <w:r w:rsidRPr="00113F3C">
        <w:rPr>
          <w:rFonts w:asciiTheme="majorHAnsi" w:hAnsiTheme="majorHAnsi" w:cs="Times New Roman"/>
          <w:sz w:val="24"/>
          <w:szCs w:val="24"/>
        </w:rPr>
        <w:t xml:space="preserve"> регистрации в качестве страхователей в органах </w:t>
      </w:r>
      <w:r w:rsidR="002B31E9" w:rsidRPr="00113F3C">
        <w:rPr>
          <w:rFonts w:asciiTheme="majorHAnsi" w:hAnsiTheme="majorHAnsi" w:cs="Times New Roman"/>
          <w:sz w:val="24"/>
          <w:szCs w:val="24"/>
        </w:rPr>
        <w:t>С</w:t>
      </w:r>
      <w:r w:rsidR="004A3A5E" w:rsidRPr="00113F3C">
        <w:rPr>
          <w:rFonts w:asciiTheme="majorHAnsi" w:hAnsiTheme="majorHAnsi" w:cs="Times New Roman"/>
          <w:sz w:val="24"/>
          <w:szCs w:val="24"/>
        </w:rPr>
        <w:t>Ф</w:t>
      </w:r>
      <w:r w:rsidR="004A3A5E">
        <w:rPr>
          <w:rFonts w:asciiTheme="majorHAnsi" w:hAnsiTheme="majorHAnsi" w:cs="Times New Roman"/>
          <w:sz w:val="24"/>
          <w:szCs w:val="24"/>
        </w:rPr>
        <w:t>Р</w:t>
      </w:r>
      <w:r w:rsidRPr="00113F3C">
        <w:rPr>
          <w:rFonts w:asciiTheme="majorHAnsi" w:hAnsiTheme="majorHAnsi" w:cs="Times New Roman"/>
          <w:sz w:val="24"/>
          <w:szCs w:val="24"/>
        </w:rPr>
        <w:t xml:space="preserve"> утвержден</w:t>
      </w:r>
      <w:r w:rsidR="007111C9">
        <w:rPr>
          <w:rFonts w:asciiTheme="majorHAnsi" w:hAnsiTheme="majorHAnsi" w:cs="Times New Roman"/>
          <w:sz w:val="24"/>
          <w:szCs w:val="24"/>
        </w:rPr>
        <w:t>ы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4A3A5E" w:rsidRPr="004A3A5E">
        <w:rPr>
          <w:rFonts w:asciiTheme="majorHAnsi" w:hAnsiTheme="majorHAnsi" w:cs="Times New Roman"/>
          <w:sz w:val="24"/>
          <w:szCs w:val="24"/>
        </w:rPr>
        <w:t>Приказ</w:t>
      </w:r>
      <w:r w:rsidR="004A3A5E">
        <w:rPr>
          <w:rFonts w:asciiTheme="majorHAnsi" w:hAnsiTheme="majorHAnsi" w:cs="Times New Roman"/>
          <w:sz w:val="24"/>
          <w:szCs w:val="24"/>
        </w:rPr>
        <w:t>ом</w:t>
      </w:r>
      <w:r w:rsidR="004A3A5E" w:rsidRPr="004A3A5E">
        <w:rPr>
          <w:rFonts w:asciiTheme="majorHAnsi" w:hAnsiTheme="majorHAnsi" w:cs="Times New Roman"/>
          <w:sz w:val="24"/>
          <w:szCs w:val="24"/>
        </w:rPr>
        <w:t xml:space="preserve"> Минтруда России от 07.12.2022 N 768н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</w:p>
    <w:p w:rsidR="00610746" w:rsidRPr="00113F3C" w:rsidRDefault="00E84EDA" w:rsidP="007134B6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Пройти государственную регистрацию в </w:t>
      </w:r>
      <w:r w:rsidR="004A3A5E" w:rsidRPr="00113F3C">
        <w:rPr>
          <w:rFonts w:asciiTheme="majorHAnsi" w:hAnsiTheme="majorHAnsi" w:cs="Times New Roman"/>
          <w:sz w:val="24"/>
          <w:szCs w:val="24"/>
        </w:rPr>
        <w:t>СФ</w:t>
      </w:r>
      <w:r w:rsidR="004A3A5E">
        <w:rPr>
          <w:rFonts w:asciiTheme="majorHAnsi" w:hAnsiTheme="majorHAnsi" w:cs="Times New Roman"/>
          <w:sz w:val="24"/>
          <w:szCs w:val="24"/>
        </w:rPr>
        <w:t>Р</w:t>
      </w:r>
      <w:r w:rsidRPr="00113F3C">
        <w:rPr>
          <w:rFonts w:asciiTheme="majorHAnsi" w:hAnsiTheme="majorHAnsi" w:cs="Times New Roman"/>
          <w:sz w:val="24"/>
          <w:szCs w:val="24"/>
        </w:rPr>
        <w:t xml:space="preserve"> возможно</w:t>
      </w:r>
      <w:r w:rsidR="00610746" w:rsidRPr="00113F3C">
        <w:rPr>
          <w:rFonts w:asciiTheme="majorHAnsi" w:hAnsiTheme="majorHAnsi" w:cs="Times New Roman"/>
          <w:sz w:val="24"/>
          <w:szCs w:val="24"/>
        </w:rPr>
        <w:t>:</w:t>
      </w:r>
    </w:p>
    <w:p w:rsidR="00672DB0" w:rsidRPr="00113F3C" w:rsidRDefault="00672DB0" w:rsidP="007134B6">
      <w:pPr>
        <w:spacing w:after="0"/>
        <w:ind w:firstLine="708"/>
        <w:rPr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- на Портале государственных услуг</w:t>
      </w:r>
      <w:r w:rsidR="00D47BD3">
        <w:rPr>
          <w:rFonts w:asciiTheme="majorHAnsi" w:hAnsiTheme="majorHAnsi" w:cs="Times New Roman"/>
          <w:b/>
          <w:sz w:val="24"/>
          <w:szCs w:val="24"/>
        </w:rPr>
        <w:t xml:space="preserve"> (Госуслуги)</w:t>
      </w:r>
    </w:p>
    <w:p w:rsidR="00610746" w:rsidRDefault="00610746" w:rsidP="007134B6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EB0771">
        <w:rPr>
          <w:rFonts w:asciiTheme="majorHAnsi" w:hAnsiTheme="majorHAnsi" w:cs="Times New Roman"/>
          <w:b/>
          <w:sz w:val="24"/>
          <w:szCs w:val="24"/>
        </w:rPr>
        <w:t>-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58792E" w:rsidRPr="00113F3C">
        <w:rPr>
          <w:rFonts w:asciiTheme="majorHAnsi" w:hAnsiTheme="majorHAnsi" w:cs="Times New Roman"/>
          <w:b/>
          <w:sz w:val="24"/>
          <w:szCs w:val="24"/>
        </w:rPr>
        <w:t xml:space="preserve">обратившись </w:t>
      </w:r>
      <w:r w:rsidRPr="00113F3C">
        <w:rPr>
          <w:rFonts w:asciiTheme="majorHAnsi" w:hAnsiTheme="majorHAnsi" w:cs="Times New Roman"/>
          <w:b/>
          <w:sz w:val="24"/>
          <w:szCs w:val="24"/>
        </w:rPr>
        <w:t>в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b/>
          <w:sz w:val="24"/>
          <w:szCs w:val="24"/>
        </w:rPr>
        <w:t xml:space="preserve">Центр «Мои Документы» г. Судак </w:t>
      </w:r>
      <w:r w:rsidR="00D32371" w:rsidRPr="00113F3C">
        <w:rPr>
          <w:rFonts w:asciiTheme="majorHAnsi" w:hAnsiTheme="majorHAnsi" w:cs="Times New Roman"/>
          <w:b/>
          <w:sz w:val="24"/>
          <w:szCs w:val="24"/>
        </w:rPr>
        <w:t>ГБУ РК «МФЦ» Республики Крым</w:t>
      </w:r>
    </w:p>
    <w:p w:rsidR="00D02D86" w:rsidRPr="00113F3C" w:rsidRDefault="00D02D86" w:rsidP="00D02D8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298000, Республика Крым,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Партизанская, 17 в</w:t>
      </w:r>
    </w:p>
    <w:p w:rsidR="00D02D86" w:rsidRPr="00113F3C" w:rsidRDefault="00D02D86" w:rsidP="00D02D8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</w:t>
      </w:r>
      <w:r>
        <w:rPr>
          <w:rFonts w:asciiTheme="majorHAnsi" w:hAnsiTheme="majorHAnsi" w:cs="Times New Roman"/>
          <w:sz w:val="24"/>
          <w:szCs w:val="24"/>
        </w:rPr>
        <w:t>н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вт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чт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</w:t>
      </w:r>
      <w:r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: с 8.00 до 18.00, ср.: с 9.00 до 20.00,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сб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: с 8.00 до 13.00</w:t>
      </w:r>
    </w:p>
    <w:p w:rsidR="00D02D86" w:rsidRPr="00113F3C" w:rsidRDefault="00D02D86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тел.: </w:t>
      </w:r>
      <w:r w:rsidR="00EB0771" w:rsidRPr="008220A9">
        <w:rPr>
          <w:rFonts w:asciiTheme="majorHAnsi" w:hAnsiTheme="majorHAnsi" w:cs="Times New Roman"/>
          <w:sz w:val="24"/>
          <w:szCs w:val="24"/>
        </w:rPr>
        <w:t>+7 978 924 94 11,</w:t>
      </w:r>
      <w:r w:rsidR="00EB0771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+7 (3652) 604-920, 8 (978) 950 94 50 - единый номер по всем отделениям МФЦ</w:t>
      </w:r>
      <w:r>
        <w:rPr>
          <w:rFonts w:asciiTheme="majorHAnsi" w:hAnsiTheme="majorHAnsi" w:cs="Times New Roman"/>
          <w:sz w:val="24"/>
          <w:szCs w:val="24"/>
        </w:rPr>
        <w:t>.</w:t>
      </w:r>
    </w:p>
    <w:p w:rsidR="000A1624" w:rsidRPr="002365CA" w:rsidRDefault="000A1624" w:rsidP="007134B6">
      <w:pPr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>
        <w:rPr>
          <w:rFonts w:asciiTheme="majorHAnsi" w:hAnsiTheme="majorHAnsi" w:cs="Times New Roman"/>
          <w:b/>
        </w:rPr>
        <w:br w:type="page"/>
      </w:r>
    </w:p>
    <w:p w:rsidR="00820530" w:rsidRPr="00611320" w:rsidRDefault="00C43556" w:rsidP="00611320">
      <w:pPr>
        <w:pStyle w:val="1"/>
        <w:rPr>
          <w:sz w:val="28"/>
          <w:szCs w:val="28"/>
        </w:rPr>
      </w:pPr>
      <w:bookmarkStart w:id="7" w:name="_Toc130467925"/>
      <w:r w:rsidRPr="00611320">
        <w:rPr>
          <w:sz w:val="28"/>
          <w:szCs w:val="28"/>
        </w:rPr>
        <w:lastRenderedPageBreak/>
        <w:t>Инвестиционная ФАЗА</w:t>
      </w:r>
      <w:bookmarkEnd w:id="7"/>
    </w:p>
    <w:p w:rsidR="00611320" w:rsidRDefault="00611320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D97669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Во многих случаях, для осуществления инвестиционной деятельности инвестору необходим свободный земельный участок или объект недвижимого имущества.</w:t>
      </w:r>
    </w:p>
    <w:p w:rsidR="00FB3BD4" w:rsidRPr="00113F3C" w:rsidRDefault="00360C5C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Необходимый земельный участок или объект недвижимости может находиться в </w:t>
      </w:r>
      <w:r w:rsidR="00CA7733">
        <w:rPr>
          <w:rFonts w:asciiTheme="majorHAnsi" w:hAnsiTheme="majorHAnsi" w:cs="Times New Roman"/>
          <w:sz w:val="24"/>
          <w:szCs w:val="24"/>
        </w:rPr>
        <w:t>государственн</w:t>
      </w:r>
      <w:r>
        <w:rPr>
          <w:rFonts w:asciiTheme="majorHAnsi" w:hAnsiTheme="majorHAnsi" w:cs="Times New Roman"/>
          <w:sz w:val="24"/>
          <w:szCs w:val="24"/>
        </w:rPr>
        <w:t>ой</w:t>
      </w:r>
      <w:r w:rsidR="00FB3BD4" w:rsidRPr="00113F3C">
        <w:rPr>
          <w:rFonts w:asciiTheme="majorHAnsi" w:hAnsiTheme="majorHAnsi" w:cs="Times New Roman"/>
          <w:sz w:val="24"/>
          <w:szCs w:val="24"/>
        </w:rPr>
        <w:t>, муниципальн</w:t>
      </w:r>
      <w:r>
        <w:rPr>
          <w:rFonts w:asciiTheme="majorHAnsi" w:hAnsiTheme="majorHAnsi" w:cs="Times New Roman"/>
          <w:sz w:val="24"/>
          <w:szCs w:val="24"/>
        </w:rPr>
        <w:t>ой</w:t>
      </w:r>
      <w:r w:rsidR="00CA7733">
        <w:rPr>
          <w:rFonts w:asciiTheme="majorHAnsi" w:hAnsiTheme="majorHAnsi" w:cs="Times New Roman"/>
          <w:sz w:val="24"/>
          <w:szCs w:val="24"/>
        </w:rPr>
        <w:t xml:space="preserve"> или частн</w:t>
      </w:r>
      <w:r>
        <w:rPr>
          <w:rFonts w:asciiTheme="majorHAnsi" w:hAnsiTheme="majorHAnsi" w:cs="Times New Roman"/>
          <w:sz w:val="24"/>
          <w:szCs w:val="24"/>
        </w:rPr>
        <w:t>ой собственности</w:t>
      </w:r>
      <w:r w:rsidR="00FB3BD4" w:rsidRPr="00113F3C">
        <w:rPr>
          <w:rFonts w:asciiTheme="majorHAnsi" w:hAnsiTheme="majorHAnsi" w:cs="Times New Roman"/>
          <w:sz w:val="24"/>
          <w:szCs w:val="24"/>
        </w:rPr>
        <w:t>.</w:t>
      </w:r>
    </w:p>
    <w:p w:rsidR="00D97669" w:rsidRDefault="00D97669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FB3BD4" w:rsidRPr="00113F3C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Предоставление земельных участков и объектов недвижимого имущества государственной/муниципальной форм собственности для реализации инвестиционных проектов осуществляется:</w:t>
      </w:r>
    </w:p>
    <w:p w:rsidR="00FB3BD4" w:rsidRPr="00113F3C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- путем заключения Соглашения о реализации инвестиционного проекта на территории Республики Крым (земельные участки и объекты имущества предоставляются без торгов);</w:t>
      </w:r>
    </w:p>
    <w:p w:rsidR="00FB3BD4" w:rsidRPr="00113F3C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- путем заключения договора об условиях деятельности в свободной экономической зоне (земельные участки и объекты имущества предоставляются без торгов);</w:t>
      </w:r>
    </w:p>
    <w:p w:rsidR="00FB3BD4" w:rsidRPr="00113F3C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путем проведения аукциона </w:t>
      </w:r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на право </w:t>
      </w:r>
      <w:proofErr w:type="spellStart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="006F29BD" w:rsidRPr="00113F3C">
        <w:rPr>
          <w:rFonts w:asciiTheme="majorHAnsi" w:hAnsiTheme="majorHAnsi" w:cs="Times New Roman"/>
          <w:sz w:val="24"/>
          <w:szCs w:val="24"/>
        </w:rPr>
        <w:t xml:space="preserve"> земельного участка/объекта недвижимости </w:t>
      </w:r>
      <w:proofErr w:type="spellStart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F29BD"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="006F29BD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 xml:space="preserve">по продаже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земельного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/объекта недвижимости.</w:t>
      </w:r>
    </w:p>
    <w:p w:rsidR="00D97669" w:rsidRDefault="00D97669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FB3BD4" w:rsidRPr="00113F3C" w:rsidRDefault="00FB3BD4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Граждане и юридические лица имеют право приобретать земельные участки/объекты недвижимости, находящиеся в частной собственности, на основании договора купли-продажи, мены, аренды и других гражданско-правовых сделок. Заключение таких сделок осуществляется в соответствии с требованиями Гражданского кодекса Российской Федерации.</w:t>
      </w:r>
    </w:p>
    <w:p w:rsidR="00D97669" w:rsidRDefault="00D97669" w:rsidP="007134B6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FB3BD4" w:rsidRPr="00113F3C" w:rsidRDefault="00FB3BD4" w:rsidP="007134B6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Следует отметить, что </w:t>
      </w:r>
      <w:r w:rsidRPr="00113F3C">
        <w:rPr>
          <w:rFonts w:ascii="Cambria" w:hAnsi="Cambria" w:cs="Cambria"/>
          <w:sz w:val="24"/>
          <w:szCs w:val="24"/>
        </w:rPr>
        <w:t>осуществление деятельности на земельных участках должно соответствовать виду разрешенного использования земельного участка. Законодательством установлено 1</w:t>
      </w:r>
      <w:r w:rsidR="0030053F">
        <w:rPr>
          <w:rFonts w:ascii="Cambria" w:hAnsi="Cambria" w:cs="Cambria"/>
          <w:sz w:val="24"/>
          <w:szCs w:val="24"/>
        </w:rPr>
        <w:t>4</w:t>
      </w:r>
      <w:r w:rsidRPr="00113F3C">
        <w:rPr>
          <w:rFonts w:ascii="Cambria" w:hAnsi="Cambria" w:cs="Cambria"/>
          <w:sz w:val="24"/>
          <w:szCs w:val="24"/>
        </w:rPr>
        <w:t xml:space="preserve"> видов разрешенного использования. </w:t>
      </w:r>
      <w:hyperlink r:id="rId14" w:history="1">
        <w:proofErr w:type="spellStart"/>
        <w:r w:rsidRPr="00113F3C">
          <w:rPr>
            <w:rFonts w:ascii="Cambria" w:hAnsi="Cambria" w:cs="Cambria"/>
            <w:sz w:val="24"/>
            <w:szCs w:val="24"/>
          </w:rPr>
          <w:t>Класификатор</w:t>
        </w:r>
        <w:proofErr w:type="spellEnd"/>
      </w:hyperlink>
      <w:r w:rsidRPr="00113F3C">
        <w:rPr>
          <w:rFonts w:ascii="Cambria" w:hAnsi="Cambria" w:cs="Cambria"/>
          <w:sz w:val="24"/>
          <w:szCs w:val="24"/>
        </w:rPr>
        <w:t xml:space="preserve"> видов разрешенного использования земельных участков утвержден приказом </w:t>
      </w:r>
      <w:r w:rsidR="00EB0771" w:rsidRPr="00EB0771">
        <w:rPr>
          <w:rFonts w:ascii="Cambria" w:hAnsi="Cambria" w:cs="Cambria"/>
          <w:sz w:val="24"/>
          <w:szCs w:val="24"/>
        </w:rPr>
        <w:t xml:space="preserve">Росреестра от 10.11.2020 N П/0412 </w:t>
      </w:r>
      <w:r w:rsidRPr="00113F3C">
        <w:rPr>
          <w:rFonts w:ascii="Cambria" w:hAnsi="Cambria" w:cs="Cambria"/>
          <w:sz w:val="24"/>
          <w:szCs w:val="24"/>
        </w:rPr>
        <w:t>(с изменениями).</w:t>
      </w:r>
    </w:p>
    <w:p w:rsidR="00FB3BD4" w:rsidRDefault="00FB3BD4" w:rsidP="007134B6">
      <w:pPr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B16F8A" w:rsidRDefault="00B16F8A">
      <w:pPr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br w:type="page"/>
      </w:r>
    </w:p>
    <w:p w:rsidR="00B16F8A" w:rsidRPr="00355B0C" w:rsidRDefault="00B16F8A" w:rsidP="00B16F8A">
      <w:pPr>
        <w:pStyle w:val="1"/>
        <w:rPr>
          <w:caps w:val="0"/>
          <w:sz w:val="28"/>
          <w:szCs w:val="28"/>
          <w:lang w:val="uk-UA"/>
        </w:rPr>
      </w:pPr>
      <w:bookmarkStart w:id="8" w:name="_Toc130467926"/>
      <w:r w:rsidRPr="00355B0C">
        <w:rPr>
          <w:caps w:val="0"/>
          <w:sz w:val="28"/>
          <w:szCs w:val="28"/>
          <w:lang w:val="uk-UA"/>
        </w:rPr>
        <w:lastRenderedPageBreak/>
        <w:t xml:space="preserve">Схема </w:t>
      </w:r>
      <w:proofErr w:type="spellStart"/>
      <w:r w:rsidRPr="00355B0C">
        <w:rPr>
          <w:caps w:val="0"/>
          <w:sz w:val="28"/>
          <w:szCs w:val="28"/>
          <w:lang w:val="uk-UA"/>
        </w:rPr>
        <w:t>последовательных</w:t>
      </w:r>
      <w:proofErr w:type="spellEnd"/>
      <w:r w:rsidRPr="00355B0C">
        <w:rPr>
          <w:caps w:val="0"/>
          <w:sz w:val="28"/>
          <w:szCs w:val="28"/>
          <w:lang w:val="uk-UA"/>
        </w:rPr>
        <w:t xml:space="preserve"> </w:t>
      </w:r>
      <w:proofErr w:type="spellStart"/>
      <w:r w:rsidRPr="00355B0C">
        <w:rPr>
          <w:caps w:val="0"/>
          <w:sz w:val="28"/>
          <w:szCs w:val="28"/>
          <w:lang w:val="uk-UA"/>
        </w:rPr>
        <w:t>действий</w:t>
      </w:r>
      <w:proofErr w:type="spellEnd"/>
      <w:r w:rsidRPr="00355B0C">
        <w:rPr>
          <w:caps w:val="0"/>
          <w:sz w:val="28"/>
          <w:szCs w:val="28"/>
          <w:lang w:val="uk-UA"/>
        </w:rPr>
        <w:t xml:space="preserve"> по </w:t>
      </w:r>
      <w:proofErr w:type="spellStart"/>
      <w:r w:rsidRPr="00355B0C">
        <w:rPr>
          <w:caps w:val="0"/>
          <w:sz w:val="28"/>
          <w:szCs w:val="28"/>
          <w:lang w:val="uk-UA"/>
        </w:rPr>
        <w:t>реализации</w:t>
      </w:r>
      <w:proofErr w:type="spellEnd"/>
      <w:r w:rsidRPr="00355B0C">
        <w:rPr>
          <w:caps w:val="0"/>
          <w:sz w:val="28"/>
          <w:szCs w:val="28"/>
          <w:lang w:val="uk-UA"/>
        </w:rPr>
        <w:t xml:space="preserve"> </w:t>
      </w:r>
      <w:proofErr w:type="spellStart"/>
      <w:r w:rsidRPr="00355B0C">
        <w:rPr>
          <w:caps w:val="0"/>
          <w:sz w:val="28"/>
          <w:szCs w:val="28"/>
          <w:lang w:val="uk-UA"/>
        </w:rPr>
        <w:t>проекта</w:t>
      </w:r>
      <w:bookmarkEnd w:id="8"/>
      <w:proofErr w:type="spellEnd"/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  <w:b/>
          <w:bCs/>
          <w:color w:val="333333"/>
          <w:shd w:val="clear" w:color="auto" w:fill="FFFFFF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D52E66" wp14:editId="6F61D093">
                <wp:simplePos x="0" y="0"/>
                <wp:positionH relativeFrom="column">
                  <wp:posOffset>24460</wp:posOffset>
                </wp:positionH>
                <wp:positionV relativeFrom="paragraph">
                  <wp:posOffset>93751</wp:posOffset>
                </wp:positionV>
                <wp:extent cx="6031865" cy="534010"/>
                <wp:effectExtent l="0" t="0" r="2603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1865" cy="5340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443B14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Прединвестиционная фаза</w:t>
                            </w:r>
                          </w:p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Разработка концепции инвестиционного проекта</w:t>
                            </w:r>
                          </w:p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52E66" id="Прямоугольник 4" o:spid="_x0000_s1026" style="position:absolute;left:0;text-align:left;margin-left:1.95pt;margin-top:7.4pt;width:474.95pt;height:4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LomgIAAAYFAAAOAAAAZHJzL2Uyb0RvYy54bWysVEtu2zAQ3RfoHQjuG9mO7CRG5MBI4KJA&#10;kBhIiqxpirQE8FeStuSuCnRbIEfoIbop+skZ5Bt1SCnOp1kV9YKe4fwf3+j4pJYCrZl1pVYZ7u/1&#10;MGKK6rxUywy/v569OcTIeaJyIrRiGd4wh08mr18dV2bMBrrQImcWQRLlxpXJcOG9GSeJowWTxO1p&#10;wxQYubaSeFDtMsktqSC7FMmg1xsllba5sZoy5+D2rDXiSczPOaP+knPHPBIZht58PG08F+FMJsdk&#10;vLTEFCXt2iD/0IUkpYKiu1RnxBO0suVfqWRJrXaa+z2qZaI5LymLM8A0/d6zaa4KYlicBcBxZgeT&#10;+39p6cV6blGZZzjFSBEJT9R83X7a3ja/mrvt5+Zbc9f83H5pfjffmx8oDXhVxo0h7MrMbac5EMPw&#10;Nbcy/MNYqI4Yb3YYs9ojCpej3n7/cDTEiIJtuJ/C1CFp8hBtrPNvmZYoCBm28IYRWrI+d751vXcJ&#10;xZwWZT4rhYjKxp0Ki9YEnhtYkusKI0Gch8sMz+Kvq/YkTChUZXgwTHvAEUqAh1wQD6I0gIxTS4yI&#10;WALBqbexlyfRzi4Xu6qzg6NROnqpSGj6jLii7S5m6NyECr2zSNduxgByC2uQfL2oO6wXOt/Ai1nd&#10;UtkZOish8TkMOScWuAsTwD76Szi40DCW7iSMCm0/vnQf/IFSYMWogl2AkT+siGWA3TsFZDvqp2lY&#10;nqikw4MBKPaxZfHYolbyVAP+fdh8Q6MY/L24F7nV8gbWdhqqgokoCrVbcDvl1Lc7CotP2XQa3WBh&#10;DPHn6srQkDxAFiC9rm+INR1ZPNDsQt/vDRk/40zrGyKVnq685mUkVIC4xRWIGBRYtkjJ7sMQtvmx&#10;Hr0ePl+TPwAAAP//AwBQSwMEFAAGAAgAAAAhAGiNzwnaAAAABwEAAA8AAABkcnMvZG93bnJldi54&#10;bWxMj0FPwzAMhe9I/IfISNxYCgO0lKYTAnEEibID3LLGSysSp2rSrvx7zIndnv2enj9X2yV4MeOY&#10;+kgarlcFCKQ22p6cht3Hy9UGRMqGrPGRUMMPJtjW52eVKW080jvOTXaCSyiVRkOX81BKmdoOg0mr&#10;OCCxd4hjMJnH0Uk7miOXBy9viuJeBtMTX+jMgE8dtt/NFDQ8vzo1f/pd9nRYJum+pqZRb1pfXiyP&#10;DyAyLvk/DH/4jA41M+3jRDYJr2GtOMjrW36AbXW3ZrFnsVEg60qe8te/AAAA//8DAFBLAQItABQA&#10;BgAIAAAAIQC2gziS/gAAAOEBAAATAAAAAAAAAAAAAAAAAAAAAABbQ29udGVudF9UeXBlc10ueG1s&#10;UEsBAi0AFAAGAAgAAAAhADj9If/WAAAAlAEAAAsAAAAAAAAAAAAAAAAALwEAAF9yZWxzLy5yZWxz&#10;UEsBAi0AFAAGAAgAAAAhAPZ1wuiaAgAABgUAAA4AAAAAAAAAAAAAAAAALgIAAGRycy9lMm9Eb2Mu&#10;eG1sUEsBAi0AFAAGAAgAAAAhAGiNzwnaAAAABwEAAA8AAAAAAAAAAAAAAAAA9AQAAGRycy9kb3du&#10;cmV2LnhtbFBLBQYAAAAABAAEAPMAAAD7BQAAAAA=&#10;" fillcolor="window" strokecolor="#f79646" strokeweight="2pt">
                <v:textbox>
                  <w:txbxContent>
                    <w:p w:rsidR="00DF167F" w:rsidRPr="00443B14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val="uk-UA"/>
                        </w:rPr>
                        <w:t>Прединвестиционная фаза</w:t>
                      </w:r>
                    </w:p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Разработка концепции инвестиционного проекта</w:t>
                      </w:r>
                    </w:p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68B8939" wp14:editId="021BFFE4">
                <wp:simplePos x="0" y="0"/>
                <wp:positionH relativeFrom="column">
                  <wp:posOffset>2956814</wp:posOffset>
                </wp:positionH>
                <wp:positionV relativeFrom="paragraph">
                  <wp:posOffset>101676</wp:posOffset>
                </wp:positionV>
                <wp:extent cx="0" cy="152400"/>
                <wp:effectExtent l="95250" t="0" r="57150" b="5715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8AAF2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1" o:spid="_x0000_s1026" type="#_x0000_t32" style="position:absolute;margin-left:232.8pt;margin-top:8pt;width:0;height:12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M3aGAIAAOEDAAAOAAAAZHJzL2Uyb0RvYy54bWysU0uS0zAQ3VPFHVTaEzuBUEwqziwShg2f&#10;VDEcoEeSP1WypFKLONkNXGCOwBXYsOBTcwb7RrTkTBhgR+FFuz/u17/n5fm+1WynPDbWFHw6yTlT&#10;RljZmKrg7y4vHj3jDAMYCdoaVfCDQn6+evhg2bmFmtnaaqk8IxCDi84VvA7BLbIMRa1awIl1ylCw&#10;tL6FQKavMumhI/RWZ7M8f5p11kvnrVCI5N2MQb5K+GWpRHhTlqgC0wWn3kKSPsmrKLPVEhaVB1c3&#10;4tgG/EMXLTSGip6gNhCAvffNX1BtI7xFW4aJsG1my7IRKs1A00zzP6Z5W4NTaRZaDrrTmvD/wYrX&#10;u61njSz44ylnBlq6Uf9puB5u+h/95+GGDR/6WxLDx+G6/9J/77/1t/1XRh/T5jqHCwJYm60/Wui2&#10;Pq5hX/o2vmlAtk/bPpy2rfaBidEpyDudz57k6RDZrzznMbxQtmVRKTgGD01Vh7U1hk5q/TQtG3Yv&#10;MVBlSrxLiEWNvWi0TpfVhnUFP5vP5pwJIH6VGgKpraOJ0VScga6IuCL4hIhWNzJmRxw84Fp7tgPi&#10;DlFO2u6SeudMAwYK0EDpGRNrkGr89GxO7pFYCOGVlaN7mt/5qd0ROnX+W8k4xgawHlNSaEQK0Ojn&#10;RrJwcHQh8N52MUBQ2sReVeL6cR3xLuMlonZl5SEdKIsW8SilHTkfiXrfJv3+n7n6CQAA//8DAFBL&#10;AwQUAAYACAAAACEAF2gJxtwAAAAJAQAADwAAAGRycy9kb3ducmV2LnhtbEyPQUvDQBCF74L/YRnB&#10;m901tEFiNkWEHgItYvUHbJMxCWZn0+w0Tf99RzzobWbe48338vXsezXhGLtAFh4XBhRSFeqOGguf&#10;H5uHJ1CRHdWuD4QWLhhhXdze5C6rw5necdpzoySEYuYstMxDpnWsWvQuLsKAJNpXGL1jWcdG16M7&#10;S7jvdWJMqr3rSD60bsDXFqvv/clbSMojXzbbkqc3Xu2OPtkuy6Gy9v5ufnkGxTjznxl+8AUdCmE6&#10;hBPVUfUWlukqFasIqXQSw+/hIIMxoItc/29QXAEAAP//AwBQSwECLQAUAAYACAAAACEAtoM4kv4A&#10;AADhAQAAEwAAAAAAAAAAAAAAAAAAAAAAW0NvbnRlbnRfVHlwZXNdLnhtbFBLAQItABQABgAIAAAA&#10;IQA4/SH/1gAAAJQBAAALAAAAAAAAAAAAAAAAAC8BAABfcmVscy8ucmVsc1BLAQItABQABgAIAAAA&#10;IQBw8M3aGAIAAOEDAAAOAAAAAAAAAAAAAAAAAC4CAABkcnMvZTJvRG9jLnhtbFBLAQItABQABgAI&#10;AAAAIQAXaAnG3AAAAAkBAAAPAAAAAAAAAAAAAAAAAHIEAABkcnMvZG93bnJldi54bWxQSwUGAAAA&#10;AAQABADzAAAAewUAAAAA&#10;">
                <v:stroke endarrow="open"/>
              </v:shape>
            </w:pict>
          </mc:Fallback>
        </mc:AlternateContent>
      </w: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7347971" wp14:editId="03238C98">
                <wp:simplePos x="0" y="0"/>
                <wp:positionH relativeFrom="column">
                  <wp:posOffset>1049655</wp:posOffset>
                </wp:positionH>
                <wp:positionV relativeFrom="paragraph">
                  <wp:posOffset>85725</wp:posOffset>
                </wp:positionV>
                <wp:extent cx="3467100" cy="480060"/>
                <wp:effectExtent l="0" t="0" r="19050" b="1524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480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Подбор площадки для локализации проекта</w:t>
                            </w:r>
                          </w:p>
                          <w:p w:rsidR="00DF167F" w:rsidRPr="00443B14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47971" id="Прямоугольник 9" o:spid="_x0000_s1027" style="position:absolute;left:0;text-align:left;margin-left:82.65pt;margin-top:6.75pt;width:273pt;height:3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QUoAIAAA0FAAAOAAAAZHJzL2Uyb0RvYy54bWysVEtu2zAQ3RfoHQjuG9mu4sRG5MBI4KJA&#10;kARIiqxpirQE8FeStuSuCnRboEfoIbop+skZ5Bt1SCm2k2ZV1At6hjOcz5s3OjmtpUArZl2pVYb7&#10;Bz2MmKI6L9Uiw+9uZ6+OMXKeqJwIrViG18zh08nLFyeVGbOBLrTImUUQRLlxZTJceG/GSeJowSRx&#10;B9owBUaurSQeVLtIcksqiC5FMuj1hkmlbW6spsw5uD1vjXgS43POqL/i3DGPRIahNh9PG895OJPJ&#10;CRkvLDFFSbsyyD9UIUmpIOk21DnxBC1t+VcoWVKrneb+gGqZaM5LymIP0E2/96Sbm4IYFnsBcJzZ&#10;wuT+X1h6ubq2qMwzPMJIEQkjar5uPm6+NL+a+82n5ltz3/zcfG5+N9+bH2gU8KqMG8OzG3NtO82B&#10;GJqvuZXhH9pCdcR4vcWY1R5RuHydDo/6PRgFBVt6DCOMQ0h2r411/g3TEgUhwxZmGKElqwvnISO4&#10;PriEZE6LMp+VQkRl7c6ERSsC4waW5LrCSBDn4TLDs/gLLUCIR8+EQlWGB4dpLIwAD7kgHmqUBpBx&#10;aoEREQsgOPU21vLotbOL+Tbr7Gg0TIfPJQlFnxNXtNXFCJ2bUKF2Funa9RhAbmENkq/ndRxSP7wI&#10;N3Odr2FwVreMdobOSoh/Ab1eEwsUBoRhLf0VHFxo6E53EkaFth+euw/+wCywYlTBSkDn75fEMoDw&#10;rQLOjfppGnYoKunh0QAUu2+Z71vUUp5pGEMfPgCGRjH4e/EgcqvlHWzvNGQFE1EUcrcYd8qZb1cV&#10;9p+y6TS6wd4Y4i/UjaEheEAuIHtb3xFrOs54YNulflgfMn5CndY3vFR6uvSal5FXO1yBIUGBnYtc&#10;6b4PYan39ei1+4pN/gAAAP//AwBQSwMEFAAGAAgAAAAhAPnCjEvdAAAACQEAAA8AAABkcnMvZG93&#10;bnJldi54bWxMj0FPwzAMhe9I/IfISNxYWqaNtTSdEIgjSJQd4JY1XlqROFWTduXfY05w87Ofnr9X&#10;7RfvxIxj7AMpyFcZCKQ2mJ6sgsP7880OREyajHaBUME3RtjXlxeVLk040xvOTbKCQyiWWkGX0lBK&#10;GdsOvY6rMCDx7RRGrxPL0Uoz6jOHeydvs2wrve6JP3R6wMcO269m8gqeXmwxf7hDcnRaJmk/p6Yp&#10;XpW6vloe7kEkXNKfGX7xGR1qZjqGiUwUjvV2s2YrD+sNCDbc5Tkvjgp2RQ6yruT/BvUPAAAA//8D&#10;AFBLAQItABQABgAIAAAAIQC2gziS/gAAAOEBAAATAAAAAAAAAAAAAAAAAAAAAABbQ29udGVudF9U&#10;eXBlc10ueG1sUEsBAi0AFAAGAAgAAAAhADj9If/WAAAAlAEAAAsAAAAAAAAAAAAAAAAALwEAAF9y&#10;ZWxzLy5yZWxzUEsBAi0AFAAGAAgAAAAhAF071BSgAgAADQUAAA4AAAAAAAAAAAAAAAAALgIAAGRy&#10;cy9lMm9Eb2MueG1sUEsBAi0AFAAGAAgAAAAhAPnCjEvdAAAACQEAAA8AAAAAAAAAAAAAAAAA+gQA&#10;AGRycy9kb3ducmV2LnhtbFBLBQYAAAAABAAEAPMAAAAEBgAAAAA=&#10;" fillcolor="window" strokecolor="#f79646" strokeweight="2pt">
                <v:textbox>
                  <w:txbxContent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Подбор площадки для локализации проекта</w:t>
                      </w:r>
                    </w:p>
                    <w:p w:rsidR="00DF167F" w:rsidRPr="00443B14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</w:p>
    <w:p w:rsidR="00B16F8A" w:rsidRPr="001A2D62" w:rsidRDefault="00B16F8A" w:rsidP="00B16F8A">
      <w:pPr>
        <w:spacing w:after="0" w:line="240" w:lineRule="auto"/>
        <w:jc w:val="center"/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D55198" wp14:editId="63A7E926">
                <wp:simplePos x="0" y="0"/>
                <wp:positionH relativeFrom="column">
                  <wp:posOffset>2860244</wp:posOffset>
                </wp:positionH>
                <wp:positionV relativeFrom="paragraph">
                  <wp:posOffset>47930</wp:posOffset>
                </wp:positionV>
                <wp:extent cx="0" cy="152400"/>
                <wp:effectExtent l="95250" t="0" r="57150" b="571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3B1D8" id="Прямая со стрелкой 1" o:spid="_x0000_s1026" type="#_x0000_t32" style="position:absolute;margin-left:225.2pt;margin-top:3.75pt;width:0;height:1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XMFwIAAN8DAAAOAAAAZHJzL2Uyb0RvYy54bWysU82O0zAQviPxDpbvNElFEVs13UPLcuGn&#10;EssDzDpOY8mxLY9p2tvCC+wj8ApcOLCgfYbkjRg73bLADZGDMz+ZzzPzfVmc71vNdtKjsqbkxSTn&#10;TBphK2W2JX9/efHkOWcYwFSgrZElP0jk58vHjxadm8upbayupGcEYnDeuZI3Ibh5lqFoZAs4sU4a&#10;StbWtxDI9dus8tARequzaZ4/yzrrK+etkIgUXY9Jvkz4dS1FeFvXKAPTJafeQjp9Oq/imS0XMN96&#10;cI0SxzbgH7poQRm69AS1hgDsg1d/QbVKeIu2DhNh28zWtRIyzUDTFPkf07xrwMk0Cy0H3WlN+P9g&#10;xZvdxjNVEXecGWiJov7zcD3c9D/6L8MNGz72d3QMn4br/mv/vb/t7/pvrIh76xzOqXxlNv7oodv4&#10;uIR97dv4pvHYPu36cNq13AcmxqCgaDGbPs0TDdmvOucxvJS2ZdEoOQYPatuElTWGCLW+SKuG3SsM&#10;dDMV3hfES429UFonXrVhXcnPZtMZZwJIXbWGQGbraF40W85Ab0m2IviEiFarKlZHHDzgSnu2A1IO&#10;Ca6y3SX1zpkGDJSggdIzFjZQyfHTsxmFR1khhNe2GsNFfh+ndkfo1PlvV8Yx1oDNWJJSI1IApV+Y&#10;ioWDI4LAe9vFBEFpE3uVSenHdUReRiaidWWrQyIoix6pKJUdFR9l+tAn++F/ufwJAAD//wMAUEsD&#10;BBQABgAIAAAAIQACgTZu3AAAAAgBAAAPAAAAZHJzL2Rvd25yZXYueG1sTI9BS8NAFITvgv9heYI3&#10;u2lMbIl5KSL0EKiI1R+wTZ5JMPs2zb6m6b93xYMehxlmvsk3s+3VRKPvHCMsFxEo4srVHTcIH+/b&#10;uzUoL4Zr0zsmhAt52BTXV7nJanfmN5r20qhQwj4zCK3IkGntq5as8Qs3EAfv043WSJBjo+vRnEO5&#10;7XUcRQ/amo7DQmsGem6p+tqfLEJcHuWy3ZUyvUr6crTxLimHCvH2Zn56BCU0y18YfvADOhSB6eBO&#10;XHvVIyRplIQowioFFfxffUC4X6agi1z/P1B8AwAA//8DAFBLAQItABQABgAIAAAAIQC2gziS/gAA&#10;AOEBAAATAAAAAAAAAAAAAAAAAAAAAABbQ29udGVudF9UeXBlc10ueG1sUEsBAi0AFAAGAAgAAAAh&#10;ADj9If/WAAAAlAEAAAsAAAAAAAAAAAAAAAAALwEAAF9yZWxzLy5yZWxzUEsBAi0AFAAGAAgAAAAh&#10;APZX1cwXAgAA3wMAAA4AAAAAAAAAAAAAAAAALgIAAGRycy9lMm9Eb2MueG1sUEsBAi0AFAAGAAgA&#10;AAAhAAKBNm7cAAAACAEAAA8AAAAAAAAAAAAAAAAAcQQAAGRycy9kb3ducmV2LnhtbFBLBQYAAAAA&#10;BAAEAPMAAAB6BQAAAAA=&#10;">
                <v:stroke endarrow="open"/>
              </v:shape>
            </w:pict>
          </mc:Fallback>
        </mc:AlternateContent>
      </w:r>
    </w:p>
    <w:p w:rsidR="00B16F8A" w:rsidRPr="001A2D62" w:rsidRDefault="00B16F8A" w:rsidP="00B16F8A">
      <w:pPr>
        <w:spacing w:after="0" w:line="240" w:lineRule="auto"/>
        <w:ind w:left="3540" w:hanging="2832"/>
      </w:pPr>
      <w:r w:rsidRPr="001A2D62">
        <w:tab/>
      </w:r>
      <w:r w:rsidRPr="001A2D62">
        <w:tab/>
      </w:r>
      <w:r w:rsidRPr="001A2D62">
        <w:tab/>
      </w:r>
      <w:r w:rsidRPr="001A2D62">
        <w:tab/>
      </w:r>
    </w:p>
    <w:p w:rsidR="00B16F8A" w:rsidRPr="001A2D62" w:rsidRDefault="00B16F8A" w:rsidP="00B16F8A">
      <w:pPr>
        <w:spacing w:after="0" w:line="240" w:lineRule="auto"/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A831D3" wp14:editId="3E8C4198">
                <wp:simplePos x="0" y="0"/>
                <wp:positionH relativeFrom="column">
                  <wp:posOffset>389890</wp:posOffset>
                </wp:positionH>
                <wp:positionV relativeFrom="paragraph">
                  <wp:posOffset>-2540</wp:posOffset>
                </wp:positionV>
                <wp:extent cx="4929505" cy="650875"/>
                <wp:effectExtent l="0" t="0" r="23495" b="158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9505" cy="650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443B14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  <w:t>Согласование с Администрацией города Судака возможности  реализации проекта на предлагаемом земельном участке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831D3" id="Прямоугольник 12" o:spid="_x0000_s1028" style="position:absolute;margin-left:30.7pt;margin-top:-.2pt;width:388.15pt;height:5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JKoAIAAA8FAAAOAAAAZHJzL2Uyb0RvYy54bWysVEtu2zAQ3RfoHQjuG8mG7cRG5MBI4KJA&#10;kARwiqxpirQE8FeStuSuCnRboEfIIbop+skZ5Bt1SCnOp1kV9YKe0Qzn8+YNj09qKdCGWVdqleHe&#10;QYoRU1TnpVpl+P31/M0RRs4TlROhFcvwljl8Mn396rgyE9bXhRY5swiCKDepTIYL780kSRwtmCTu&#10;QBumwMi1lcSDaldJbkkF0aVI+mk6Siptc2M1Zc7B17PWiKcxPueM+kvOHfNIZBhq8/G08VyGM5ke&#10;k8nKElOUtCuD/EMVkpQKku5DnRFP0NqWf4WSJbXaae4PqJaJ5rykLPYA3fTSZ90sCmJY7AXAcWYP&#10;k/t/YenF5sqiMofZ9TFSRMKMmtvdp93X5ldzt/vcfGvump+7L83v5nvzA4ETIFYZN4GLC3NlO82B&#10;GNqvuZXhHxpDdUR5u0eZ1R5R+DgY98fDdIgRBdtomB4dDkPQ5OG2sc6/ZVqiIGTYwhQjuGRz7nzr&#10;eu8SkjktynxeChGVrTsVFm0IDBx4kusKI0Gch48Znsdfl+3JNaFQleH+cJACSygBJnJBPIjSADZO&#10;rTAiYgUUp97GWp7cdna13GedH45Hg9FLSULRZ8QVbXUxQucmVKidRcJ2PQaQW1iD5OtlHce0H8BS&#10;51sYndUtp52h8xLin0OvV8QCiaERWEx/CQcXGrrTnYRRoe3Hl74Hf+AWWDGqYCmg8w9rYhlA+E4B&#10;68a9wSBsUVQGw8M+KPaxZfnYotbyVMMYevAEGBrF4O/Fvcitljewv7OQFUxEUcjdYtwpp75dVngB&#10;KJvNohtsjiH+XC0MDcEDcgHZ6/qGWNNxxgPbLvT9ApHJM+q0vuGm0rO117yMvApIt7gCH4MCWxeZ&#10;2b0QYa0f69Hr4R2b/gEAAP//AwBQSwMEFAAGAAgAAAAhAJqbpmvdAAAACAEAAA8AAABkcnMvZG93&#10;bnJldi54bWxMj01PwzAMhu9I/IfISNy2tAPtozSdEIgjSJQd4JY1XlqROFWTduXfY07sZFnvo9eP&#10;y/3snZhwiF0gBfkyA4HUBNORVXD4eFlsQcSkyWgXCBX8YIR9dX1V6sKEM73jVCcruIRioRW0KfWF&#10;lLFp0eu4DD0SZ6cweJ14Haw0gz5zuXdylWVr6XVHfKHVPT612HzXo1fw/Gp306c7JEeneZT2a6zr&#10;3ZtStzfz4wOIhHP6h+FPn9WhYqdjGMlE4RSs83smFSx4cLy922xAHJnLVjnIqpSXD1S/AAAA//8D&#10;AFBLAQItABQABgAIAAAAIQC2gziS/gAAAOEBAAATAAAAAAAAAAAAAAAAAAAAAABbQ29udGVudF9U&#10;eXBlc10ueG1sUEsBAi0AFAAGAAgAAAAhADj9If/WAAAAlAEAAAsAAAAAAAAAAAAAAAAALwEAAF9y&#10;ZWxzLy5yZWxzUEsBAi0AFAAGAAgAAAAhAB4NokqgAgAADwUAAA4AAAAAAAAAAAAAAAAALgIAAGRy&#10;cy9lMm9Eb2MueG1sUEsBAi0AFAAGAAgAAAAhAJqbpmvdAAAACAEAAA8AAAAAAAAAAAAAAAAA+gQA&#10;AGRycy9kb3ducmV2LnhtbFBLBQYAAAAABAAEAPMAAAAEBgAAAAA=&#10;" fillcolor="window" strokecolor="#f79646" strokeweight="2pt">
                <v:textbox>
                  <w:txbxContent>
                    <w:p w:rsidR="00DF167F" w:rsidRPr="00443B14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  <w:t>Согласование с Администрацией города Судака возможности  реализации проекта на предлагаемом земельном участке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BD4B2C" wp14:editId="69F9A07D">
                <wp:simplePos x="0" y="0"/>
                <wp:positionH relativeFrom="column">
                  <wp:posOffset>2852852</wp:posOffset>
                </wp:positionH>
                <wp:positionV relativeFrom="paragraph">
                  <wp:posOffset>161290</wp:posOffset>
                </wp:positionV>
                <wp:extent cx="0" cy="152400"/>
                <wp:effectExtent l="95250" t="0" r="57150" b="571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484C67" id="Прямая со стрелкой 5" o:spid="_x0000_s1026" type="#_x0000_t32" style="position:absolute;margin-left:224.65pt;margin-top:12.7pt;width:0;height:12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lUFwIAAN8DAAAOAAAAZHJzL2Uyb0RvYy54bWysU0uOEzEQ3SNxB8t70p2IICZKZxYJw4ZP&#10;JIYD1Njuj+S2LZdJJ7uBC8wRuAIbFgxoztB9I8ruTBhgh+iFuz5dz/WqXi/P961mO+Wxsabg00nO&#10;mTLCysZUBX9/efHkOWcYwEjQ1qiCHxTy89XjR8vOLdTM1lZL5RmBGFx0ruB1CG6RZShq1QJOrFOG&#10;kqX1LQRyfZVJDx2htzqb5fmzrLNeOm+FQqToZkzyVcIvSyXC27JEFZguOPUW0unTeRXPbLWEReXB&#10;1Y04tgH/0EULjaFLT1AbCMA++OYvqLYR3qItw0TYNrNl2QiVOBCbaf4Hm3c1OJW40HDQncaE/w9W&#10;vNltPWtkweecGWhpRf3n4Xq46X/0X4YbNnzs7+gYPg3X/df+e3/b3/Xf2DzOrXO4oPK12fqjh27r&#10;4xD2pW/jm+ixfZr14TRrtQ9MjEFB0el89jRPa8h+1TmP4aWyLYtGwTF4aKo6rK0xtFDrp2nUsHuF&#10;gW6mwvuCeKmxF43Waa/asK7gZ/MZcRNA6io1BDJbR3zRVJyBrki2IviEiFY3MlZHHDzgWnu2A1IO&#10;CU7a7pJ650wDBkoQofSMhTVINX56NqfwKCuE8NrKMTzN7+PU7gidOv/tykhjA1iPJSk1IgVo9Asj&#10;WTg4WhB4b7uYIChtYq8qKf04jriXcRPRurLykBaURY9UlMqOio8yfeiT/fC/XP0EAAD//wMAUEsD&#10;BBQABgAIAAAAIQDZJYi43AAAAAkBAAAPAAAAZHJzL2Rvd25yZXYueG1sTI/PSsNAEIfvgu+wjODN&#10;boxbsTGbIkIPgYpYfYBtMibB7Gyanabp2zviQW/z5+M33+Tr2fdqwjF2gSzcLhJQSFWoO2osfLxv&#10;bh5ARXZUuz4QWjhjhHVxeZG7rA4nesNpx42SEIqZs9AyD5nWsWrRu7gIA5LsPsPoHUs7Nroe3UnC&#10;fa/TJLnX3nUkF1o34HOL1dfu6C2k5YHPm23J0ysvXw4+3ZpyqKy9vpqfHkExzvwHw4++qEMhTvtw&#10;pDqq3oIxqztBJWxpQAnwO9hLsTKgi1z//6D4BgAA//8DAFBLAQItABQABgAIAAAAIQC2gziS/gAA&#10;AOEBAAATAAAAAAAAAAAAAAAAAAAAAABbQ29udGVudF9UeXBlc10ueG1sUEsBAi0AFAAGAAgAAAAh&#10;ADj9If/WAAAAlAEAAAsAAAAAAAAAAAAAAAAALwEAAF9yZWxzLy5yZWxzUEsBAi0AFAAGAAgAAAAh&#10;AOZRGVQXAgAA3wMAAA4AAAAAAAAAAAAAAAAALgIAAGRycy9lMm9Eb2MueG1sUEsBAi0AFAAGAAgA&#10;AAAhANkliLjcAAAACQEAAA8AAAAAAAAAAAAAAAAAcQQAAGRycy9kb3ducmV2LnhtbFBLBQYAAAAA&#10;BAAEAPMAAAB6BQAAAAA=&#10;">
                <v:stroke endarrow="open"/>
              </v:shape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8EBC85" wp14:editId="06E2FD62">
                <wp:simplePos x="0" y="0"/>
                <wp:positionH relativeFrom="column">
                  <wp:posOffset>1158240</wp:posOffset>
                </wp:positionH>
                <wp:positionV relativeFrom="paragraph">
                  <wp:posOffset>104140</wp:posOffset>
                </wp:positionV>
                <wp:extent cx="3467100" cy="731520"/>
                <wp:effectExtent l="0" t="0" r="19050" b="1143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100" cy="731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Разработка бизнес-плана </w:t>
                            </w:r>
                          </w:p>
                          <w:p w:rsidR="00DF167F" w:rsidRPr="00443B14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(технико-экономического обоснования)</w:t>
                            </w:r>
                          </w:p>
                          <w:p w:rsidR="00DF167F" w:rsidRPr="00443B14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43B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8EBC85" id="Прямоугольник 10" o:spid="_x0000_s1029" style="position:absolute;left:0;text-align:left;margin-left:91.2pt;margin-top:8.2pt;width:273pt;height:57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q2ogIAAA8FAAAOAAAAZHJzL2Uyb0RvYy54bWysVEtu2zAQ3RfoHQjuG9mOYzdG5MBI4KJA&#10;kARIiqxpirIFUCRL0pbdVYFuC/QIPUQ3RT85g3yjPlKK82lWRbWgOJzhfN684dHxupRkJawrtEpp&#10;d69DiVBcZ4Wap/Td9fTVa0qcZypjUiuR0o1w9Hj88sVRZUaipxdaZsISOFFuVJmULrw3oyRxfCFK&#10;5va0EQrKXNuSeYh2nmSWVfBeyqTX6QySStvMWM2Fczg9bZR0HP3nueD+Is+d8ESmFLn5uNq4zsKa&#10;jI/YaG6ZWRS8TYP9QxYlKxSC7lydMs/I0hZ/uSoLbrXTud/jukx0nhdcxBpQTbfzpJqrBTMi1gJw&#10;nNnB5P6fW36+urSkyNA7wKNYiR7VX7cft1/qX/Xt9lP9rb6tf24/17/r7/UPAiMgVhk3wsUrc2lb&#10;yWEbyl/ntgx/FEbWEeXNDmWx9oTjcL8/GHY7iMahG+53D3rRaXJ/21jn3whdkrBJqUUXI7hsdeY8&#10;IsL0ziQEc1oW2bSQMgobdyItWTE0HDzJdEWJZM7jMKXT+IUS4OLRNalIldLeQT8mxsDEXDKPHEsD&#10;bJyaU8LkHBTn3sZcHt12dj7bRZ0ODwf9wXNBQtKnzC2a7KKH1kyqkLuIhG1rDCA3sIadX8/WsU37&#10;4UY4melsg9ZZ3XDaGT4t4P8MtV4yCxIDYQymv8CSS43qdLujZKHth+fOgz24BS0lFYYClb9fMisA&#10;4VsF1h12+/0wRVHoHwzROWIfamYPNWpZnmi0oYsnwPC4DfZe3m1zq8sbzO8kRIWKKY7YDcatcOKb&#10;YcULwMVkEs0wOYb5M3VleHAekAvIXq9vmDUtZzzYdq7vBoiNnlCnsQ03lZ4svc6LyKt7XMGQIGDq&#10;IlfaFyKM9UM5Wt2/Y+M/AAAA//8DAFBLAwQUAAYACAAAACEAMNMP3NwAAAAKAQAADwAAAGRycy9k&#10;b3ducmV2LnhtbExPQU7DMBC8I/EHa5G4UacBhTSNUyEQR5AIPcDNTbZOVHsdxU4afs9yoqed2R3N&#10;zJa7xVkx4xh6TwrWqwQEUuPbnoyC/efrXQ4iRE2ttp5QwQ8G2FXXV6UuWn+mD5zraASbUCi0gi7G&#10;oZAyNB06HVZ+QOLb0Y9OR6ajke2oz2zurEyTJJNO98QJnR7wucPmVE9Owcub2cxfdh8tHZdJmu+p&#10;rjfvSt3eLE9bEBGX+C+Gv/pcHSrudPATtUFY5nn6wFIGGU8WPKY5gwMv7tcZyKqUly9UvwAAAP//&#10;AwBQSwECLQAUAAYACAAAACEAtoM4kv4AAADhAQAAEwAAAAAAAAAAAAAAAAAAAAAAW0NvbnRlbnRf&#10;VHlwZXNdLnhtbFBLAQItABQABgAIAAAAIQA4/SH/1gAAAJQBAAALAAAAAAAAAAAAAAAAAC8BAABf&#10;cmVscy8ucmVsc1BLAQItABQABgAIAAAAIQBKiqq2ogIAAA8FAAAOAAAAAAAAAAAAAAAAAC4CAABk&#10;cnMvZTJvRG9jLnhtbFBLAQItABQABgAIAAAAIQAw0w/c3AAAAAoBAAAPAAAAAAAAAAAAAAAAAPwE&#10;AABkcnMvZG93bnJldi54bWxQSwUGAAAAAAQABADzAAAABQYAAAAA&#10;" fillcolor="window" strokecolor="#f79646" strokeweight="2pt">
                <v:textbox>
                  <w:txbxContent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 xml:space="preserve">Разработка бизнес-плана </w:t>
                      </w:r>
                    </w:p>
                    <w:p w:rsidR="00DF167F" w:rsidRPr="00443B14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(технико-экономического обоснования)</w:t>
                      </w:r>
                    </w:p>
                    <w:p w:rsidR="00DF167F" w:rsidRPr="00443B14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443B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172EBB" w:rsidP="00B16F8A">
      <w:pPr>
        <w:spacing w:after="0"/>
        <w:jc w:val="both"/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D1F3B85" wp14:editId="423B2985">
                <wp:simplePos x="0" y="0"/>
                <wp:positionH relativeFrom="column">
                  <wp:posOffset>2859405</wp:posOffset>
                </wp:positionH>
                <wp:positionV relativeFrom="paragraph">
                  <wp:posOffset>44450</wp:posOffset>
                </wp:positionV>
                <wp:extent cx="0" cy="152400"/>
                <wp:effectExtent l="95250" t="0" r="57150" b="5715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FB9C5F" id="Прямая со стрелкой 32" o:spid="_x0000_s1026" type="#_x0000_t32" style="position:absolute;margin-left:225.15pt;margin-top:3.5pt;width:0;height:12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9DCGAIAAOEDAAAOAAAAZHJzL2Uyb0RvYy54bWysU0uS0zAQ3VPFHVTaEzuBUEwqziwShg2f&#10;VDEcoEeSP1WypFKLONkNXGCOwBXYsOBTcwb7RrTkTBhgR+FFuz/u17/n5fm+1WynPDbWFHw6yTlT&#10;RljZmKrg7y4vHj3jDAMYCdoaVfCDQn6+evhg2bmFmtnaaqk8IxCDi84VvA7BLbIMRa1awIl1ylCw&#10;tL6FQKavMumhI/RWZ7M8f5p11kvnrVCI5N2MQb5K+GWpRHhTlqgC0wWn3kKSPsmrKLPVEhaVB1c3&#10;4tgG/EMXLTSGip6gNhCAvffNX1BtI7xFW4aJsG1my7IRKs1A00zzP6Z5W4NTaRZaDrrTmvD/wYrX&#10;u61njSz44xlnBlq6Uf9puB5u+h/95+GGDR/6WxLDx+G6/9J/77/1t/1XRh/T5jqHCwJYm60/Wui2&#10;Pq5hX/o2vmlAtk/bPpy2rfaBidEpyDudz57k6RDZrzznMbxQtmVRKTgGD01Vh7U1hk5q/TQtG3Yv&#10;MVBlSrxLiEWNvWi0TpfVhnUFP5vP5pwJIH6VGgKpraOJ0VScga6IuCL4hIhWNzJmRxw84Fp7tgPi&#10;DlFO2u6SeudMAwYK0EDpGRNrkGr89GxO7pFYCOGVlaN7mt/5qd0ROnX+W8k4xgawHlNSaEQK0Ojn&#10;RrJwcHQh8N52MUBQ2sReVeL6cR3xLuMlonZl5SEdKIsW8SilHTkfiXrfJv3+n7n6CQAA//8DAFBL&#10;AwQUAAYACAAAACEAnABDIdwAAAAIAQAADwAAAGRycy9kb3ducmV2LnhtbEyPQUvDQBSE74L/YXmC&#10;N7tp2qrEvBQReghUpNUfsM2uSTD7Ns2+pum/94kHPQ4zzHyTryffqdENsQ2EMJ8loBxVwbZUI3y8&#10;b+4eQUU2ZE0XyCFcXIR1cX2Vm8yGM+3cuOdaSQnFzCA0zH2mdawa502chd6ReJ9h8IZFDrW2gzlL&#10;ue90miT32puWZKExvXtpXPW1P3mEtDzyZbMteXzj1evRp9tl2VeItzfT8xModhP/heEHX9ChEKZD&#10;OJGNqkNYrpKFRBEe5JL4v/qAsJgnoItc/z9QfAMAAP//AwBQSwECLQAUAAYACAAAACEAtoM4kv4A&#10;AADhAQAAEwAAAAAAAAAAAAAAAAAAAAAAW0NvbnRlbnRfVHlwZXNdLnhtbFBLAQItABQABgAIAAAA&#10;IQA4/SH/1gAAAJQBAAALAAAAAAAAAAAAAAAAAC8BAABfcmVscy8ucmVsc1BLAQItABQABgAIAAAA&#10;IQA1Z9DCGAIAAOEDAAAOAAAAAAAAAAAAAAAAAC4CAABkcnMvZTJvRG9jLnhtbFBLAQItABQABgAI&#10;AAAAIQCcAEMh3AAAAAgBAAAPAAAAAAAAAAAAAAAAAHIEAABkcnMvZG93bnJldi54bWxQSwUGAAAA&#10;AAQABADzAAAAewUAAAAA&#10;">
                <v:stroke endarrow="open"/>
              </v:shape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B4A2BD" wp14:editId="16D41B2F">
                <wp:simplePos x="0" y="0"/>
                <wp:positionH relativeFrom="column">
                  <wp:posOffset>72804</wp:posOffset>
                </wp:positionH>
                <wp:positionV relativeFrom="paragraph">
                  <wp:posOffset>87796</wp:posOffset>
                </wp:positionV>
                <wp:extent cx="5581497" cy="930302"/>
                <wp:effectExtent l="0" t="0" r="19685" b="222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497" cy="9303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b/>
                                <w:sz w:val="24"/>
                                <w:szCs w:val="24"/>
                                <w:lang w:val="uk-UA"/>
                              </w:rPr>
                              <w:t>Инвестиционная фаза</w:t>
                            </w:r>
                          </w:p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С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огласова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ние проекта 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с 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А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дминистрацией города и органами исполнительной власти Республики Крым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. Заключение соглашения о реализации проекта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4A2BD" id="Прямоугольник 13" o:spid="_x0000_s1030" style="position:absolute;left:0;text-align:left;margin-left:5.75pt;margin-top:6.9pt;width:439.5pt;height:7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T9oQIAAA8FAAAOAAAAZHJzL2Uyb0RvYy54bWysVEtu2zAQ3RfoHQjuG8mOnMRG5MBI4KJA&#10;kAZIiqxpirQE8FeStuSuCnRboEfoIbop+skZ5Bt1SCnOp1kV9UKe4Qzn8+YNj08aKdCaWVdplePB&#10;XooRU1QXlVrm+N31/NURRs4TVRChFcvxhjl8Mn354rg2EzbUpRYFswiCKDepTY5L780kSRwtmSRu&#10;TxumwMi1lcSDapdJYUkN0aVIhml6kNTaFsZqypyD07POiKcxPueM+recO+aRyDHU5uPXxu8ifJPp&#10;MZksLTFlRfsyyD9UIUmlIOku1BnxBK1s9VcoWVGrneZ+j2qZaM4rymIP0M0gfdLNVUkMi70AOM7s&#10;YHL/Lyy9WF9aVBUwu32MFJEwo/br9uP2S/urvd1+ar+1t+3P7ef2d/u9/YHACRCrjZvAxStzaXvN&#10;gRjab7iV4R8aQ01EebNDmTUeUTgcjY4G2fgQIwq28X66nw5D0OT+trHOv2ZaoiDk2MIUI7hkfe58&#10;53rnEpI5LapiXgkRlY07FRatCQwceFLoGiNBnIfDHM/jr8/26JpQqM7xcJSlwBJKgIlcEA+iNICN&#10;U0uMiFgCxam3sZZHt51dLnZZ54fjg+zguSSh6DPiyq66GKF3EyrUziJh+x4DyB2sQfLNooljysKN&#10;cLLQxQZGZ3XHaWfovIL459DrJbFAYmgEFtO/hQ8XGrrTvYRRqe2H586DP3ALrBjVsBTQ+fsVsQwg&#10;fKOAdeNBloUtiko2OhyCYh9aFg8taiVPNYxhAE+AoVEM/l7cidxqeQP7OwtZwUQUhdwdxr1y6rtl&#10;hReAstksusHmGOLP1ZWhIXhALiB73dwQa3rOeGDbhb5bIDJ5Qp3ON9xUerbymleRV/e4Ah+DAlsX&#10;mdm/EGGtH+rR6/4dm/4BAAD//wMAUEsDBBQABgAIAAAAIQBHtw6x2gAAAAkBAAAPAAAAZHJzL2Rv&#10;d25yZXYueG1sTE/LTsMwELwj8Q/WInGjdqmomhCnQiCOIBF6gJsbb50Iex3FThr+nuUEp9U8NDtT&#10;7ZfgxYxj6iNpWK8UCKQ22p6chsP7880ORMqGrPGRUMM3JtjXlxeVKW080xvOTXaCQyiVRkOX81BK&#10;mdoOg0mrOCCxdopjMJnh6KQdzZnDg5e3Sm1lMD3xh84M+Nhh+9VMQcPTiyvmD3/Ink7LJN3n1DTF&#10;q9bXV8vDPYiMS/4zw299rg41dzrGiWwSnvH6jp18N7yA9V2hmDgysVUbkHUl/y+ofwAAAP//AwBQ&#10;SwECLQAUAAYACAAAACEAtoM4kv4AAADhAQAAEwAAAAAAAAAAAAAAAAAAAAAAW0NvbnRlbnRfVHlw&#10;ZXNdLnhtbFBLAQItABQABgAIAAAAIQA4/SH/1gAAAJQBAAALAAAAAAAAAAAAAAAAAC8BAABfcmVs&#10;cy8ucmVsc1BLAQItABQABgAIAAAAIQAxKZT9oQIAAA8FAAAOAAAAAAAAAAAAAAAAAC4CAABkcnMv&#10;ZTJvRG9jLnhtbFBLAQItABQABgAIAAAAIQBHtw6x2gAAAAkBAAAPAAAAAAAAAAAAAAAAAPsEAABk&#10;cnMvZG93bnJldi54bWxQSwUGAAAAAAQABADzAAAAAgYAAAAA&#10;" fillcolor="window" strokecolor="#f79646" strokeweight="2pt">
                <v:textbox>
                  <w:txbxContent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b/>
                          <w:sz w:val="24"/>
                          <w:szCs w:val="24"/>
                          <w:lang w:val="uk-UA"/>
                        </w:rPr>
                        <w:t>Инвестиционная фаза</w:t>
                      </w:r>
                    </w:p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С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огласова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 xml:space="preserve">ние проекта 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 xml:space="preserve">с 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А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дминистрацией города и органами исполнительной власти Республики Крым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. Заключение соглашения о реализации проекта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</w:rPr>
      </w:pPr>
    </w:p>
    <w:p w:rsidR="00B16F8A" w:rsidRPr="001A2D62" w:rsidRDefault="00172EBB" w:rsidP="00B16F8A">
      <w:pPr>
        <w:spacing w:after="0"/>
        <w:jc w:val="both"/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62238A8D" wp14:editId="08873112">
                <wp:simplePos x="0" y="0"/>
                <wp:positionH relativeFrom="column">
                  <wp:posOffset>2955925</wp:posOffset>
                </wp:positionH>
                <wp:positionV relativeFrom="paragraph">
                  <wp:posOffset>74019</wp:posOffset>
                </wp:positionV>
                <wp:extent cx="0" cy="152400"/>
                <wp:effectExtent l="95250" t="0" r="57150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012C9B" id="Прямая со стрелкой 37" o:spid="_x0000_s1026" type="#_x0000_t32" style="position:absolute;margin-left:232.75pt;margin-top:5.85pt;width:0;height:12pt;z-index:25161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bqGQIAAOEDAAAOAAAAZHJzL2Uyb0RvYy54bWysU0uS0zAQ3VPFHVTaEzuBAJOKM4uEYcNn&#10;qhgO0CPLtqpkSaUWcbIbuMAcgSuwmQWfmjPYN6IlZ8IAOwov2v1xv/49L093rWZb6VFZU/DpJOdM&#10;GmFLZeqCv784e/ScMwxgStDWyILvJfLT1cMHy84t5Mw2VpfSMwIxuOhcwZsQ3CLLUDSyBZxYJw0F&#10;K+tbCGT6Ois9dITe6myW50+zzvrSeSskInk3Y5CvEn5VSRHeVhXKwHTBqbeQpE/yMspstYRF7cE1&#10;ShzagH/oogVlqOgRagMB2Aev/oJqlfAWbRUmwraZrSolZJqBppnmf0zzrgEn0yy0HHTHNeH/gxVv&#10;tueeqbLgj59xZqClG/Wfh6vhuv/Rfxmu2fCxvyUxfBqu+pv+e/+tv+2/MvqYNtc5XBDA2pz7g4Xu&#10;3Mc17CrfxjcNyHZp2/vjtuUuMDE6BXmn89mTPB0i+5XnPIaX0rYsKgXH4EHVTVhbY+ik1k/TsmH7&#10;CgNVpsS7hFjU2DOldbqsNqwr+Ml8NudMAPGr0hBIbR1NjKbmDHRNxBXBJ0S0WpUxO+LgHtfasy0Q&#10;d4hype0uqHfONGCgAA2UnjGxgVKOn57MyT0SCyG8tuXonuZ3fmp3hE6d/1YyjrEBbMaUFBqRAij9&#10;wpQs7B1dCLy3XQwQlDaxV5m4flhHvMt4iahd2nKfDpRFi3iU0g6cj0S9b5N+/89c/QQAAP//AwBQ&#10;SwMEFAAGAAgAAAAhAMiaNGvdAAAACQEAAA8AAABkcnMvZG93bnJldi54bWxMj8FKw0AQhu+C77CM&#10;4M1uGpu2xGyKCD0EKmL1AbbJNAlmZ9PsNE3f3hEPepz5P/75JttMrlMjDqH1ZGA+i0Ahlb5qqTbw&#10;+bF9WIMKbKmynSc0cMUAm/z2JrNp5S/0juOeayUlFFJroGHuU61D2aCzYeZ7JMmOfnCWZRxqXQ32&#10;IuWu03EULbWzLcmFxvb40mD5tT87A3Fx4ut2V/D4xsnrycW7RdGXxtzfTc9PoBgn/oPhR1/UIRen&#10;gz9TFVRnYLFMEkElmK9ACfC7OBh4TFag80z//yD/BgAA//8DAFBLAQItABQABgAIAAAAIQC2gziS&#10;/gAAAOEBAAATAAAAAAAAAAAAAAAAAAAAAABbQ29udGVudF9UeXBlc10ueG1sUEsBAi0AFAAGAAgA&#10;AAAhADj9If/WAAAAlAEAAAsAAAAAAAAAAAAAAAAALwEAAF9yZWxzLy5yZWxzUEsBAi0AFAAGAAgA&#10;AAAhAPre9uoZAgAA4QMAAA4AAAAAAAAAAAAAAAAALgIAAGRycy9lMm9Eb2MueG1sUEsBAi0AFAAG&#10;AAgAAAAhAMiaNGvdAAAACQEAAA8AAAAAAAAAAAAAAAAAcwQAAGRycy9kb3ducmV2LnhtbFBLBQYA&#10;AAAABAAEAPMAAAB9BQAAAAA=&#10;">
                <v:stroke endarrow="open"/>
              </v:shape>
            </w:pict>
          </mc:Fallback>
        </mc:AlternateContent>
      </w:r>
    </w:p>
    <w:p w:rsidR="00B16F8A" w:rsidRPr="001A2D62" w:rsidRDefault="00172EBB" w:rsidP="00B16F8A"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5723DF4" wp14:editId="4ABF9F3E">
                <wp:simplePos x="0" y="0"/>
                <wp:positionH relativeFrom="column">
                  <wp:posOffset>193040</wp:posOffset>
                </wp:positionH>
                <wp:positionV relativeFrom="paragraph">
                  <wp:posOffset>127331</wp:posOffset>
                </wp:positionV>
                <wp:extent cx="5508346" cy="687070"/>
                <wp:effectExtent l="0" t="0" r="16510" b="1778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8346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Оформление 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документов на право пользования</w:t>
                            </w:r>
                          </w:p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зе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 xml:space="preserve">мельным участком 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/объектом имущества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23DF4" id="Прямоугольник 17" o:spid="_x0000_s1031" style="position:absolute;margin-left:15.2pt;margin-top:10.05pt;width:433.75pt;height:54.1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VnNpAIAAA8FAAAOAAAAZHJzL2Uyb0RvYy54bWysVEtu2zAQ3RfoHQjuG9muP4kROTASuCgQ&#10;JAaSImuaomwBFMmStGV3VaDbAj1CD9FN0U/OIN+oj7TifJpVUS/kGc5wPm/e8PhkXUqyEtYVWqW0&#10;fdCiRCius0LNU/ruevLqkBLnmcqY1EqkdCMcPRm9fHFcmaHo6IWWmbAEQZQbVialC+/NMEkcX4iS&#10;uQNthIIx17ZkHqqdJ5llFaKXMum0Wv2k0jYzVnPhHE7PdkY6ivHzXHB/medOeCJTitp8/Nr4nYVv&#10;Mjpmw7llZlHwpgz2D1WUrFBIug91xjwjS1v8FaosuNVO5/6A6zLReV5wEXtAN+3Wk26uFsyI2AvA&#10;cWYPk/t/YfnFampJkWF2A0oUKzGj+uv24/ZL/au+3X6qv9W39c/t5/p3/b3+QeAExCrjhrh4Zaa2&#10;0RzE0P46t2X4R2NkHVHe7FEWa084Dnu91uHrbp8SDlv/cNAaxDEk97eNdf6N0CUJQkotphjBZatz&#10;55ERrncuIZnTssgmhZRR2bhTacmKYeDgSaYrSiRzHocpncRfaAEhHl2TilQp7fS6LbCEMzAxl8xD&#10;LA2wcWpOCZNzUJx7G2t5dNvZ+WyfdTI46qO9Z5KEos+YW+yqixEaN6lC7SIStukxgLyDNUh+PVvH&#10;MfXCjXAy09kGo7N6x2ln+KRA/HP0OmUWJEYjWEx/iU8uNbrTjUTJQtsPz50Hf3ALVkoqLAU6f79k&#10;VgDCtwqsO2p3u2GLotLtDTpQ7EPL7KFFLctTjTG08QQYHsXg7+WdmFtd3mB/xyErTExx5N5h3Cin&#10;freseAG4GI+jGzbHMH+urgwPwQNyAdnr9Q2zpuGMB9su9N0CseET6ux8w02lx0uv8yLy6h5XMCQo&#10;2LrIleaFCGv9UI9e9+/Y6A8AAAD//wMAUEsDBBQABgAIAAAAIQCHc7oL3QAAAAkBAAAPAAAAZHJz&#10;L2Rvd25yZXYueG1sTI/BTsMwEETvSPyDtUjcqN0UQZLGqRCII0iEHuDmxlsnqr2OYicNf4850eNq&#10;nmbeVrvFWTbjGHpPEtYrAQyp9bonI2H/+XqXAwtRkVbWE0r4wQC7+vqqUqX2Z/rAuYmGpRIKpZLQ&#10;xTiUnIe2Q6fCyg9IKTv60amYztFwPapzKneWZ0I8cKd6SgudGvC5w/bUTE7Cy5sp5i+7j5aOy8TN&#10;99Q0xbuUtzfL0xZYxCX+w/Cnn9ShTk4HP5EOzErYiPtESsjEGljK8+KxAHZIYJZvgNcVv/yg/gUA&#10;AP//AwBQSwECLQAUAAYACAAAACEAtoM4kv4AAADhAQAAEwAAAAAAAAAAAAAAAAAAAAAAW0NvbnRl&#10;bnRfVHlwZXNdLnhtbFBLAQItABQABgAIAAAAIQA4/SH/1gAAAJQBAAALAAAAAAAAAAAAAAAAAC8B&#10;AABfcmVscy8ucmVsc1BLAQItABQABgAIAAAAIQCSOVnNpAIAAA8FAAAOAAAAAAAAAAAAAAAAAC4C&#10;AABkcnMvZTJvRG9jLnhtbFBLAQItABQABgAIAAAAIQCHc7oL3QAAAAkBAAAPAAAAAAAAAAAAAAAA&#10;AP4EAABkcnMvZG93bnJldi54bWxQSwUGAAAAAAQABADzAAAACAYAAAAA&#10;" fillcolor="window" strokecolor="#f79646" strokeweight="2pt">
                <v:textbox>
                  <w:txbxContent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 xml:space="preserve">Оформление 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документов на право пользования</w:t>
                      </w:r>
                    </w:p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зе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 xml:space="preserve">мельным участком 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/объектом имущества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spacing w:after="0"/>
        <w:jc w:val="both"/>
        <w:rPr>
          <w:rFonts w:ascii="Times New Roman" w:hAnsi="Times New Roman" w:cs="Times New Roman"/>
          <w:b/>
        </w:rPr>
      </w:pPr>
    </w:p>
    <w:p w:rsidR="00B16F8A" w:rsidRPr="001A2D62" w:rsidRDefault="00B16F8A" w:rsidP="00B16F8A">
      <w:pPr>
        <w:rPr>
          <w:rFonts w:ascii="Times New Roman" w:hAnsi="Times New Roman" w:cs="Times New Roman"/>
        </w:rPr>
      </w:pPr>
    </w:p>
    <w:p w:rsidR="00B16F8A" w:rsidRPr="001A2D62" w:rsidRDefault="00172EBB" w:rsidP="00B16F8A">
      <w:pPr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44CF30D" wp14:editId="07151849">
                <wp:simplePos x="0" y="0"/>
                <wp:positionH relativeFrom="column">
                  <wp:posOffset>2964180</wp:posOffset>
                </wp:positionH>
                <wp:positionV relativeFrom="paragraph">
                  <wp:posOffset>108060</wp:posOffset>
                </wp:positionV>
                <wp:extent cx="0" cy="124460"/>
                <wp:effectExtent l="95250" t="0" r="57150" b="6604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5C2D8" id="Прямая со стрелкой 43" o:spid="_x0000_s1026" type="#_x0000_t32" style="position:absolute;margin-left:233.4pt;margin-top:8.5pt;width:0;height:9.8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/FnAQIAAKkDAAAOAAAAZHJzL2Uyb0RvYy54bWysU82O0zAQviPxDpbvNG3prqBquoeW5YKg&#10;EssDzDpOYsl/8pimvS28wD4Cr8CFAwvaZ0jeiLFbygI3RA6TGTvzzcw3XxYXO6PZVgZUzpZ8Mhpz&#10;Jq1wlbJNyd9dXT55xhlGsBVoZ2XJ9xL5xfLxo0Xn53LqWqcrGRiBWJx3vuRtjH5eFChaaQBHzktL&#10;l7ULBiKFoSmqAB2hG11Mx+PzonOh8sEJiUin68MlX2b8upYivqlrlJHpklNvMduQ7XWyxXIB8yaA&#10;b5U4tgH/0IUBZanoCWoNEdj7oP6CMkoEh66OI+FM4epaCZlnoGkm4z+meduCl3kWIgf9iSb8f7Di&#10;9XYTmKpKPnvKmQVDO+o/DTfDbf+9/zzcsuFDf09m+Djc9F/6b/1df99/ZfQxMdd5nBPAym7CMUK/&#10;CYmGXR1MetOAbJfZ3p/YlrvIxOFQ0OlkOpud50UUv/J8wPhSOsOSU3KMAVTTxpWzllbqwiSTDdtX&#10;GKkyJf5MSEWtu1Ra581qy7qSPz+bnnEmgPRVa4jkGk8To204A92QcEUMGRGdVlXKTji4x5UObAuk&#10;HZJc5bor6p0zDRjpggbKT2KCOvgtNbWzBmwPyfnqILUISr+wFYt7T0xDCK475mubasqs2eNYid8D&#10;o8m7dtU+E12kiPSQyx61mwT3MCb/4R+2/AEAAP//AwBQSwMEFAAGAAgAAAAhALNH2DPfAAAACQEA&#10;AA8AAABkcnMvZG93bnJldi54bWxMj8FOwzAQRO9I/IO1lbhRpxS5KI1TIQSCcqhEAYne3HgbR8Tr&#10;KHbb9O9Z1AMcd2Y0+6ZYDL4VB+xjE0jDZJyBQKqCbajW8PH+dH0HIiZD1rSBUMMJIyzKy4vC5DYc&#10;6Q0P61QLLqGYGw0upS6XMlYOvYnj0CGxtwu9N4nPvpa2N0cu9628yTIlvWmIPzjT4YPD6nu99xo2&#10;k8elW9nN5/Kl/qp20+dX282U1lej4X4OIuGQ/sLwi8/oUDLTNuzJRtFquFWK0RMbM97EgbOw1TBV&#10;CmRZyP8Lyh8AAAD//wMAUEsBAi0AFAAGAAgAAAAhALaDOJL+AAAA4QEAABMAAAAAAAAAAAAAAAAA&#10;AAAAAFtDb250ZW50X1R5cGVzXS54bWxQSwECLQAUAAYACAAAACEAOP0h/9YAAACUAQAACwAAAAAA&#10;AAAAAAAAAAAvAQAAX3JlbHMvLnJlbHNQSwECLQAUAAYACAAAACEAeAPxZwECAACpAwAADgAAAAAA&#10;AAAAAAAAAAAuAgAAZHJzL2Uyb0RvYy54bWxQSwECLQAUAAYACAAAACEAs0fYM98AAAAJAQAADwAA&#10;AAAAAAAAAAAAAABbBAAAZHJzL2Rvd25yZXYueG1sUEsFBgAAAAAEAAQA8wAAAGcFAAAAAA==&#10;" strokecolor="windowText">
                <v:stroke endarrow="open"/>
              </v:shape>
            </w:pict>
          </mc:Fallback>
        </mc:AlternateContent>
      </w: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F5164D6" wp14:editId="0096480D">
                <wp:simplePos x="0" y="0"/>
                <wp:positionH relativeFrom="column">
                  <wp:posOffset>200025</wp:posOffset>
                </wp:positionH>
                <wp:positionV relativeFrom="paragraph">
                  <wp:posOffset>294005</wp:posOffset>
                </wp:positionV>
                <wp:extent cx="5501005" cy="687070"/>
                <wp:effectExtent l="0" t="0" r="23495" b="1778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005" cy="687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олу</w:t>
                            </w:r>
                            <w: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чение градостроительного плана земельного участка</w:t>
                            </w: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,</w:t>
                            </w:r>
                          </w:p>
                          <w:p w:rsidR="00DF167F" w:rsidRPr="007F3270" w:rsidRDefault="00DF167F" w:rsidP="00B16F8A">
                            <w:pPr>
                              <w:spacing w:before="240"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разработка и экспертиза проектно-сметной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5164D6" id="Прямоугольник 19" o:spid="_x0000_s1032" style="position:absolute;margin-left:15.75pt;margin-top:23.15pt;width:433.15pt;height:54.1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U/voQIAAA8FAAAOAAAAZHJzL2Uyb0RvYy54bWysVEtu2zAQ3RfoHQjuG8mGP40ROTASuCgQ&#10;JAGSImuaomwBFMmStGV3VaDbAj1CD9FN0U/OIN+oj7TifJpVUS/kGc5wPm/e8Oh4XUmyEtaVWmW0&#10;c5BSIhTXeanmGX13PX31mhLnmcqZ1EpkdCMcPR6/fHFUm5Ho6oWWubAEQZQb1SajC+/NKEkcX4iK&#10;uQNthIKx0LZiHqqdJ7llNaJXMumm6SCptc2N1Vw4h9PTnZGOY/yiENxfFIUTnsiMojYfvzZ+Z+Gb&#10;jI/YaG6ZWZS8LYP9QxUVKxWS7kOdMs/I0pZ/hapKbrXThT/gukp0UZRcxB7QTSd90s3VghkRewE4&#10;zuxhcv8vLD9fXVpS5pjdISWKVZhR83X7cful+dXcbj8135rb5uf2c/O7+d78IHACYrVxI1y8Mpe2&#10;1RzE0P66sFX4R2NkHVHe7FEWa084Dvt9dJr2KeGwDV4P02EcQ3J/21jn3whdkSBk1GKKEVy2OnMe&#10;GeF65xKSOS3LfFpKGZWNO5GWrBgGDp7kuqZEMudxmNFp/IUWEOLRNalIndFuv5eCJZyBiYVkHmJl&#10;gI1Tc0qYnIPi3NtYy6Pbzs5n+6zT4eGgN3guSSj6lLnFrroYoXWTKtQuImHbHgPIO1iD5NezdRxT&#10;DBxOZjrfYHRW7zjtDJ+WiH+GXi+ZBYnRCBbTX+BTSI3udCtRstD2w3PnwR/cgpWSGkuBzt8vmRWA&#10;8K0C6w47vV7Yoqj0+sMuFPvQMntoUcvqRGMMHTwBhkcx+Ht5JxZWVzfY30nIChNTHLl3GLfKid8t&#10;K14ALiaT6IbNMcyfqSvDQ/CAXED2en3DrGk548G2c323QGz0hDo733BT6cnS66KMvLrHFQwJCrYu&#10;cqV9IcJaP9Sj1/07Nv4DAAD//wMAUEsDBBQABgAIAAAAIQDjmlvM3gAAAAkBAAAPAAAAZHJzL2Rv&#10;d25yZXYueG1sTI/BTsMwEETvSPyDtUjcqFPalCbEqRCII0iEHtqbm2ydCHsdxU4a/p7lBMfVPM2+&#10;KXazs2LCIXSeFCwXCQik2jcdGQX7z9e7LYgQNTXaekIF3xhgV15fFTpv/IU+cKqiEVxCIdcK2hj7&#10;XMpQt+h0WPgeibOzH5yOfA5GNoO+cLmz8j5JNtLpjvhDq3t8brH+qkan4OXNZNPB7qOl8zxKcxyr&#10;KntX6vZmfnoEEXGOfzD86rM6lOx08iM1QVgFq2XKpIL1ZgWC8232wFNODKbrFGRZyP8Lyh8AAAD/&#10;/wMAUEsBAi0AFAAGAAgAAAAhALaDOJL+AAAA4QEAABMAAAAAAAAAAAAAAAAAAAAAAFtDb250ZW50&#10;X1R5cGVzXS54bWxQSwECLQAUAAYACAAAACEAOP0h/9YAAACUAQAACwAAAAAAAAAAAAAAAAAvAQAA&#10;X3JlbHMvLnJlbHNQSwECLQAUAAYACAAAACEAxrVP76ECAAAPBQAADgAAAAAAAAAAAAAAAAAuAgAA&#10;ZHJzL2Uyb0RvYy54bWxQSwECLQAUAAYACAAAACEA45pbzN4AAAAJAQAADwAAAAAAAAAAAAAAAAD7&#10;BAAAZHJzL2Rvd25yZXYueG1sUEsFBgAAAAAEAAQA8wAAAAYGAAAAAA==&#10;" fillcolor="window" strokecolor="#f79646" strokeweight="2pt">
                <v:textbox>
                  <w:txbxContent>
                    <w:p w:rsidR="00DF167F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олу</w:t>
                      </w:r>
                      <w: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чение градостроительного плана земельного участка</w:t>
                      </w: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,</w:t>
                      </w:r>
                    </w:p>
                    <w:p w:rsidR="00DF167F" w:rsidRPr="007F3270" w:rsidRDefault="00DF167F" w:rsidP="00B16F8A">
                      <w:pPr>
                        <w:spacing w:before="240"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разработка и экспертиза проектно-сметной документации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rPr>
          <w:rFonts w:ascii="Times New Roman" w:hAnsi="Times New Roman" w:cs="Times New Roman"/>
        </w:rPr>
      </w:pPr>
    </w:p>
    <w:p w:rsidR="00B16F8A" w:rsidRPr="001A2D62" w:rsidRDefault="00B16F8A" w:rsidP="00B16F8A">
      <w:pPr>
        <w:rPr>
          <w:rFonts w:ascii="Times New Roman" w:hAnsi="Times New Roman" w:cs="Times New Roman"/>
        </w:rPr>
      </w:pPr>
    </w:p>
    <w:p w:rsidR="00B16F8A" w:rsidRPr="001A2D62" w:rsidRDefault="00172EBB" w:rsidP="00B16F8A">
      <w:pPr>
        <w:tabs>
          <w:tab w:val="left" w:pos="6840"/>
        </w:tabs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2056DA30" wp14:editId="3EFD3782">
                <wp:simplePos x="0" y="0"/>
                <wp:positionH relativeFrom="column">
                  <wp:posOffset>2961640</wp:posOffset>
                </wp:positionH>
                <wp:positionV relativeFrom="paragraph">
                  <wp:posOffset>109883</wp:posOffset>
                </wp:positionV>
                <wp:extent cx="0" cy="152400"/>
                <wp:effectExtent l="95250" t="0" r="57150" b="571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BF6C91" id="Прямая со стрелкой 2" o:spid="_x0000_s1026" type="#_x0000_t32" style="position:absolute;margin-left:233.2pt;margin-top:8.65pt;width:0;height:12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YCmFwIAAN8DAAAOAAAAZHJzL2Uyb0RvYy54bWysU02O0zAU3iNxB8t7mjSiiKmazqJl2PBT&#10;ieEAbxynseTYlp9p2t3ABeYIXIENCwY0Z0huxLPTKQPsEFm8vJ+87/19WZzvW8120qOypuTTSc6Z&#10;NMJWymxL/v7y4slzzjCAqUBbI0t+kMjPl48fLTo3l4VtrK6kZwRicN65kjchuHmWoWhkCzixThoK&#10;1ta3EMj026zy0BF6q7Miz59lnfWV81ZIRPKuxyBfJvy6liK8rWuUgemSU28hSZ/kVZTZcgHzrQfX&#10;KHFsA/6hixaUoaInqDUEYB+8+guqVcJbtHWYCNtmtq6VkGkGmmaa/zHNuwacTLPQctCd1oT/D1a8&#10;2W08U1XJC84MtHSi/vNwPdz0P/ovww0bPvZ3JIZPw3X/tf/e3/Z3/TdWxL11DueUvjIbf7TQbXxc&#10;wr72bXzTeGyfdn047VruAxOjU5B3Oiue5ukM2a885zG8lLZlUSk5Bg9q24SVNYYOav00rRp2rzBQ&#10;ZUq8T4hFjb1QWqe7asO6kp/NihlnAohdtYZAautoXjRbzkBvibYi+ISIVqsqZkccPOBKe7YDYg4R&#10;rrLdJfXOmQYMFKCB0jMmNlDJ8dOzGblHWiGE17Ya3dP83k/tjtCp899KxjHWgM2YkkIjUgClX5iK&#10;hYOjA4H3tosBgtIm9ioT04/riHcZLxG1K1sd0oGyaBGLUtqR8ZGmD23SH/6Xy58AAAD//wMAUEsD&#10;BBQABgAIAAAAIQDthnVQ3QAAAAkBAAAPAAAAZHJzL2Rvd25yZXYueG1sTI9BT4NAEIXvJv6HzZh4&#10;s0spokGWxpj0QFJjrP6ALYxAZGcpO6X03zvGg73NzHt58718PbteTTiGzpOB5SIChVT5uqPGwOfH&#10;5u4RVGBLte09oYEzBlgX11e5zWp/onecdtwoCaGQWQMt85BpHaoWnQ0LPyCJ9uVHZ1nWsdH1aE8S&#10;7nodR1Gqne1IPrR2wJcWq+/d0RmIywOfN9uSpze+fz24eJuUQ2XM7c38/ASKceZ/M/ziCzoUwrT3&#10;R6qD6g0kaZqIVYSHFSgx/B32MixXoItcXzYofgAAAP//AwBQSwECLQAUAAYACAAAACEAtoM4kv4A&#10;AADhAQAAEwAAAAAAAAAAAAAAAAAAAAAAW0NvbnRlbnRfVHlwZXNdLnhtbFBLAQItABQABgAIAAAA&#10;IQA4/SH/1gAAAJQBAAALAAAAAAAAAAAAAAAAAC8BAABfcmVscy8ucmVsc1BLAQItABQABgAIAAAA&#10;IQB6VYCmFwIAAN8DAAAOAAAAAAAAAAAAAAAAAC4CAABkcnMvZTJvRG9jLnhtbFBLAQItABQABgAI&#10;AAAAIQDthnVQ3QAAAAkBAAAPAAAAAAAAAAAAAAAAAHEEAABkcnMvZG93bnJldi54bWxQSwUGAAAA&#10;AAQABADzAAAAewUAAAAA&#10;">
                <v:stroke endarrow="open"/>
              </v:shape>
            </w:pict>
          </mc:Fallback>
        </mc:AlternateContent>
      </w: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4753ED" wp14:editId="326B773A">
                <wp:simplePos x="0" y="0"/>
                <wp:positionH relativeFrom="column">
                  <wp:posOffset>200025</wp:posOffset>
                </wp:positionH>
                <wp:positionV relativeFrom="paragraph">
                  <wp:posOffset>267059</wp:posOffset>
                </wp:positionV>
                <wp:extent cx="5507990" cy="877824"/>
                <wp:effectExtent l="0" t="0" r="16510" b="1778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7990" cy="8778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Заключение договоров с ресурсоснабжающими организациями на присоединение и получение технических условий</w:t>
                            </w:r>
                          </w:p>
                          <w:p w:rsidR="00DF167F" w:rsidRPr="007F3270" w:rsidRDefault="00DF167F" w:rsidP="00B16F8A">
                            <w:pPr>
                              <w:spacing w:before="240" w:after="0" w:line="360" w:lineRule="auto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Получение разрешения на строительство</w:t>
                            </w:r>
                          </w:p>
                          <w:p w:rsidR="00DF167F" w:rsidRDefault="00DF167F" w:rsidP="00B16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53ED" id="Прямоугольник 14" o:spid="_x0000_s1033" style="position:absolute;margin-left:15.75pt;margin-top:21.05pt;width:433.7pt;height:6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tUogIAAA8FAAAOAAAAZHJzL2Uyb0RvYy54bWysVM1qGzEQvhf6DkL3Zm1jx7HJOpgEl0JI&#10;A0nJWdZq7QWtpEqy1+6p0Guhj9CH6KX0J8+wfqN+0m6cn+ZU6sN6RjOan2++0fHJppRkLawrtEpp&#10;96BDiVBcZ4VapPTd9ezVESXOM5UxqZVI6VY4ejJ5+eK4MmPR00stM2EJgig3rkxKl96bcZI4vhQl&#10;cwfaCAVjrm3JPFS7SDLLKkQvZdLrdA6TStvMWM2Fczg9a4x0EuPnueD+bZ474YlMKWrz8Wvjdx6+&#10;yeSYjReWmWXB2zLYP1RRskIh6T7UGfOMrGzxV6iy4FY7nfsDrstE53nBRewB3XQ7T7q5WjIjYi8A&#10;x5k9TO7/heUX60tLigyz61OiWIkZ1V93H3df6l/17e5T/a2+rX/uPte/6+/1DwInIFYZN8bFK3Np&#10;W81BDO1vcluGfzRGNhHl7R5lsfGE43Aw6AxHIwyDw3Y0HB71YtDk/raxzr8WuiRBSKnFFCO4bH3u&#10;PDLC9c4lJHNaFtmskDIqW3cqLVkzDBw8yXRFiWTO4zCls/gLLSDEo2tSkSqlvUG/EwpjYGIumYdY&#10;GmDj1IISJhegOPc21vLotrOL+T7rbDg67B8+lyQUfcbcsqkuRmjdpAq1i0jYtscAcgNrkPxmvolj&#10;GoYb4WSusy1GZ3XDaWf4rED8c/R6ySxIjEawmP4tPrnU6E63EiVLbT88dx78wS1YKamwFOj8/YpZ&#10;AQjfKLBu1O33wxZFpT8Y9qDYh5b5Q4talacaY+jiCTA8isHfyzsxt7q8wf5OQ1aYmOLI3WDcKqe+&#10;WVa8AFxMp9ENm2OYP1dXhofgAbmA7PXmhlnTcsaDbRf6boHY+Al1Gt9wU+npyuu8iLy6xxUMCQq2&#10;LnKlfSHCWj/Uo9f9Ozb5AwAA//8DAFBLAwQUAAYACAAAACEAzBCVa90AAAAJAQAADwAAAGRycy9k&#10;b3ducmV2LnhtbEyPwU7DMBBE70j8g7VI3KiTFlCSxqkQiCNIhB7g5iZbJ6q9jmInDX/PcqLH1TzN&#10;vC13i7NixjH0nhSkqwQEUuPbnoyC/efrXQYiRE2ttp5QwQ8G2FXXV6UuWn+mD5zraASXUCi0gi7G&#10;oZAyNB06HVZ+QOLs6EenI5+jke2oz1zurFwnyaN0uide6PSAzx02p3pyCl7eTD5/2X20dFwmab6n&#10;us7flbq9WZ62ICIu8R+GP31Wh4qdDn6iNgirYJM+MKngfp2C4DzLsxzEgcEs2YCsSnn5QfULAAD/&#10;/wMAUEsBAi0AFAAGAAgAAAAhALaDOJL+AAAA4QEAABMAAAAAAAAAAAAAAAAAAAAAAFtDb250ZW50&#10;X1R5cGVzXS54bWxQSwECLQAUAAYACAAAACEAOP0h/9YAAACUAQAACwAAAAAAAAAAAAAAAAAvAQAA&#10;X3JlbHMvLnJlbHNQSwECLQAUAAYACAAAACEAiu4LVKICAAAPBQAADgAAAAAAAAAAAAAAAAAuAgAA&#10;ZHJzL2Uyb0RvYy54bWxQSwECLQAUAAYACAAAACEAzBCVa90AAAAJAQAADwAAAAAAAAAAAAAAAAD8&#10;BAAAZHJzL2Rvd25yZXYueG1sUEsFBgAAAAAEAAQA8wAAAAYGAAAAAA==&#10;" fillcolor="window" strokecolor="#f79646" strokeweight="2pt">
                <v:textbox>
                  <w:txbxContent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Заключение договоров с ресурсоснабжающими организациями на присоединение и получение технических условий</w:t>
                      </w:r>
                    </w:p>
                    <w:p w:rsidR="00DF167F" w:rsidRPr="007F3270" w:rsidRDefault="00DF167F" w:rsidP="00B16F8A">
                      <w:pPr>
                        <w:spacing w:before="240" w:after="0" w:line="360" w:lineRule="auto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Получение разрешения на строительство</w:t>
                      </w:r>
                    </w:p>
                    <w:p w:rsidR="00DF167F" w:rsidRDefault="00DF167F" w:rsidP="00B16F8A"/>
                  </w:txbxContent>
                </v:textbox>
              </v:rect>
            </w:pict>
          </mc:Fallback>
        </mc:AlternateContent>
      </w:r>
      <w:r w:rsidR="00B16F8A" w:rsidRPr="001A2D62">
        <w:rPr>
          <w:rFonts w:ascii="Times New Roman" w:hAnsi="Times New Roman" w:cs="Times New Roman"/>
        </w:rPr>
        <w:tab/>
      </w:r>
    </w:p>
    <w:p w:rsidR="00B16F8A" w:rsidRPr="001A2D62" w:rsidRDefault="00172EBB" w:rsidP="00B16F8A">
      <w:pPr>
        <w:rPr>
          <w:rFonts w:ascii="Times New Roman" w:hAnsi="Times New Roman" w:cs="Times New Roman"/>
        </w:rPr>
      </w:pPr>
      <w:r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64FF2E" wp14:editId="659E721B">
                <wp:simplePos x="0" y="0"/>
                <wp:positionH relativeFrom="column">
                  <wp:posOffset>3000430</wp:posOffset>
                </wp:positionH>
                <wp:positionV relativeFrom="paragraph">
                  <wp:posOffset>903605</wp:posOffset>
                </wp:positionV>
                <wp:extent cx="0" cy="152400"/>
                <wp:effectExtent l="95250" t="0" r="5715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E97CA5" id="Прямая со стрелкой 26" o:spid="_x0000_s1026" type="#_x0000_t32" style="position:absolute;margin-left:236.25pt;margin-top:71.15pt;width:0;height:12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jgGQIAAOEDAAAOAAAAZHJzL2Uyb0RvYy54bWysU0tu2zAQ3RfoHQjua8lGHTSG5Szsppt+&#10;DDQ9wISkPgBFEhzWsndpL5Aj9ArddNEPcgbpRh1Sjpu2u6JajOajefN7Wl7sW812ymNjTcGnk5wz&#10;ZYSVjakK/u7q8skzzjCAkaCtUQU/KOQXq8ePlp1bqJmtrZbKMwIxuOhcwesQ3CLLUNSqBZxYpwwF&#10;S+tbCGT6KpMeOkJvdTbL87Oss146b4VCJO9mDPJVwi9LJcKbskQVmC449RaS9EleR5mtlrCoPLi6&#10;Ecc24B+6aKExVPQEtYEA7L1v/oJqG+Et2jJMhG0zW5aNUGkGmmaa/zHN2xqcSrPQctCd1oT/D1a8&#10;3m09a2TBZ2ecGWjpRv2n4Wa47X/0n4dbNnzo70gMH4eb/kv/vf/W3/VfGX1Mm+scLghgbbb+aKHb&#10;+riGfenb+KYB2T5t+3DattoHJkanIO90Pnuap0Nkv/Kcx/BC2ZZFpeAYPDRVHdbWGDqp9dO0bNi9&#10;xECVKfE+IRY19rLROl1WG9YV/Hw+m3MmgPhVagikto4mRlNxBroi4orgEyJa3ciYHXHwgGvt2Q6I&#10;O0Q5absr6p0zDRgoQAOlZ0ysQarx0/M5uUdiIYRXVo7uaX7vp3ZH6NT5byXjGBvAekxJoREpQKOf&#10;G8nCwdGFwHvbxQBBaRN7VYnrx3XEu4yXiNq1lYd0oCxaxKOUduR8JOpDm/SHf+bqJwAAAP//AwBQ&#10;SwMEFAAGAAgAAAAhAPbVR+XeAAAACwEAAA8AAABkcnMvZG93bnJldi54bWxMj8FOwzAQRO9I/IO1&#10;SNyog5sGFOJUCKmHSEWIwge4sUki4nUab9P071nEgR535ml2pljPvheTG2MXUMP9IgHhsA62w0bD&#10;58fm7hFEJIPW9AGdhrOLsC6vrwqT23DCdzftqBEcgjE3GlqiIZcy1q3zJi7C4JC9rzB6Q3yOjbSj&#10;OXG476VKkkx60yF/aM3gXlpXf++OXoOqDnTebCua3mj1evBqm1ZDrfXtzfz8BILcTP8w/Nbn6lBy&#10;p304oo2i15A+qBWjbKRqCYKJP2XPSpYtQZaFvNxQ/gAAAP//AwBQSwECLQAUAAYACAAAACEAtoM4&#10;kv4AAADhAQAAEwAAAAAAAAAAAAAAAAAAAAAAW0NvbnRlbnRfVHlwZXNdLnhtbFBLAQItABQABgAI&#10;AAAAIQA4/SH/1gAAAJQBAAALAAAAAAAAAAAAAAAAAC8BAABfcmVscy8ucmVsc1BLAQItABQABgAI&#10;AAAAIQBBNJjgGQIAAOEDAAAOAAAAAAAAAAAAAAAAAC4CAABkcnMvZTJvRG9jLnhtbFBLAQItABQA&#10;BgAIAAAAIQD21Ufl3gAAAAsBAAAPAAAAAAAAAAAAAAAAAHMEAABkcnMvZG93bnJldi54bWxQSwUG&#10;AAAAAAQABADzAAAAfgUAAAAA&#10;">
                <v:stroke endarrow="open"/>
              </v:shape>
            </w:pict>
          </mc:Fallback>
        </mc:AlternateContent>
      </w:r>
      <w:r w:rsidR="00B16F8A"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5FC9B486" wp14:editId="581F6B52">
                <wp:simplePos x="0" y="0"/>
                <wp:positionH relativeFrom="column">
                  <wp:posOffset>740658</wp:posOffset>
                </wp:positionH>
                <wp:positionV relativeFrom="paragraph">
                  <wp:posOffset>1106308</wp:posOffset>
                </wp:positionV>
                <wp:extent cx="4461815" cy="540689"/>
                <wp:effectExtent l="0" t="0" r="15240" b="1206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1815" cy="54068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Строительство объекта</w:t>
                            </w:r>
                          </w:p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и получение разрешения на ввод объекта в эксплуатацию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9B486" id="Прямоугольник 15" o:spid="_x0000_s1034" style="position:absolute;margin-left:58.3pt;margin-top:87.1pt;width:351.3pt;height:42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FbznwIAAA8FAAAOAAAAZHJzL2Uyb0RvYy54bWysVM1qGzEQvhf6DkL3Zm2zcRyTdTAJLoWQ&#10;BJKSs6yVvAv6qyR71z0Vei30EfIQvZT+5BnWb9SRdmM7aU6lPqxnNKP5+eYbnZzWUqAVs67UKsP9&#10;gx5GTFGdl2qR4fe3szcjjJwnKidCK5bhNXP4dPL61UllxmygCy1yZhEEUW5cmQwX3ptxkjhaMEnc&#10;gTZMgZFrK4kH1S6S3JIKokuRDHq9YVJpmxurKXMOTs9bI57E+Jwz6q84d8wjkWGozcevjd95+CaT&#10;EzJeWGKKknZlkH+oQpJSQdJtqHPiCVra8q9QsqRWO839AdUy0ZyXlMUeoJt+71k3NwUxLPYC4Diz&#10;hcn9v7D0cnVtUZnD7A4xUkTCjJr7zafN1+ZX87D53HxrHpqfmy/N7+Z78wOBEyBWGTeGizfm2naa&#10;AzG0X3Mrwz80huqI8nqLMqs9onCYpsP+KGSjYDtMe8PRcQia7G4b6/xbpiUKQoYtTDGCS1YXzreu&#10;jy4hmdOizGelEFFZuzNh0YrAwIEnua4wEsR5OMzwLP66bE+uCYWqDA+gHGAJJcBELogHURrAxqkF&#10;RkQsgOLU21jLk9vOLubbrLOj42E6fClJKPqcuKKtLkbo3IQKtbNI2K7HAHILa5B8Pa/jmEbhRjiZ&#10;63wNo7O65bQzdFZC/Avo9ZpYIDE0Aovpr+DDhYbudCdhVGj78aXz4A/cAitGFSwFdP5hSSwDCN8p&#10;YN1xP03DFkUlPTwagGL3LfN9i1rKMw1j6MMTYGgUg78XjyK3Wt7B/k5DVjARRSF3i3GnnPl2WeEF&#10;oGw6jW6wOYb4C3VjaAgekAvI3tZ3xJqOMx7YdqkfF4iMn1Gn9Q03lZ4uveZl5NUOV+BjUGDrIjO7&#10;FyKs9b4evXbv2OQPAAAA//8DAFBLAwQUAAYACAAAACEAS9HDa90AAAALAQAADwAAAGRycy9kb3du&#10;cmV2LnhtbEyPQU+EMBCF7yb+h2ZMvLkFVFyQsjEaj5qIe9BbF2YLsZ0SWlj8944nvb2X+fLmvWq3&#10;OisWnMLgSUG6SUAgtb4byCjYvz9fbUGEqKnT1hMq+MYAu/r8rNJl50/0hksTjeAQCqVW0Mc4llKG&#10;tkenw8aPSHw7+snpyHYyspv0icOdlVmS5NLpgfhDr0d87LH9aman4OnFFMuH3UdLx3WW5nNumuJV&#10;qcuL9eEeRMQ1/sHwW5+rQ82dDn6mLgjLPs1zRlnc3WQgmNimBYuDguy2uAZZV/L/hvoHAAD//wMA&#10;UEsBAi0AFAAGAAgAAAAhALaDOJL+AAAA4QEAABMAAAAAAAAAAAAAAAAAAAAAAFtDb250ZW50X1R5&#10;cGVzXS54bWxQSwECLQAUAAYACAAAACEAOP0h/9YAAACUAQAACwAAAAAAAAAAAAAAAAAvAQAAX3Jl&#10;bHMvLnJlbHNQSwECLQAUAAYACAAAACEASYBW858CAAAPBQAADgAAAAAAAAAAAAAAAAAuAgAAZHJz&#10;L2Uyb0RvYy54bWxQSwECLQAUAAYACAAAACEAS9HDa90AAAALAQAADwAAAAAAAAAAAAAAAAD5BAAA&#10;ZHJzL2Rvd25yZXYueG1sUEsFBgAAAAAEAAQA8wAAAAMGAAAAAA==&#10;" fillcolor="window" strokecolor="#f79646" strokeweight="2pt">
                <v:textbox>
                  <w:txbxContent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Строительство объекта</w:t>
                      </w:r>
                    </w:p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и получение разрешения на ввод объекта в эксплуатацию</w:t>
                      </w:r>
                    </w:p>
                  </w:txbxContent>
                </v:textbox>
              </v:rect>
            </w:pict>
          </mc:Fallback>
        </mc:AlternateContent>
      </w:r>
      <w:r w:rsidR="00B16F8A"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8C7351" wp14:editId="4930A76B">
                <wp:simplePos x="0" y="0"/>
                <wp:positionH relativeFrom="column">
                  <wp:posOffset>3002280</wp:posOffset>
                </wp:positionH>
                <wp:positionV relativeFrom="paragraph">
                  <wp:posOffset>1760855</wp:posOffset>
                </wp:positionV>
                <wp:extent cx="0" cy="152400"/>
                <wp:effectExtent l="95250" t="0" r="57150" b="5715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35AAD" id="Прямая со стрелкой 45" o:spid="_x0000_s1026" type="#_x0000_t32" style="position:absolute;margin-left:236.4pt;margin-top:138.65pt;width:0;height:1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j1GQIAAOEDAAAOAAAAZHJzL2Uyb0RvYy54bWysU0tu2zAQ3RfoHQjua8lGXDSG5Szsppt+&#10;DDQ9wISkPgBFEhzWsndpL5Aj9ArddNEPcgbpRh1Sjpu2u6JaUPPRPM6beVpe7FvNdspjY03Bp5Oc&#10;M2WElY2pCv7u6vLJM84wgJGgrVEFPyjkF6vHj5adW6iZra2WyjMCMbjoXMHrENwiy1DUqgWcWKcM&#10;JUvrWwjk+iqTHjpCb3U2y/OnWWe9dN4KhUjRzZjkq4RflkqEN2WJKjBdcOotpNOn8zqe2WoJi8qD&#10;qxtxbAP+oYsWGkOXnqA2EIC9981fUG0jvEVbhomwbWbLshEqcSA20/wPNm9rcCpxoeGgO40J/x+s&#10;eL3betbIgp/NOTPQ0o76T8PNcNv/6D8Pt2z40N/RMXwcbvov/ff+W3/Xf2X0MU2uc7gggLXZ+qOH&#10;buvjGPalb+ObCLJ9mvbhNG21D0yMQUHR6Xx2lqdFZL/qnMfwQtmWRaPgGDw0VR3W1hhaqfXTNGzY&#10;vcRAN1PhfUG81NjLRuu0WW1YV/Dz+YzICSB9lRoCma0jxmgqzkBXJFwRfEJEqxsZqyMOHnCtPdsB&#10;aYckJ213Rb1zpgEDJYhQesbCGqQaPz2fU3gUFkJ4ZeUYnub3cWp3hE6d/3ZlpLEBrMeSlBqRAjT6&#10;uZEsHBxtCLy3XUwQlDaxV5W0fhxH3Mu4iWhdW3lIC8qiRzpKZUfNR6E+9Ml++GeufgIAAP//AwBQ&#10;SwMEFAAGAAgAAAAhAPzRjOreAAAACwEAAA8AAABkcnMvZG93bnJldi54bWxMj8FOg0AQhu8mvsNm&#10;TLzZpVDFIEtjTHogqTGtPsAWRiCys5SdUvr2jvGgx5n588335+vZ9WrCMXSeDCwXESikytcdNQY+&#10;3jd3j6ACW6pt7wkNXDDAuri+ym1W+zPtcNpzowRCIbMGWuYh0zpULTobFn5AktunH51lGcdG16M9&#10;C9z1Oo6iB+1sR/KhtQO+tFh97U/OQFwe+bLZljy98f3r0cXbVTlUxtzezM9PoBhn/gvDj76oQyFO&#10;B3+iOqjewCqNRZ0FlqYJKEn8bg4GkmiZgC5y/b9D8Q0AAP//AwBQSwECLQAUAAYACAAAACEAtoM4&#10;kv4AAADhAQAAEwAAAAAAAAAAAAAAAAAAAAAAW0NvbnRlbnRfVHlwZXNdLnhtbFBLAQItABQABgAI&#10;AAAAIQA4/SH/1gAAAJQBAAALAAAAAAAAAAAAAAAAAC8BAABfcmVscy8ucmVsc1BLAQItABQABgAI&#10;AAAAIQAU8tj1GQIAAOEDAAAOAAAAAAAAAAAAAAAAAC4CAABkcnMvZTJvRG9jLnhtbFBLAQItABQA&#10;BgAIAAAAIQD80Yzq3gAAAAsBAAAPAAAAAAAAAAAAAAAAAHMEAABkcnMvZG93bnJldi54bWxQSwUG&#10;AAAAAAQABADzAAAAfgUAAAAA&#10;">
                <v:stroke endarrow="open"/>
              </v:shape>
            </w:pict>
          </mc:Fallback>
        </mc:AlternateContent>
      </w:r>
      <w:r w:rsidR="00B16F8A" w:rsidRPr="001A2D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93882A" wp14:editId="38DB9A5C">
                <wp:simplePos x="0" y="0"/>
                <wp:positionH relativeFrom="column">
                  <wp:posOffset>1051560</wp:posOffset>
                </wp:positionH>
                <wp:positionV relativeFrom="paragraph">
                  <wp:posOffset>1959610</wp:posOffset>
                </wp:positionV>
                <wp:extent cx="3724275" cy="655320"/>
                <wp:effectExtent l="0" t="0" r="28575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655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F167F" w:rsidRPr="007F3270" w:rsidRDefault="00DF167F" w:rsidP="00B16F8A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7F3270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Ввод объекта в эксплуатацию, операционная деятельность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3882A" id="Прямоугольник 16" o:spid="_x0000_s1035" style="position:absolute;margin-left:82.8pt;margin-top:154.3pt;width:293.25pt;height:51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i3dpgIAAA8FAAAOAAAAZHJzL2Uyb0RvYy54bWysVM1uEzEQviPxDpbvdJM0SWnUTRW1CkKq&#10;SqUW9ex4vclKXtvYTjbhhMQViUfgIbggfvoMmzfis3eT/sAJkYMzszOen2++8cnpupRkJawrtEpp&#10;96BDiVBcZ4Wap/TtzfTFS0qcZypjUiuR0o1w9HT8/NlJZUaipxdaZsISBFFuVJmULrw3oyRxfCFK&#10;5g60EQrGXNuSeah2nmSWVYheyqTX6QyTStvMWM2Fc/h63hjpOMbPc8H9mzx3whOZUtTm42njOQtn&#10;Mj5ho7llZlHwtgz2D1WUrFBIug91zjwjS1v8EaosuNVO5/6A6zLReV5wEXtAN93Ok26uF8yI2AvA&#10;cWYPk/t/Yfnl6sqSIsPshpQoVmJG9Zfth+3n+md9t/1Yf63v6h/bT/Wv+lv9ncAJiFXGjXDx2lzZ&#10;VnMQQ/vr3JbhH42RdUR5s0dZrD3h+Hh41Ov3jgaUcNiGg8FhL44hub9trPOvhC5JEFJqMcUILltd&#10;OI+McN25hGROyyKbFlJGZePOpCUrhoGDJ5muKJHMeXxM6TT+QgsI8eiaVKRKaW/Q74AlnIGJuWQe&#10;YmmAjVNzSpicg+Lc21jLo9vOzmf7rNOj42E/4vQ0SSj6nLlFU12M0NYiVahdRMK2PQaQG1iD5Nez&#10;dRzT8W4AM51tMDqrG047w6cF4l+g1ytmQWI0gsX0b3DkUqM73UqULLR9/7fvwR/cgpWSCkuBzt8t&#10;mRWA8LUC6467/X7Yoqj0B0eYHLEPLbOHFrUszzTG0MUTYHgUg7+XOzG3urzF/k5CVpiY4sjdYNwq&#10;Z75ZVrwAXEwm0Q2bY5i/UNeGh+ABuYDszfqWWdNyxoNtl3q3QGz0hDqNb7ip9GTpdV5EXgWkG1zB&#10;kKBg6yJX2hcirPVDPXrdv2Pj3wAAAP//AwBQSwMEFAAGAAgAAAAhAJDnzKXfAAAACwEAAA8AAABk&#10;cnMvZG93bnJldi54bWxMj8FOwzAMhu9IvENkJG4s7WClK00nBOIIEmUHuGWtl1YkTtWkXXl7zInd&#10;/Muffn8ud4uzYsYx9J4UpKsEBFLj256Mgv3Hy00OIkRNrbaeUMEPBthVlxelLlp/onec62gEl1Ao&#10;tIIuxqGQMjQdOh1WfkDi3dGPTkeOo5HtqE9c7qxcJ0kmne6JL3R6wKcOm+96cgqeX812/rT7aOm4&#10;TNJ8TXW9fVPq+mp5fAARcYn/MPzpszpU7HTwE7VBWM7ZJmNUwW2S88DE/WadgjgouEvTHGRVyvMf&#10;ql8AAAD//wMAUEsBAi0AFAAGAAgAAAAhALaDOJL+AAAA4QEAABMAAAAAAAAAAAAAAAAAAAAAAFtD&#10;b250ZW50X1R5cGVzXS54bWxQSwECLQAUAAYACAAAACEAOP0h/9YAAACUAQAACwAAAAAAAAAAAAAA&#10;AAAvAQAAX3JlbHMvLnJlbHNQSwECLQAUAAYACAAAACEA0Hot3aYCAAAPBQAADgAAAAAAAAAAAAAA&#10;AAAuAgAAZHJzL2Uyb0RvYy54bWxQSwECLQAUAAYACAAAACEAkOfMpd8AAAALAQAADwAAAAAAAAAA&#10;AAAAAAAABQAAZHJzL2Rvd25yZXYueG1sUEsFBgAAAAAEAAQA8wAAAAwGAAAAAA==&#10;" fillcolor="window" strokecolor="#f79646" strokeweight="2pt">
                <v:textbox>
                  <w:txbxContent>
                    <w:p w:rsidR="00DF167F" w:rsidRPr="007F3270" w:rsidRDefault="00DF167F" w:rsidP="00B16F8A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7F3270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Ввод объекта в эксплуатацию, операционная деятельность</w:t>
                      </w:r>
                    </w:p>
                  </w:txbxContent>
                </v:textbox>
              </v:rect>
            </w:pict>
          </mc:Fallback>
        </mc:AlternateContent>
      </w:r>
    </w:p>
    <w:p w:rsidR="00B16F8A" w:rsidRPr="001A2D62" w:rsidRDefault="00B16F8A" w:rsidP="00B16F8A">
      <w:pPr>
        <w:rPr>
          <w:rFonts w:ascii="Times New Roman" w:hAnsi="Times New Roman" w:cs="Times New Roman"/>
        </w:rPr>
        <w:sectPr w:rsidR="00B16F8A" w:rsidRPr="001A2D62" w:rsidSect="006A3CEC">
          <w:footerReference w:type="default" r:id="rId15"/>
          <w:pgSz w:w="11906" w:h="16838"/>
          <w:pgMar w:top="284" w:right="851" w:bottom="567" w:left="1701" w:header="709" w:footer="709" w:gutter="0"/>
          <w:cols w:space="708"/>
          <w:docGrid w:linePitch="360"/>
        </w:sectPr>
      </w:pPr>
    </w:p>
    <w:p w:rsidR="00FB3BD4" w:rsidRPr="00611320" w:rsidRDefault="00B85ACB" w:rsidP="00611320">
      <w:pPr>
        <w:pStyle w:val="1"/>
        <w:rPr>
          <w:sz w:val="28"/>
          <w:szCs w:val="28"/>
        </w:rPr>
      </w:pPr>
      <w:bookmarkStart w:id="9" w:name="_Toc130467927"/>
      <w:r w:rsidRPr="00611320">
        <w:rPr>
          <w:sz w:val="28"/>
          <w:szCs w:val="28"/>
        </w:rPr>
        <w:lastRenderedPageBreak/>
        <w:t>Определение возможности реализации инвестиционного проекта</w:t>
      </w:r>
      <w:bookmarkEnd w:id="9"/>
    </w:p>
    <w:p w:rsidR="00611320" w:rsidRDefault="00611320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C16FB7" w:rsidRPr="00113F3C" w:rsidRDefault="00B95DB2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Для рассмотрения возможности</w:t>
      </w:r>
      <w:r w:rsidR="0094283C">
        <w:rPr>
          <w:rFonts w:asciiTheme="majorHAnsi" w:hAnsiTheme="majorHAnsi" w:cs="Times New Roman"/>
          <w:sz w:val="24"/>
          <w:szCs w:val="24"/>
        </w:rPr>
        <w:t xml:space="preserve"> </w:t>
      </w:r>
      <w:r w:rsidR="009740BC">
        <w:rPr>
          <w:rFonts w:asciiTheme="majorHAnsi" w:hAnsiTheme="majorHAnsi" w:cs="Times New Roman"/>
          <w:sz w:val="24"/>
          <w:szCs w:val="24"/>
        </w:rPr>
        <w:t>р</w:t>
      </w:r>
      <w:r w:rsidR="00EC3667">
        <w:rPr>
          <w:rFonts w:asciiTheme="majorHAnsi" w:hAnsiTheme="majorHAnsi" w:cs="Times New Roman"/>
          <w:sz w:val="24"/>
          <w:szCs w:val="24"/>
        </w:rPr>
        <w:t>еализаци</w:t>
      </w:r>
      <w:r w:rsidR="009740BC">
        <w:rPr>
          <w:rFonts w:asciiTheme="majorHAnsi" w:hAnsiTheme="majorHAnsi" w:cs="Times New Roman"/>
          <w:sz w:val="24"/>
          <w:szCs w:val="24"/>
        </w:rPr>
        <w:t>и</w:t>
      </w:r>
      <w:r w:rsidR="00EC3667">
        <w:rPr>
          <w:rFonts w:asciiTheme="majorHAnsi" w:hAnsiTheme="majorHAnsi" w:cs="Times New Roman"/>
          <w:sz w:val="24"/>
          <w:szCs w:val="24"/>
        </w:rPr>
        <w:t xml:space="preserve"> </w:t>
      </w:r>
      <w:r w:rsidR="00423274">
        <w:rPr>
          <w:rFonts w:asciiTheme="majorHAnsi" w:hAnsiTheme="majorHAnsi" w:cs="Times New Roman"/>
          <w:sz w:val="24"/>
          <w:szCs w:val="24"/>
        </w:rPr>
        <w:t>проекта</w:t>
      </w:r>
      <w:r w:rsidR="00C16FB7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423274">
        <w:rPr>
          <w:rFonts w:asciiTheme="majorHAnsi" w:hAnsiTheme="majorHAnsi" w:cs="Times New Roman"/>
          <w:sz w:val="24"/>
          <w:szCs w:val="24"/>
        </w:rPr>
        <w:t>на</w:t>
      </w:r>
      <w:r w:rsidR="00C16FB7" w:rsidRPr="00113F3C">
        <w:rPr>
          <w:rFonts w:asciiTheme="majorHAnsi" w:hAnsiTheme="majorHAnsi" w:cs="Times New Roman"/>
          <w:sz w:val="24"/>
          <w:szCs w:val="24"/>
        </w:rPr>
        <w:t xml:space="preserve"> земельных уча</w:t>
      </w:r>
      <w:r w:rsidR="00423274">
        <w:rPr>
          <w:rFonts w:asciiTheme="majorHAnsi" w:hAnsiTheme="majorHAnsi" w:cs="Times New Roman"/>
          <w:sz w:val="24"/>
          <w:szCs w:val="24"/>
        </w:rPr>
        <w:t>стк</w:t>
      </w:r>
      <w:r w:rsidR="004A2984">
        <w:rPr>
          <w:rFonts w:asciiTheme="majorHAnsi" w:hAnsiTheme="majorHAnsi" w:cs="Times New Roman"/>
          <w:sz w:val="24"/>
          <w:szCs w:val="24"/>
        </w:rPr>
        <w:t>ах</w:t>
      </w:r>
      <w:r w:rsidR="00423274">
        <w:rPr>
          <w:rFonts w:asciiTheme="majorHAnsi" w:hAnsiTheme="majorHAnsi" w:cs="Times New Roman"/>
          <w:sz w:val="24"/>
          <w:szCs w:val="24"/>
        </w:rPr>
        <w:t xml:space="preserve"> (</w:t>
      </w:r>
      <w:r w:rsidR="00C16FB7" w:rsidRPr="00113F3C">
        <w:rPr>
          <w:rFonts w:asciiTheme="majorHAnsi" w:hAnsiTheme="majorHAnsi" w:cs="Times New Roman"/>
          <w:sz w:val="24"/>
          <w:szCs w:val="24"/>
        </w:rPr>
        <w:t>объект</w:t>
      </w:r>
      <w:r w:rsidR="00423274">
        <w:rPr>
          <w:rFonts w:asciiTheme="majorHAnsi" w:hAnsiTheme="majorHAnsi" w:cs="Times New Roman"/>
          <w:sz w:val="24"/>
          <w:szCs w:val="24"/>
        </w:rPr>
        <w:t>ах</w:t>
      </w:r>
      <w:r w:rsidR="00C16FB7" w:rsidRPr="00113F3C">
        <w:rPr>
          <w:rFonts w:asciiTheme="majorHAnsi" w:hAnsiTheme="majorHAnsi" w:cs="Times New Roman"/>
          <w:sz w:val="24"/>
          <w:szCs w:val="24"/>
        </w:rPr>
        <w:t xml:space="preserve"> недвижимости</w:t>
      </w:r>
      <w:r w:rsidR="00423274">
        <w:rPr>
          <w:rFonts w:asciiTheme="majorHAnsi" w:hAnsiTheme="majorHAnsi" w:cs="Times New Roman"/>
          <w:sz w:val="24"/>
          <w:szCs w:val="24"/>
        </w:rPr>
        <w:t>)</w:t>
      </w:r>
      <w:r w:rsidR="00C16FB7" w:rsidRPr="00113F3C">
        <w:rPr>
          <w:rFonts w:asciiTheme="majorHAnsi" w:hAnsiTheme="majorHAnsi" w:cs="Times New Roman"/>
          <w:sz w:val="24"/>
          <w:szCs w:val="24"/>
        </w:rPr>
        <w:t xml:space="preserve"> муниципальной и государственной форм собственности</w:t>
      </w:r>
      <w:r w:rsidR="00E52DCA">
        <w:rPr>
          <w:rFonts w:asciiTheme="majorHAnsi" w:hAnsiTheme="majorHAnsi" w:cs="Times New Roman"/>
          <w:sz w:val="24"/>
          <w:szCs w:val="24"/>
        </w:rPr>
        <w:t>, расположенны</w:t>
      </w:r>
      <w:r w:rsidR="00195492">
        <w:rPr>
          <w:rFonts w:asciiTheme="majorHAnsi" w:hAnsiTheme="majorHAnsi" w:cs="Times New Roman"/>
          <w:sz w:val="24"/>
          <w:szCs w:val="24"/>
        </w:rPr>
        <w:t>х</w:t>
      </w:r>
      <w:r w:rsidR="00E52DCA">
        <w:rPr>
          <w:rFonts w:asciiTheme="majorHAnsi" w:hAnsiTheme="majorHAnsi" w:cs="Times New Roman"/>
          <w:sz w:val="24"/>
          <w:szCs w:val="24"/>
        </w:rPr>
        <w:t xml:space="preserve"> на территории городского округа Судак,</w:t>
      </w:r>
      <w:r w:rsidR="00C16FB7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C033B8">
        <w:rPr>
          <w:rFonts w:asciiTheme="majorHAnsi" w:hAnsiTheme="majorHAnsi" w:cs="Times New Roman"/>
          <w:sz w:val="24"/>
          <w:szCs w:val="24"/>
        </w:rPr>
        <w:t xml:space="preserve">инвестиционное предложение </w:t>
      </w:r>
      <w:r w:rsidR="0094283C">
        <w:rPr>
          <w:rFonts w:asciiTheme="majorHAnsi" w:hAnsiTheme="majorHAnsi" w:cs="Times New Roman"/>
          <w:sz w:val="24"/>
          <w:szCs w:val="24"/>
        </w:rPr>
        <w:t xml:space="preserve">предварительно </w:t>
      </w:r>
      <w:r w:rsidR="00183283">
        <w:rPr>
          <w:rFonts w:asciiTheme="majorHAnsi" w:hAnsiTheme="majorHAnsi" w:cs="Times New Roman"/>
          <w:sz w:val="24"/>
          <w:szCs w:val="24"/>
        </w:rPr>
        <w:t>согласовывается с</w:t>
      </w:r>
      <w:r w:rsidR="002C73D8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A5408B">
        <w:rPr>
          <w:rFonts w:asciiTheme="majorHAnsi" w:hAnsiTheme="majorHAnsi" w:cs="Times New Roman"/>
          <w:sz w:val="24"/>
          <w:szCs w:val="24"/>
        </w:rPr>
        <w:t>А</w:t>
      </w:r>
      <w:r w:rsidR="002C73D8" w:rsidRPr="00113F3C">
        <w:rPr>
          <w:rFonts w:asciiTheme="majorHAnsi" w:hAnsiTheme="majorHAnsi" w:cs="Times New Roman"/>
          <w:sz w:val="24"/>
          <w:szCs w:val="24"/>
        </w:rPr>
        <w:t>дминистраци</w:t>
      </w:r>
      <w:r w:rsidR="00183283">
        <w:rPr>
          <w:rFonts w:asciiTheme="majorHAnsi" w:hAnsiTheme="majorHAnsi" w:cs="Times New Roman"/>
          <w:sz w:val="24"/>
          <w:szCs w:val="24"/>
        </w:rPr>
        <w:t>ей</w:t>
      </w:r>
      <w:r w:rsidR="002C73D8" w:rsidRPr="00113F3C">
        <w:rPr>
          <w:rFonts w:asciiTheme="majorHAnsi" w:hAnsiTheme="majorHAnsi" w:cs="Times New Roman"/>
          <w:sz w:val="24"/>
          <w:szCs w:val="24"/>
        </w:rPr>
        <w:t xml:space="preserve"> города Судака</w:t>
      </w:r>
      <w:r w:rsidR="00C16FB7" w:rsidRPr="00113F3C">
        <w:rPr>
          <w:rFonts w:asciiTheme="majorHAnsi" w:hAnsiTheme="majorHAnsi" w:cs="Times New Roman"/>
          <w:sz w:val="24"/>
          <w:szCs w:val="24"/>
        </w:rPr>
        <w:t>.</w:t>
      </w:r>
    </w:p>
    <w:p w:rsidR="00D26B91" w:rsidRDefault="00241BE1" w:rsidP="00435F8D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 xml:space="preserve">Для согласования инициатор проекта направляет в </w:t>
      </w:r>
      <w:r w:rsidR="006E268F">
        <w:rPr>
          <w:rFonts w:asciiTheme="majorHAnsi" w:hAnsiTheme="majorHAnsi" w:cs="Times New Roman"/>
          <w:sz w:val="24"/>
          <w:szCs w:val="24"/>
        </w:rPr>
        <w:t>А</w:t>
      </w:r>
      <w:r>
        <w:rPr>
          <w:rFonts w:asciiTheme="majorHAnsi" w:hAnsiTheme="majorHAnsi" w:cs="Times New Roman"/>
          <w:sz w:val="24"/>
          <w:szCs w:val="24"/>
        </w:rPr>
        <w:t xml:space="preserve">дминистрацию </w:t>
      </w:r>
      <w:r w:rsidR="0027101C">
        <w:rPr>
          <w:rFonts w:asciiTheme="majorHAnsi" w:hAnsiTheme="majorHAnsi" w:cs="Times New Roman"/>
          <w:sz w:val="24"/>
          <w:szCs w:val="24"/>
        </w:rPr>
        <w:t>город</w:t>
      </w:r>
      <w:r w:rsidR="00A173EF">
        <w:rPr>
          <w:rFonts w:asciiTheme="majorHAnsi" w:hAnsiTheme="majorHAnsi" w:cs="Times New Roman"/>
          <w:sz w:val="24"/>
          <w:szCs w:val="24"/>
        </w:rPr>
        <w:t>а</w:t>
      </w:r>
      <w:r w:rsidR="0027101C">
        <w:rPr>
          <w:rFonts w:asciiTheme="majorHAnsi" w:hAnsiTheme="majorHAnsi" w:cs="Times New Roman"/>
          <w:sz w:val="24"/>
          <w:szCs w:val="24"/>
        </w:rPr>
        <w:t xml:space="preserve"> Судака </w:t>
      </w:r>
      <w:r w:rsidR="00435F8D">
        <w:rPr>
          <w:rFonts w:asciiTheme="majorHAnsi" w:hAnsiTheme="majorHAnsi" w:cs="Times New Roman"/>
          <w:sz w:val="24"/>
          <w:szCs w:val="24"/>
        </w:rPr>
        <w:t>заявку (</w:t>
      </w:r>
      <w:r w:rsidR="00435F8D" w:rsidRPr="00113F3C">
        <w:rPr>
          <w:rFonts w:asciiTheme="majorHAnsi" w:hAnsiTheme="majorHAnsi" w:cs="Times New Roman"/>
          <w:sz w:val="24"/>
          <w:szCs w:val="24"/>
        </w:rPr>
        <w:t>нарочно или по электронной почте</w:t>
      </w:r>
      <w:r w:rsidR="00435F8D">
        <w:rPr>
          <w:rFonts w:asciiTheme="majorHAnsi" w:hAnsiTheme="majorHAnsi" w:cs="Times New Roman"/>
          <w:sz w:val="24"/>
          <w:szCs w:val="24"/>
        </w:rPr>
        <w:t>)</w:t>
      </w:r>
    </w:p>
    <w:p w:rsidR="00435F8D" w:rsidRPr="00113F3C" w:rsidRDefault="00435F8D" w:rsidP="00435F8D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 Ленина, 85а,</w:t>
      </w:r>
    </w:p>
    <w:p w:rsidR="00435F8D" w:rsidRDefault="00435F8D" w:rsidP="00435F8D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F5351F">
        <w:rPr>
          <w:rFonts w:asciiTheme="majorHAnsi" w:hAnsiTheme="majorHAnsi" w:cs="Times New Roman"/>
          <w:sz w:val="24"/>
          <w:szCs w:val="24"/>
          <w:lang w:val="uk-UA"/>
        </w:rPr>
        <w:t>Отдел</w:t>
      </w:r>
      <w:proofErr w:type="spellEnd"/>
      <w:r w:rsidRPr="00F5351F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A48DE">
        <w:rPr>
          <w:rFonts w:asciiTheme="maj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="004A48DE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A48DE">
        <w:rPr>
          <w:rFonts w:asciiTheme="maj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F5351F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+7 (36566)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F5351F">
        <w:rPr>
          <w:rFonts w:asciiTheme="majorHAnsi" w:hAnsiTheme="majorHAnsi" w:cs="Times New Roman"/>
          <w:sz w:val="24"/>
          <w:szCs w:val="24"/>
          <w:lang w:val="uk-UA"/>
        </w:rPr>
        <w:t>3-</w:t>
      </w:r>
      <w:r w:rsidR="004A48DE">
        <w:rPr>
          <w:rFonts w:asciiTheme="majorHAnsi" w:hAnsiTheme="majorHAnsi" w:cs="Times New Roman"/>
          <w:sz w:val="24"/>
          <w:szCs w:val="24"/>
          <w:lang w:val="uk-UA"/>
        </w:rPr>
        <w:t>12</w:t>
      </w:r>
      <w:r w:rsidRPr="00F5351F">
        <w:rPr>
          <w:rFonts w:asciiTheme="majorHAnsi" w:hAnsiTheme="majorHAnsi" w:cs="Times New Roman"/>
          <w:sz w:val="24"/>
          <w:szCs w:val="24"/>
          <w:lang w:val="uk-UA"/>
        </w:rPr>
        <w:t>-</w:t>
      </w:r>
      <w:r w:rsidR="004A48DE">
        <w:rPr>
          <w:rFonts w:asciiTheme="majorHAnsi" w:hAnsiTheme="majorHAnsi" w:cs="Times New Roman"/>
          <w:sz w:val="24"/>
          <w:szCs w:val="24"/>
          <w:lang w:val="uk-UA"/>
        </w:rPr>
        <w:t>4</w:t>
      </w:r>
      <w:r w:rsidRPr="00F5351F">
        <w:rPr>
          <w:rFonts w:asciiTheme="majorHAnsi" w:hAnsiTheme="majorHAnsi" w:cs="Times New Roman"/>
          <w:sz w:val="24"/>
          <w:szCs w:val="24"/>
          <w:lang w:val="uk-UA"/>
        </w:rPr>
        <w:t>4</w:t>
      </w:r>
      <w:r w:rsidR="004A48DE">
        <w:rPr>
          <w:rFonts w:asciiTheme="majorHAnsi" w:hAnsiTheme="majorHAnsi" w:cs="Times New Roman"/>
          <w:sz w:val="24"/>
          <w:szCs w:val="24"/>
          <w:lang w:val="uk-UA"/>
        </w:rPr>
        <w:t>, 3-45-96,</w:t>
      </w:r>
    </w:p>
    <w:p w:rsidR="004A48DE" w:rsidRPr="00113F3C" w:rsidRDefault="004A48DE" w:rsidP="004A48DE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en-US"/>
        </w:rPr>
        <w:t>e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16" w:tgtFrame="_blank" w:tooltip="admin@sudakgs.rk.gov.ru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admin@sudakgs.rk.gov.ru</w:t>
        </w:r>
      </w:hyperlink>
      <w:r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r w:rsidRPr="00483210">
        <w:rPr>
          <w:rFonts w:asciiTheme="majorHAnsi" w:hAnsiTheme="majorHAnsi" w:cs="Times New Roman"/>
          <w:sz w:val="24"/>
          <w:szCs w:val="24"/>
          <w:lang w:val="uk-UA"/>
        </w:rPr>
        <w:t>econom@sudakgs.rk.gov.ru</w:t>
      </w:r>
    </w:p>
    <w:p w:rsidR="00435F8D" w:rsidRPr="00113F3C" w:rsidRDefault="004A48DE" w:rsidP="00435F8D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г</w:t>
      </w:r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>рафик</w:t>
      </w:r>
      <w:proofErr w:type="spellEnd"/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 – пт: с </w:t>
      </w:r>
      <w:r w:rsidR="002B3AE7">
        <w:rPr>
          <w:rFonts w:asciiTheme="majorHAnsi" w:hAnsiTheme="majorHAnsi" w:cs="Times New Roman"/>
          <w:sz w:val="24"/>
          <w:szCs w:val="24"/>
          <w:lang w:val="uk-UA"/>
        </w:rPr>
        <w:t>9.00 до 1</w:t>
      </w:r>
      <w:r>
        <w:rPr>
          <w:rFonts w:asciiTheme="majorHAnsi" w:hAnsiTheme="majorHAnsi" w:cs="Times New Roman"/>
          <w:sz w:val="24"/>
          <w:szCs w:val="24"/>
          <w:lang w:val="uk-UA"/>
        </w:rPr>
        <w:t>7</w:t>
      </w:r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.00, </w:t>
      </w:r>
      <w:proofErr w:type="spellStart"/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435F8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12.00 до 13.00</w:t>
      </w:r>
      <w:r>
        <w:rPr>
          <w:rFonts w:asciiTheme="majorHAnsi" w:hAnsiTheme="majorHAnsi" w:cs="Times New Roman"/>
          <w:sz w:val="24"/>
          <w:szCs w:val="24"/>
          <w:lang w:val="uk-UA"/>
        </w:rPr>
        <w:t>,</w:t>
      </w:r>
    </w:p>
    <w:p w:rsidR="00B95DB2" w:rsidRPr="00F765AD" w:rsidRDefault="00B95DB2" w:rsidP="004A40BC">
      <w:pPr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12"/>
          <w:szCs w:val="12"/>
        </w:rPr>
      </w:pPr>
    </w:p>
    <w:p w:rsidR="009B0050" w:rsidRDefault="00C16FB7" w:rsidP="009B0050">
      <w:pPr>
        <w:spacing w:after="0"/>
        <w:ind w:firstLine="709"/>
        <w:jc w:val="center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Форма заявки инициатора инвестиционного проекта</w:t>
      </w:r>
    </w:p>
    <w:p w:rsidR="00C16FB7" w:rsidRPr="00113F3C" w:rsidRDefault="00C16FB7" w:rsidP="009B0050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«(наименование проекта)</w:t>
      </w:r>
      <w:r w:rsidRPr="00113F3C">
        <w:rPr>
          <w:b/>
          <w:sz w:val="24"/>
          <w:szCs w:val="24"/>
        </w:rPr>
        <w:t>»</w:t>
      </w:r>
    </w:p>
    <w:tbl>
      <w:tblPr>
        <w:tblW w:w="9356" w:type="dxa"/>
        <w:tblInd w:w="1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  <w:gridCol w:w="1418"/>
      </w:tblGrid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Инвестор (полное и сокращенное наименование организации с указанием организационно-правовой формы, ФИО для физического лица)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rPr>
          <w:trHeight w:val="53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Почтовый адрес и местонахождение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ОГРН, ИНН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Осуществляемые виды деятельности, объемы производства (реализации услуг)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Краткое описание инвестиционного проекта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 xml:space="preserve">Предполагаемый объем инвестиций, </w:t>
            </w:r>
            <w:proofErr w:type="spellStart"/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тыс.руб</w:t>
            </w:r>
            <w:proofErr w:type="spellEnd"/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Источники финансирования инвестиционного проекта</w:t>
            </w:r>
            <w:r w:rsidR="009A5378">
              <w:rPr>
                <w:rFonts w:asciiTheme="majorHAnsi" w:hAnsiTheme="majorHAnsi" w:cs="Times New Roman"/>
                <w:sz w:val="24"/>
                <w:szCs w:val="24"/>
              </w:rPr>
              <w:t xml:space="preserve"> (собственные, заемные, в %)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Учредители, акционеры, с указанием доли владения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rPr>
          <w:trHeight w:val="53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Предполагаемый срок окупаемости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rPr>
          <w:trHeight w:val="53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Срок реализации инвестиционного проекта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Предполагаемое количество создаваемых рабочих мест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rPr>
          <w:trHeight w:val="136"/>
        </w:trPr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Предполагаемый средний уровень заработной платы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Планируемый годовой объем производства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spacing w:after="0"/>
              <w:rPr>
                <w:rFonts w:eastAsia="SimSun"/>
                <w:sz w:val="24"/>
                <w:szCs w:val="24"/>
                <w:lang w:eastAsia="zh-CN"/>
              </w:rPr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Запрашиваемый земельный участок (местонахождение, ориентировочная площадь)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Запрашиваемые объекты недвижимости (при необходимости)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Запрашиваемое инфраструктурное обеспечение инвестиционного проекта (при необходимости)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Наличие опыта работы инвестора в указанной сфере деятельности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7134B6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Контактные данные: тел., e-</w:t>
            </w:r>
            <w:proofErr w:type="spellStart"/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  <w:tr w:rsidR="00C16FB7" w:rsidRPr="00113F3C" w:rsidTr="00F05120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16FB7" w:rsidRPr="00113F3C" w:rsidRDefault="00C16FB7" w:rsidP="002F48D2">
            <w:pPr>
              <w:spacing w:after="0"/>
              <w:ind w:hanging="7"/>
              <w:jc w:val="both"/>
              <w:rPr>
                <w:rFonts w:asciiTheme="majorHAnsi" w:hAnsiTheme="majorHAnsi" w:cs="Times New Roman"/>
                <w:sz w:val="24"/>
                <w:szCs w:val="24"/>
              </w:rPr>
            </w:pPr>
            <w:r w:rsidRPr="00113F3C">
              <w:rPr>
                <w:rFonts w:asciiTheme="majorHAnsi" w:hAnsiTheme="majorHAnsi" w:cs="Times New Roman"/>
                <w:sz w:val="24"/>
                <w:szCs w:val="24"/>
              </w:rPr>
              <w:t>К заявке прилагаются графические материалы</w:t>
            </w:r>
            <w:r w:rsidR="004A40BC">
              <w:rPr>
                <w:rFonts w:asciiTheme="majorHAnsi" w:hAnsiTheme="majorHAnsi" w:cs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16FB7" w:rsidRPr="00113F3C" w:rsidRDefault="00C16FB7" w:rsidP="007134B6">
            <w:pPr>
              <w:pStyle w:val="formattext"/>
              <w:spacing w:before="0" w:beforeAutospacing="0" w:after="0" w:afterAutospacing="0" w:line="276" w:lineRule="auto"/>
              <w:textAlignment w:val="baseline"/>
            </w:pPr>
          </w:p>
        </w:tc>
      </w:tr>
    </w:tbl>
    <w:p w:rsidR="00435F8D" w:rsidRPr="004A40BC" w:rsidRDefault="00435F8D" w:rsidP="004A2984">
      <w:pPr>
        <w:spacing w:after="0"/>
        <w:ind w:firstLine="709"/>
        <w:jc w:val="both"/>
        <w:rPr>
          <w:rFonts w:asciiTheme="majorHAnsi" w:hAnsiTheme="majorHAnsi" w:cs="Times New Roman"/>
          <w:sz w:val="12"/>
          <w:szCs w:val="12"/>
        </w:rPr>
      </w:pPr>
    </w:p>
    <w:p w:rsidR="00820530" w:rsidRDefault="00C16FB7" w:rsidP="004A2984">
      <w:pPr>
        <w:spacing w:after="0"/>
        <w:ind w:firstLine="709"/>
        <w:jc w:val="both"/>
        <w:rPr>
          <w:rFonts w:asciiTheme="majorHAnsi" w:hAnsiTheme="majorHAnsi" w:cs="Times New Roman"/>
          <w:b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Поступившие инвестиционные предложения рассматриваются на Совете по инвестициям при </w:t>
      </w:r>
      <w:r w:rsidR="00DC1CA9">
        <w:rPr>
          <w:rFonts w:asciiTheme="majorHAnsi" w:hAnsiTheme="majorHAnsi" w:cs="Times New Roman"/>
          <w:sz w:val="24"/>
          <w:szCs w:val="24"/>
        </w:rPr>
        <w:t>А</w:t>
      </w:r>
      <w:r w:rsidRPr="00113F3C">
        <w:rPr>
          <w:rFonts w:asciiTheme="majorHAnsi" w:hAnsiTheme="majorHAnsi" w:cs="Times New Roman"/>
          <w:sz w:val="24"/>
          <w:szCs w:val="24"/>
        </w:rPr>
        <w:t>дминистрации города Судака</w:t>
      </w:r>
      <w:r w:rsidR="00195492">
        <w:rPr>
          <w:rFonts w:asciiTheme="majorHAnsi" w:hAnsiTheme="majorHAnsi" w:cs="Times New Roman"/>
          <w:sz w:val="24"/>
          <w:szCs w:val="24"/>
        </w:rPr>
        <w:t xml:space="preserve"> (далее – Совет)</w:t>
      </w:r>
      <w:r w:rsidRPr="00113F3C">
        <w:rPr>
          <w:rFonts w:asciiTheme="majorHAnsi" w:hAnsiTheme="majorHAnsi" w:cs="Times New Roman"/>
          <w:sz w:val="24"/>
          <w:szCs w:val="24"/>
        </w:rPr>
        <w:t>, по итогам заседания</w:t>
      </w:r>
      <w:r w:rsidR="00195492">
        <w:rPr>
          <w:rFonts w:asciiTheme="majorHAnsi" w:hAnsiTheme="majorHAnsi" w:cs="Times New Roman"/>
          <w:sz w:val="24"/>
          <w:szCs w:val="24"/>
        </w:rPr>
        <w:t xml:space="preserve"> Совета</w:t>
      </w:r>
      <w:r w:rsidRPr="00113F3C">
        <w:rPr>
          <w:rFonts w:asciiTheme="majorHAnsi" w:hAnsiTheme="majorHAnsi" w:cs="Times New Roman"/>
          <w:sz w:val="24"/>
          <w:szCs w:val="24"/>
        </w:rPr>
        <w:t xml:space="preserve"> формируется заключение о возможности</w:t>
      </w:r>
      <w:r w:rsidR="00A173EF">
        <w:rPr>
          <w:rFonts w:asciiTheme="majorHAnsi" w:hAnsiTheme="majorHAnsi" w:cs="Times New Roman"/>
          <w:sz w:val="24"/>
          <w:szCs w:val="24"/>
        </w:rPr>
        <w:t xml:space="preserve"> (не возможности)</w:t>
      </w:r>
      <w:r w:rsidRPr="00113F3C">
        <w:rPr>
          <w:rFonts w:asciiTheme="majorHAnsi" w:hAnsiTheme="majorHAnsi" w:cs="Times New Roman"/>
          <w:sz w:val="24"/>
          <w:szCs w:val="24"/>
        </w:rPr>
        <w:t xml:space="preserve"> реализации инвестиционного проекта. Заседания Совета проводятся по мере поступления обращений.</w:t>
      </w:r>
      <w:r w:rsidR="00820530">
        <w:rPr>
          <w:rFonts w:asciiTheme="majorHAnsi" w:hAnsiTheme="majorHAnsi" w:cs="Times New Roman"/>
          <w:b/>
        </w:rPr>
        <w:br w:type="page"/>
      </w:r>
    </w:p>
    <w:p w:rsidR="0056264A" w:rsidRPr="00611320" w:rsidRDefault="00C94F60" w:rsidP="00611320">
      <w:pPr>
        <w:pStyle w:val="1"/>
        <w:rPr>
          <w:sz w:val="28"/>
          <w:szCs w:val="28"/>
        </w:rPr>
      </w:pPr>
      <w:bookmarkStart w:id="10" w:name="_Toc130467928"/>
      <w:r w:rsidRPr="00611320">
        <w:rPr>
          <w:sz w:val="28"/>
          <w:szCs w:val="28"/>
        </w:rPr>
        <w:lastRenderedPageBreak/>
        <w:t>Соглашение</w:t>
      </w:r>
      <w:r w:rsidR="0056264A" w:rsidRPr="00611320">
        <w:rPr>
          <w:sz w:val="28"/>
          <w:szCs w:val="28"/>
        </w:rPr>
        <w:t xml:space="preserve"> о реализации инвестиционного проекта</w:t>
      </w:r>
      <w:bookmarkEnd w:id="10"/>
    </w:p>
    <w:p w:rsidR="00611320" w:rsidRDefault="00611320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56264A" w:rsidRPr="00113F3C" w:rsidRDefault="0056264A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Соглашения о реализации инвестиционного проекта на территории Республики Крым заключаются с Советом министров Республики Крым.</w:t>
      </w:r>
    </w:p>
    <w:p w:rsidR="0056264A" w:rsidRPr="00113F3C" w:rsidRDefault="0056264A" w:rsidP="007134B6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Порядок заключения соглашений о реализации проектов определен постановлением Совета министров Республики Крым от 07.10.2014 года № 368 (с изменениями). С постановлением можно ознакомиться </w:t>
      </w:r>
      <w:r w:rsidR="00CD21AD" w:rsidRPr="00010978">
        <w:rPr>
          <w:rFonts w:asciiTheme="majorHAnsi" w:hAnsiTheme="majorHAnsi" w:cs="Times New Roman"/>
          <w:sz w:val="24"/>
          <w:szCs w:val="24"/>
        </w:rPr>
        <w:t>на Инвестиционном портале Республики Крым https://invest-in-crimea.ru в разделе «Господдержка»/ «П</w:t>
      </w:r>
      <w:r w:rsidR="00152A8A">
        <w:rPr>
          <w:rFonts w:asciiTheme="majorHAnsi" w:hAnsiTheme="majorHAnsi" w:cs="Times New Roman"/>
          <w:sz w:val="24"/>
          <w:szCs w:val="24"/>
        </w:rPr>
        <w:t>о</w:t>
      </w:r>
      <w:r w:rsidR="00CD21AD" w:rsidRPr="00010978">
        <w:rPr>
          <w:rFonts w:asciiTheme="majorHAnsi" w:hAnsiTheme="majorHAnsi" w:cs="Times New Roman"/>
          <w:sz w:val="24"/>
          <w:szCs w:val="24"/>
        </w:rPr>
        <w:t>д</w:t>
      </w:r>
      <w:r w:rsidR="00152A8A">
        <w:rPr>
          <w:rFonts w:asciiTheme="majorHAnsi" w:hAnsiTheme="majorHAnsi" w:cs="Times New Roman"/>
          <w:sz w:val="24"/>
          <w:szCs w:val="24"/>
        </w:rPr>
        <w:t>б</w:t>
      </w:r>
      <w:r w:rsidR="00CD21AD" w:rsidRPr="00010978">
        <w:rPr>
          <w:rFonts w:asciiTheme="majorHAnsi" w:hAnsiTheme="majorHAnsi" w:cs="Times New Roman"/>
          <w:sz w:val="24"/>
          <w:szCs w:val="24"/>
        </w:rPr>
        <w:t>о</w:t>
      </w:r>
      <w:r w:rsidR="00152A8A">
        <w:rPr>
          <w:rFonts w:asciiTheme="majorHAnsi" w:hAnsiTheme="majorHAnsi" w:cs="Times New Roman"/>
          <w:sz w:val="24"/>
          <w:szCs w:val="24"/>
        </w:rPr>
        <w:t xml:space="preserve">р </w:t>
      </w:r>
      <w:proofErr w:type="spellStart"/>
      <w:r w:rsidR="00152A8A">
        <w:rPr>
          <w:rFonts w:asciiTheme="majorHAnsi" w:hAnsiTheme="majorHAnsi" w:cs="Times New Roman"/>
          <w:sz w:val="24"/>
          <w:szCs w:val="24"/>
        </w:rPr>
        <w:t>инвест</w:t>
      </w:r>
      <w:r w:rsidR="00CD21AD" w:rsidRPr="00010978">
        <w:rPr>
          <w:rFonts w:asciiTheme="majorHAnsi" w:hAnsiTheme="majorHAnsi" w:cs="Times New Roman"/>
          <w:sz w:val="24"/>
          <w:szCs w:val="24"/>
        </w:rPr>
        <w:t>площадок</w:t>
      </w:r>
      <w:proofErr w:type="spellEnd"/>
      <w:r w:rsidR="00CD21AD" w:rsidRPr="00010978">
        <w:rPr>
          <w:rFonts w:asciiTheme="majorHAnsi" w:hAnsiTheme="majorHAnsi" w:cs="Times New Roman"/>
          <w:sz w:val="24"/>
          <w:szCs w:val="24"/>
        </w:rPr>
        <w:t>»</w:t>
      </w:r>
      <w:r w:rsidRPr="00113F3C">
        <w:rPr>
          <w:rFonts w:asciiTheme="majorHAnsi" w:hAnsiTheme="majorHAnsi"/>
          <w:sz w:val="24"/>
          <w:szCs w:val="24"/>
        </w:rPr>
        <w:t>.</w:t>
      </w:r>
    </w:p>
    <w:p w:rsidR="0056264A" w:rsidRDefault="0056264A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Процедуру рассмотрения инвестиционного предложения по реализации проекта условно можно разделить на несколько этапов:</w:t>
      </w:r>
    </w:p>
    <w:p w:rsidR="001D4F70" w:rsidRPr="00113F3C" w:rsidRDefault="001D4F70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56264A" w:rsidRPr="00113F3C" w:rsidRDefault="0056264A" w:rsidP="00E416BF">
      <w:pPr>
        <w:pStyle w:val="aa"/>
        <w:numPr>
          <w:ilvl w:val="0"/>
          <w:numId w:val="16"/>
        </w:numPr>
        <w:tabs>
          <w:tab w:val="left" w:pos="567"/>
          <w:tab w:val="left" w:pos="993"/>
        </w:tabs>
        <w:spacing w:after="0"/>
        <w:jc w:val="both"/>
        <w:rPr>
          <w:rFonts w:asciiTheme="majorHAnsi" w:hAnsiTheme="majorHAnsi"/>
          <w:b/>
          <w:sz w:val="24"/>
          <w:szCs w:val="24"/>
        </w:rPr>
      </w:pPr>
      <w:r w:rsidRPr="00113F3C">
        <w:rPr>
          <w:rFonts w:asciiTheme="majorHAnsi" w:hAnsiTheme="majorHAnsi"/>
          <w:b/>
          <w:sz w:val="24"/>
          <w:szCs w:val="24"/>
        </w:rPr>
        <w:t>Этап: Формирование пакета документов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Перечень документов, прилагаемых к заявлению о реализации инвестиционного проекта (в том числе в электронном виде) (далее - материалы):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1. заверенная инвестором копия учредительных документов;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 xml:space="preserve">2. технико-экономическое </w:t>
      </w:r>
      <w:hyperlink r:id="rId17" w:history="1">
        <w:r w:rsidRPr="009F6F30">
          <w:rPr>
            <w:rFonts w:asciiTheme="majorHAnsi" w:hAnsiTheme="majorHAnsi" w:cs="Times New Roman"/>
            <w:sz w:val="24"/>
            <w:szCs w:val="24"/>
          </w:rPr>
          <w:t>обоснование</w:t>
        </w:r>
      </w:hyperlink>
      <w:r w:rsidRPr="009F6F30">
        <w:rPr>
          <w:rFonts w:asciiTheme="majorHAnsi" w:hAnsiTheme="majorHAnsi" w:cs="Times New Roman"/>
          <w:sz w:val="24"/>
          <w:szCs w:val="24"/>
        </w:rPr>
        <w:t xml:space="preserve"> </w:t>
      </w:r>
      <w:r w:rsidR="00C466FA" w:rsidRPr="009F6F30">
        <w:rPr>
          <w:rFonts w:asciiTheme="majorHAnsi" w:hAnsiTheme="majorHAnsi" w:cs="Times New Roman"/>
          <w:sz w:val="24"/>
          <w:szCs w:val="24"/>
        </w:rPr>
        <w:t>(далее - ТЭО) согласно приложению</w:t>
      </w:r>
      <w:r w:rsidR="00DB3A78" w:rsidRPr="009F6F30">
        <w:rPr>
          <w:rFonts w:asciiTheme="majorHAnsi" w:hAnsiTheme="majorHAnsi" w:cs="Times New Roman"/>
          <w:sz w:val="24"/>
          <w:szCs w:val="24"/>
        </w:rPr>
        <w:t xml:space="preserve"> </w:t>
      </w:r>
      <w:r w:rsidR="00C466FA" w:rsidRPr="009F6F30">
        <w:rPr>
          <w:rFonts w:asciiTheme="majorHAnsi" w:hAnsiTheme="majorHAnsi" w:cs="Times New Roman"/>
          <w:sz w:val="24"/>
          <w:szCs w:val="24"/>
        </w:rPr>
        <w:t xml:space="preserve"> к</w:t>
      </w:r>
      <w:r w:rsidR="00C466FA" w:rsidRPr="00FB76DC">
        <w:rPr>
          <w:rFonts w:asciiTheme="majorHAnsi" w:hAnsiTheme="majorHAnsi" w:cs="Times New Roman"/>
          <w:sz w:val="24"/>
          <w:szCs w:val="24"/>
        </w:rPr>
        <w:t xml:space="preserve"> постановлению Совета министров Республики Крым от 07.10.2014 года № 368 (с изменениями)</w:t>
      </w:r>
      <w:r w:rsidRPr="009F6F30">
        <w:rPr>
          <w:rFonts w:asciiTheme="majorHAnsi" w:hAnsiTheme="majorHAnsi" w:cs="Times New Roman"/>
          <w:sz w:val="24"/>
          <w:szCs w:val="24"/>
        </w:rPr>
        <w:t>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3. документ, подтверждающий полномочия лица на осуществление действий от имени инвестора;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4. справка налогового органа об исполнении налогоплательщиком обязанности по уплате налогов, сборов, пеней, штрафов;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5. справка, заверенная руководителем юридического лица, об отсутствии следующих обстоятельств (на дату приема обращения либо на первое число месяца, предшествующего дате подачи обращения):</w:t>
      </w:r>
    </w:p>
    <w:p w:rsidR="00520E7F" w:rsidRPr="009F6F30" w:rsidRDefault="00591C19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5</w:t>
      </w:r>
      <w:r w:rsidR="00520E7F" w:rsidRPr="009F6F30">
        <w:rPr>
          <w:rFonts w:asciiTheme="majorHAnsi" w:hAnsiTheme="majorHAnsi" w:cs="Times New Roman"/>
          <w:sz w:val="24"/>
          <w:szCs w:val="24"/>
        </w:rPr>
        <w:t>.1. прохождения процедуры реорганизации, ликвидации или банкротства;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5.2. просроченной (неурегулированной) задолженности по денежным обязательствам, в том числе бюджетным кредитам, перед Российской Федерацией, Республикой Крым и (или) муниципальными образованиями;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5.3. задолженности по выплате заработной платы;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6. выписка из Единого государственного реестра недвижимости в отношении земельного участка;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7. согласие на обработку персональных данных.</w:t>
      </w:r>
    </w:p>
    <w:p w:rsidR="00520E7F" w:rsidRPr="009F6F30" w:rsidRDefault="00520E7F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FB76DC" w:rsidRPr="009F6F30" w:rsidRDefault="0056264A" w:rsidP="009F6F3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 xml:space="preserve">Заявление и материалы по инвестиционному проекту </w:t>
      </w:r>
      <w:r w:rsidR="006F0905" w:rsidRPr="009F6F30">
        <w:rPr>
          <w:rFonts w:asciiTheme="majorHAnsi" w:hAnsiTheme="majorHAnsi" w:cs="Times New Roman"/>
          <w:sz w:val="24"/>
          <w:szCs w:val="24"/>
        </w:rPr>
        <w:t xml:space="preserve">направляются в Министерство экономического развития Республики Крым по </w:t>
      </w:r>
      <w:r w:rsidRPr="009F6F30">
        <w:rPr>
          <w:rFonts w:asciiTheme="majorHAnsi" w:hAnsiTheme="majorHAnsi" w:cs="Times New Roman"/>
          <w:sz w:val="24"/>
          <w:szCs w:val="24"/>
        </w:rPr>
        <w:t xml:space="preserve">почте </w:t>
      </w:r>
      <w:r w:rsidR="00461512" w:rsidRPr="009F6F30">
        <w:rPr>
          <w:rFonts w:asciiTheme="majorHAnsi" w:hAnsiTheme="majorHAnsi" w:cs="Times New Roman"/>
          <w:sz w:val="24"/>
          <w:szCs w:val="24"/>
        </w:rPr>
        <w:t>или нарочно</w:t>
      </w:r>
      <w:r w:rsidR="006F0905" w:rsidRPr="009F6F30">
        <w:rPr>
          <w:rFonts w:asciiTheme="majorHAnsi" w:hAnsiTheme="majorHAnsi" w:cs="Times New Roman"/>
          <w:sz w:val="24"/>
          <w:szCs w:val="24"/>
        </w:rPr>
        <w:t>:</w:t>
      </w:r>
    </w:p>
    <w:p w:rsidR="007C6195" w:rsidRPr="009F6F30" w:rsidRDefault="00461512" w:rsidP="006F090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295005, Республика Крым, г. Симферополь, пр-т Кирова, 13</w:t>
      </w:r>
      <w:r w:rsidR="007C6195" w:rsidRPr="009F6F30">
        <w:rPr>
          <w:rFonts w:asciiTheme="majorHAnsi" w:hAnsiTheme="majorHAnsi" w:cs="Times New Roman"/>
          <w:sz w:val="24"/>
          <w:szCs w:val="24"/>
        </w:rPr>
        <w:t>,</w:t>
      </w:r>
    </w:p>
    <w:p w:rsidR="00461512" w:rsidRPr="009F6F30" w:rsidRDefault="007C6195" w:rsidP="006F090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>Т</w:t>
      </w:r>
      <w:r w:rsidR="00461512" w:rsidRPr="009F6F30">
        <w:rPr>
          <w:rFonts w:asciiTheme="majorHAnsi" w:hAnsiTheme="majorHAnsi" w:cs="Times New Roman"/>
          <w:sz w:val="24"/>
          <w:szCs w:val="24"/>
        </w:rPr>
        <w:t>ел</w:t>
      </w:r>
      <w:r w:rsidRPr="009F6F30">
        <w:rPr>
          <w:rFonts w:asciiTheme="majorHAnsi" w:hAnsiTheme="majorHAnsi" w:cs="Times New Roman"/>
          <w:sz w:val="24"/>
          <w:szCs w:val="24"/>
        </w:rPr>
        <w:t>ефоны</w:t>
      </w:r>
      <w:r w:rsidR="00461512" w:rsidRPr="009F6F30">
        <w:rPr>
          <w:rFonts w:asciiTheme="majorHAnsi" w:hAnsiTheme="majorHAnsi" w:cs="Times New Roman"/>
          <w:sz w:val="24"/>
          <w:szCs w:val="24"/>
        </w:rPr>
        <w:t>: +7 (3652) 500-857, 544-361</w:t>
      </w:r>
    </w:p>
    <w:p w:rsidR="00461512" w:rsidRPr="009F6F30" w:rsidRDefault="00461512" w:rsidP="006F090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Pr="009F6F30">
        <w:rPr>
          <w:rFonts w:asciiTheme="majorHAnsi" w:hAnsiTheme="majorHAnsi" w:cs="Times New Roman"/>
          <w:sz w:val="24"/>
          <w:szCs w:val="24"/>
        </w:rPr>
        <w:t>пн-пт</w:t>
      </w:r>
      <w:proofErr w:type="spellEnd"/>
      <w:r w:rsidRPr="009F6F30">
        <w:rPr>
          <w:rFonts w:asciiTheme="majorHAnsi" w:hAnsiTheme="majorHAnsi" w:cs="Times New Roman"/>
          <w:sz w:val="24"/>
          <w:szCs w:val="24"/>
        </w:rPr>
        <w:t>: с 9:00 до 18:00, перерыв: с 13:00 до 14:00</w:t>
      </w:r>
    </w:p>
    <w:p w:rsidR="00461512" w:rsidRPr="009F6F30" w:rsidRDefault="00461512" w:rsidP="006F090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9F6F30">
        <w:rPr>
          <w:rFonts w:asciiTheme="majorHAnsi" w:hAnsiTheme="majorHAnsi" w:cs="Times New Roman"/>
          <w:sz w:val="24"/>
          <w:szCs w:val="24"/>
        </w:rPr>
        <w:t xml:space="preserve">Официальный веб-сайт: </w:t>
      </w:r>
      <w:hyperlink r:id="rId18" w:history="1">
        <w:r w:rsidRPr="009F6F30">
          <w:rPr>
            <w:rFonts w:asciiTheme="majorHAnsi" w:hAnsiTheme="majorHAnsi" w:cs="Times New Roman"/>
            <w:sz w:val="24"/>
            <w:szCs w:val="24"/>
          </w:rPr>
          <w:t>http://minek.rk.gov.ru</w:t>
        </w:r>
      </w:hyperlink>
    </w:p>
    <w:p w:rsidR="00461512" w:rsidRPr="000F6F35" w:rsidRDefault="00461512" w:rsidP="006F090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0F6F35">
        <w:rPr>
          <w:rFonts w:asciiTheme="majorHAnsi" w:hAnsiTheme="majorHAnsi" w:cs="Times New Roman"/>
          <w:sz w:val="24"/>
          <w:szCs w:val="24"/>
          <w:lang w:val="en-US"/>
        </w:rPr>
        <w:t xml:space="preserve">e-mail: </w:t>
      </w:r>
      <w:hyperlink r:id="rId19" w:history="1">
        <w:r w:rsidRPr="000F6F35">
          <w:rPr>
            <w:rFonts w:asciiTheme="majorHAnsi" w:hAnsiTheme="majorHAnsi" w:cs="Times New Roman"/>
            <w:sz w:val="24"/>
            <w:szCs w:val="24"/>
            <w:lang w:val="en-US"/>
          </w:rPr>
          <w:t>main@minek.rk.gov.ru</w:t>
        </w:r>
      </w:hyperlink>
      <w:r w:rsidRPr="000F6F35">
        <w:rPr>
          <w:rFonts w:asciiTheme="majorHAnsi" w:hAnsiTheme="majorHAnsi" w:cs="Times New Roman"/>
          <w:sz w:val="24"/>
          <w:szCs w:val="24"/>
          <w:lang w:val="en-US"/>
        </w:rPr>
        <w:t>.</w:t>
      </w:r>
    </w:p>
    <w:p w:rsidR="00B63644" w:rsidRPr="00461512" w:rsidRDefault="00B63644" w:rsidP="00B63644">
      <w:pPr>
        <w:pStyle w:val="aa"/>
        <w:tabs>
          <w:tab w:val="left" w:pos="567"/>
          <w:tab w:val="left" w:pos="993"/>
        </w:tabs>
        <w:spacing w:after="0"/>
        <w:ind w:left="0" w:firstLine="709"/>
        <w:jc w:val="both"/>
        <w:rPr>
          <w:rFonts w:asciiTheme="majorHAnsi" w:eastAsiaTheme="majorEastAsia" w:hAnsiTheme="majorHAnsi" w:cstheme="majorBidi"/>
          <w:iCs/>
          <w:sz w:val="24"/>
          <w:szCs w:val="24"/>
          <w:lang w:val="uk-UA"/>
        </w:rPr>
      </w:pPr>
    </w:p>
    <w:p w:rsidR="00FB76DC" w:rsidRPr="00461512" w:rsidRDefault="00FB76DC" w:rsidP="00113F3C">
      <w:pPr>
        <w:pStyle w:val="aa"/>
        <w:tabs>
          <w:tab w:val="left" w:pos="567"/>
          <w:tab w:val="left" w:pos="993"/>
        </w:tabs>
        <w:spacing w:after="0"/>
        <w:ind w:left="0" w:firstLine="709"/>
        <w:jc w:val="both"/>
        <w:rPr>
          <w:rFonts w:asciiTheme="majorHAnsi" w:eastAsiaTheme="majorEastAsia" w:hAnsiTheme="majorHAnsi" w:cstheme="majorBidi"/>
          <w:iCs/>
          <w:sz w:val="24"/>
          <w:szCs w:val="24"/>
          <w:lang w:val="en-US"/>
        </w:rPr>
      </w:pPr>
    </w:p>
    <w:p w:rsidR="00DB2661" w:rsidRPr="00B163E9" w:rsidRDefault="00DB2661">
      <w:pPr>
        <w:rPr>
          <w:rFonts w:asciiTheme="majorHAnsi" w:hAnsiTheme="majorHAnsi"/>
          <w:b/>
          <w:sz w:val="24"/>
          <w:szCs w:val="24"/>
          <w:lang w:val="en-US"/>
        </w:rPr>
      </w:pPr>
      <w:r w:rsidRPr="00B163E9">
        <w:rPr>
          <w:rFonts w:asciiTheme="majorHAnsi" w:hAnsiTheme="majorHAnsi"/>
          <w:b/>
          <w:sz w:val="24"/>
          <w:szCs w:val="24"/>
          <w:lang w:val="en-US"/>
        </w:rPr>
        <w:br w:type="page"/>
      </w:r>
    </w:p>
    <w:p w:rsidR="00113F3C" w:rsidRDefault="0056264A" w:rsidP="00671026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1320">
        <w:rPr>
          <w:rFonts w:asciiTheme="majorHAnsi" w:hAnsiTheme="majorHAnsi"/>
          <w:b/>
          <w:sz w:val="24"/>
          <w:szCs w:val="24"/>
        </w:rPr>
        <w:lastRenderedPageBreak/>
        <w:t xml:space="preserve">2 ЭТАП: Рассмотрение обращений о реализации инвестиционного </w:t>
      </w:r>
      <w:r w:rsidRPr="000B7991">
        <w:rPr>
          <w:rFonts w:ascii="Times New Roman" w:hAnsi="Times New Roman" w:cs="Times New Roman"/>
          <w:b/>
          <w:sz w:val="24"/>
          <w:szCs w:val="24"/>
        </w:rPr>
        <w:t>проекта</w:t>
      </w:r>
    </w:p>
    <w:p w:rsidR="00671026" w:rsidRPr="00671026" w:rsidRDefault="00671026" w:rsidP="00671026">
      <w:pPr>
        <w:spacing w:after="0"/>
        <w:ind w:firstLine="709"/>
        <w:jc w:val="both"/>
        <w:rPr>
          <w:rFonts w:ascii="Times New Roman" w:hAnsi="Times New Roman" w:cs="Times New Roman"/>
          <w:b/>
          <w:sz w:val="12"/>
          <w:szCs w:val="12"/>
        </w:rPr>
      </w:pPr>
    </w:p>
    <w:p w:rsidR="002B4A61" w:rsidRPr="00A71643" w:rsidRDefault="00107733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Министерство экономического развития Республики Крым</w:t>
      </w:r>
      <w:r w:rsidR="001D4F70" w:rsidRPr="00A71643">
        <w:rPr>
          <w:rFonts w:asciiTheme="majorHAnsi" w:hAnsiTheme="majorHAnsi" w:cs="Times New Roman"/>
          <w:sz w:val="24"/>
          <w:szCs w:val="24"/>
        </w:rPr>
        <w:t xml:space="preserve"> после получения пакета документов и проверки его на комплектность,</w:t>
      </w:r>
      <w:r w:rsidRPr="00A71643">
        <w:rPr>
          <w:rFonts w:asciiTheme="majorHAnsi" w:hAnsiTheme="majorHAnsi" w:cs="Times New Roman"/>
          <w:sz w:val="24"/>
          <w:szCs w:val="24"/>
        </w:rPr>
        <w:t xml:space="preserve"> направляет</w:t>
      </w:r>
      <w:r w:rsidR="001D4F70" w:rsidRPr="00A71643">
        <w:rPr>
          <w:rFonts w:asciiTheme="majorHAnsi" w:hAnsiTheme="majorHAnsi" w:cs="Times New Roman"/>
          <w:sz w:val="24"/>
          <w:szCs w:val="24"/>
        </w:rPr>
        <w:t xml:space="preserve"> материалы</w:t>
      </w:r>
      <w:r w:rsidR="004F4468" w:rsidRPr="00A71643">
        <w:rPr>
          <w:rFonts w:asciiTheme="majorHAnsi" w:hAnsiTheme="majorHAnsi" w:cs="Times New Roman"/>
          <w:sz w:val="24"/>
          <w:szCs w:val="24"/>
        </w:rPr>
        <w:t xml:space="preserve"> для рассмотрения возможности реализации проекта</w:t>
      </w:r>
      <w:r w:rsidRPr="00A71643">
        <w:rPr>
          <w:rFonts w:asciiTheme="majorHAnsi" w:hAnsiTheme="majorHAnsi" w:cs="Times New Roman"/>
          <w:sz w:val="24"/>
          <w:szCs w:val="24"/>
        </w:rPr>
        <w:t xml:space="preserve"> в</w:t>
      </w:r>
      <w:r w:rsidR="002B4A61" w:rsidRPr="00A71643">
        <w:rPr>
          <w:rFonts w:asciiTheme="majorHAnsi" w:hAnsiTheme="majorHAnsi" w:cs="Times New Roman"/>
          <w:sz w:val="24"/>
          <w:szCs w:val="24"/>
        </w:rPr>
        <w:t>:</w:t>
      </w:r>
    </w:p>
    <w:p w:rsidR="002B4A61" w:rsidRPr="00A71643" w:rsidRDefault="002B4A61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 xml:space="preserve">- </w:t>
      </w:r>
      <w:r w:rsidR="00DC1CA9" w:rsidRPr="00A71643">
        <w:rPr>
          <w:rFonts w:asciiTheme="majorHAnsi" w:hAnsiTheme="majorHAnsi" w:cs="Times New Roman"/>
          <w:sz w:val="24"/>
          <w:szCs w:val="24"/>
        </w:rPr>
        <w:t xml:space="preserve">    А</w:t>
      </w:r>
      <w:r w:rsidR="004E35C1" w:rsidRPr="00A71643">
        <w:rPr>
          <w:rFonts w:asciiTheme="majorHAnsi" w:hAnsiTheme="majorHAnsi" w:cs="Times New Roman"/>
          <w:sz w:val="24"/>
          <w:szCs w:val="24"/>
        </w:rPr>
        <w:t>дминистрацию города Судака</w:t>
      </w:r>
    </w:p>
    <w:p w:rsidR="00087599" w:rsidRPr="00A71643" w:rsidRDefault="002B4A61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-</w:t>
      </w:r>
      <w:r w:rsidR="000F1386" w:rsidRPr="00A71643">
        <w:rPr>
          <w:rFonts w:asciiTheme="majorHAnsi" w:hAnsiTheme="majorHAnsi" w:cs="Times New Roman"/>
          <w:sz w:val="24"/>
          <w:szCs w:val="24"/>
        </w:rPr>
        <w:t xml:space="preserve"> </w:t>
      </w:r>
      <w:r w:rsidR="00107733" w:rsidRPr="00A71643">
        <w:rPr>
          <w:rFonts w:asciiTheme="majorHAnsi" w:hAnsiTheme="majorHAnsi" w:cs="Times New Roman"/>
          <w:sz w:val="24"/>
          <w:szCs w:val="24"/>
        </w:rPr>
        <w:t>исполнительные органы Республики Крым</w:t>
      </w:r>
      <w:r w:rsidRPr="00A71643">
        <w:rPr>
          <w:rFonts w:asciiTheme="majorHAnsi" w:hAnsiTheme="majorHAnsi" w:cs="Times New Roman"/>
          <w:sz w:val="24"/>
          <w:szCs w:val="24"/>
        </w:rPr>
        <w:t>:</w:t>
      </w:r>
      <w:r w:rsidR="00107733" w:rsidRPr="00A71643">
        <w:rPr>
          <w:rFonts w:asciiTheme="majorHAnsi" w:hAnsiTheme="majorHAnsi" w:cs="Times New Roman"/>
          <w:sz w:val="24"/>
          <w:szCs w:val="24"/>
        </w:rPr>
        <w:t xml:space="preserve">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финансов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имущественных и земельных  отношений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строительства и архитектуры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топлива и энергетики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ЖКХ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Министерство экологии и природных ресурсов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Госкомитет по гос. регистрации и кадастру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, </w:t>
      </w:r>
      <w:r w:rsidR="00087599" w:rsidRPr="00A71643">
        <w:rPr>
          <w:rFonts w:asciiTheme="majorHAnsi" w:hAnsiTheme="majorHAnsi" w:cs="Times New Roman"/>
          <w:sz w:val="24"/>
          <w:szCs w:val="24"/>
        </w:rPr>
        <w:t>Госкомитет по охране культурного наследия</w:t>
      </w:r>
      <w:r w:rsidR="00671026" w:rsidRPr="00A71643">
        <w:rPr>
          <w:rFonts w:asciiTheme="majorHAnsi" w:hAnsiTheme="majorHAnsi" w:cs="Times New Roman"/>
          <w:sz w:val="24"/>
          <w:szCs w:val="24"/>
        </w:rPr>
        <w:t>.</w:t>
      </w:r>
    </w:p>
    <w:p w:rsidR="002B4A61" w:rsidRPr="00A71643" w:rsidRDefault="002B4A61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A221C5" w:rsidRPr="00A71643" w:rsidRDefault="00A221C5" w:rsidP="00A221C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 xml:space="preserve">Исполнительные органы и </w:t>
      </w:r>
      <w:r w:rsidR="00DC1CA9" w:rsidRPr="00A71643">
        <w:rPr>
          <w:rFonts w:asciiTheme="majorHAnsi" w:hAnsiTheme="majorHAnsi" w:cs="Times New Roman"/>
          <w:sz w:val="24"/>
          <w:szCs w:val="24"/>
        </w:rPr>
        <w:t>А</w:t>
      </w:r>
      <w:r w:rsidRPr="00A71643">
        <w:rPr>
          <w:rFonts w:asciiTheme="majorHAnsi" w:hAnsiTheme="majorHAnsi" w:cs="Times New Roman"/>
          <w:sz w:val="24"/>
          <w:szCs w:val="24"/>
        </w:rPr>
        <w:t xml:space="preserve">дминистрация города Судака в течение </w:t>
      </w:r>
      <w:r w:rsidR="000F1386" w:rsidRPr="00A71643">
        <w:rPr>
          <w:rFonts w:asciiTheme="majorHAnsi" w:hAnsiTheme="majorHAnsi" w:cs="Times New Roman"/>
          <w:sz w:val="24"/>
          <w:szCs w:val="24"/>
        </w:rPr>
        <w:t>5</w:t>
      </w:r>
      <w:r w:rsidRPr="00A71643">
        <w:rPr>
          <w:rFonts w:asciiTheme="majorHAnsi" w:hAnsiTheme="majorHAnsi" w:cs="Times New Roman"/>
          <w:sz w:val="24"/>
          <w:szCs w:val="24"/>
        </w:rPr>
        <w:t xml:space="preserve"> рабочих дней формируют заключения о возможности реализации проекта.</w:t>
      </w:r>
    </w:p>
    <w:p w:rsidR="00A221C5" w:rsidRPr="00A71643" w:rsidRDefault="00A221C5" w:rsidP="00A221C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Итоговое заключение формирует Министерство экономического развития Республики Крым и направляет его в адрес инвестора.</w:t>
      </w:r>
    </w:p>
    <w:p w:rsidR="00087599" w:rsidRPr="00671026" w:rsidRDefault="00087599" w:rsidP="00671026">
      <w:pPr>
        <w:spacing w:after="0" w:line="240" w:lineRule="auto"/>
        <w:rPr>
          <w:rFonts w:ascii="Times New Roman" w:eastAsiaTheme="minorHAnsi" w:hAnsi="Times New Roman" w:cs="Times New Roman"/>
          <w:noProof/>
          <w:sz w:val="12"/>
          <w:szCs w:val="12"/>
          <w:lang w:eastAsia="ru-RU"/>
        </w:rPr>
      </w:pPr>
      <w:r w:rsidRPr="00671026">
        <w:rPr>
          <w:rFonts w:ascii="Times New Roman" w:eastAsiaTheme="minorHAnsi" w:hAnsi="Times New Roman" w:cs="Times New Roman"/>
          <w:sz w:val="12"/>
          <w:szCs w:val="12"/>
        </w:rPr>
        <w:t xml:space="preserve">                </w:t>
      </w:r>
      <w:r w:rsidRPr="00671026">
        <w:rPr>
          <w:rFonts w:ascii="Times New Roman" w:eastAsiaTheme="minorHAnsi" w:hAnsi="Times New Roman" w:cs="Times New Roman"/>
          <w:b/>
          <w:sz w:val="12"/>
          <w:szCs w:val="12"/>
        </w:rPr>
        <w:t xml:space="preserve">                             </w:t>
      </w:r>
    </w:p>
    <w:p w:rsidR="00087599" w:rsidRPr="00087599" w:rsidRDefault="00087599" w:rsidP="00087599">
      <w:pPr>
        <w:spacing w:after="0" w:line="240" w:lineRule="auto"/>
        <w:rPr>
          <w:rFonts w:ascii="Times New Roman" w:eastAsiaTheme="minorHAnsi" w:hAnsi="Times New Roman" w:cs="Times New Roman"/>
          <w:b/>
          <w:sz w:val="10"/>
          <w:szCs w:val="10"/>
        </w:rPr>
      </w:pPr>
    </w:p>
    <w:p w:rsidR="00113F3C" w:rsidRPr="00611320" w:rsidRDefault="00113F3C" w:rsidP="00611320">
      <w:pPr>
        <w:spacing w:after="0"/>
        <w:ind w:firstLine="709"/>
        <w:jc w:val="both"/>
        <w:rPr>
          <w:rFonts w:asciiTheme="majorHAnsi" w:hAnsiTheme="majorHAnsi"/>
          <w:b/>
          <w:sz w:val="24"/>
          <w:szCs w:val="24"/>
        </w:rPr>
      </w:pPr>
      <w:r w:rsidRPr="00611320">
        <w:rPr>
          <w:rFonts w:asciiTheme="majorHAnsi" w:hAnsiTheme="majorHAnsi"/>
          <w:b/>
          <w:sz w:val="24"/>
          <w:szCs w:val="24"/>
        </w:rPr>
        <w:t xml:space="preserve">3 ЭТАП: Рассмотрение инвестиционного проекта на заседании Совета </w:t>
      </w:r>
    </w:p>
    <w:p w:rsidR="00671026" w:rsidRPr="00671026" w:rsidRDefault="00671026" w:rsidP="00611320">
      <w:pPr>
        <w:spacing w:after="0"/>
        <w:ind w:firstLine="709"/>
        <w:jc w:val="both"/>
        <w:rPr>
          <w:rFonts w:asciiTheme="majorHAnsi" w:hAnsiTheme="majorHAnsi"/>
          <w:sz w:val="12"/>
          <w:szCs w:val="12"/>
        </w:rPr>
      </w:pPr>
    </w:p>
    <w:p w:rsidR="00113F3C" w:rsidRPr="00A71643" w:rsidRDefault="00113F3C" w:rsidP="0061132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Проект, получивший положительное итоговое заключение о возможности реализации, рассматривается на заседании Совета по улучшению инвестиционного климата Республики Крым (далее - Совет).</w:t>
      </w:r>
    </w:p>
    <w:p w:rsidR="00113F3C" w:rsidRPr="00A71643" w:rsidRDefault="00113F3C" w:rsidP="0061132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Инвестиционный проект на заседании Совета представляет инвестор. Приглашение инвестору на заседании Совета направляется за 3 рабочих дня.</w:t>
      </w:r>
    </w:p>
    <w:p w:rsidR="00113F3C" w:rsidRPr="00A71643" w:rsidRDefault="00113F3C" w:rsidP="0061132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По итогам рассмотрения материалов проекта, Совет принимает решение путем голосования.</w:t>
      </w:r>
    </w:p>
    <w:p w:rsidR="00113F3C" w:rsidRPr="00A71643" w:rsidRDefault="00113F3C" w:rsidP="0061132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Положение о Совете</w:t>
      </w:r>
      <w:r w:rsidR="00436DDC" w:rsidRPr="00A71643">
        <w:rPr>
          <w:rFonts w:asciiTheme="majorHAnsi" w:hAnsiTheme="majorHAnsi" w:cs="Times New Roman"/>
          <w:sz w:val="24"/>
          <w:szCs w:val="24"/>
        </w:rPr>
        <w:t xml:space="preserve"> и</w:t>
      </w:r>
      <w:r w:rsidRPr="00A71643">
        <w:rPr>
          <w:rFonts w:asciiTheme="majorHAnsi" w:hAnsiTheme="majorHAnsi" w:cs="Times New Roman"/>
          <w:sz w:val="24"/>
          <w:szCs w:val="24"/>
        </w:rPr>
        <w:t xml:space="preserve"> его состав размещаются на Инвестиционном портале Республики Крым </w:t>
      </w:r>
      <w:r w:rsidR="00671026" w:rsidRPr="00010978">
        <w:rPr>
          <w:rFonts w:asciiTheme="majorHAnsi" w:hAnsiTheme="majorHAnsi" w:cs="Times New Roman"/>
          <w:sz w:val="24"/>
          <w:szCs w:val="24"/>
        </w:rPr>
        <w:t>https://invest-in-crimea.ru в разделе «Господдержка»/ «</w:t>
      </w:r>
      <w:r w:rsidR="00671026">
        <w:rPr>
          <w:rFonts w:asciiTheme="majorHAnsi" w:hAnsiTheme="majorHAnsi" w:cs="Times New Roman"/>
          <w:sz w:val="24"/>
          <w:szCs w:val="24"/>
        </w:rPr>
        <w:t>Инвестклимат</w:t>
      </w:r>
      <w:r w:rsidR="00671026" w:rsidRPr="00010978">
        <w:rPr>
          <w:rFonts w:asciiTheme="majorHAnsi" w:hAnsiTheme="majorHAnsi" w:cs="Times New Roman"/>
          <w:sz w:val="24"/>
          <w:szCs w:val="24"/>
        </w:rPr>
        <w:t>»</w:t>
      </w:r>
      <w:r w:rsidRPr="00A71643">
        <w:rPr>
          <w:rFonts w:asciiTheme="majorHAnsi" w:hAnsiTheme="majorHAnsi" w:cs="Times New Roman"/>
          <w:sz w:val="24"/>
          <w:szCs w:val="24"/>
        </w:rPr>
        <w:t>.</w:t>
      </w:r>
    </w:p>
    <w:p w:rsidR="00671026" w:rsidRPr="00671026" w:rsidRDefault="00671026" w:rsidP="00671026">
      <w:pPr>
        <w:spacing w:after="0"/>
        <w:ind w:firstLine="709"/>
        <w:jc w:val="both"/>
        <w:rPr>
          <w:rFonts w:asciiTheme="majorHAnsi" w:hAnsiTheme="majorHAnsi"/>
          <w:b/>
          <w:sz w:val="12"/>
          <w:szCs w:val="12"/>
        </w:rPr>
      </w:pPr>
    </w:p>
    <w:p w:rsidR="0056264A" w:rsidRPr="00611320" w:rsidRDefault="0056264A" w:rsidP="00671026">
      <w:pPr>
        <w:spacing w:after="0"/>
        <w:ind w:firstLine="709"/>
        <w:jc w:val="both"/>
        <w:rPr>
          <w:rFonts w:asciiTheme="majorHAnsi" w:hAnsiTheme="majorHAnsi"/>
          <w:b/>
          <w:sz w:val="24"/>
          <w:szCs w:val="24"/>
        </w:rPr>
      </w:pPr>
      <w:r w:rsidRPr="00611320">
        <w:rPr>
          <w:rFonts w:asciiTheme="majorHAnsi" w:hAnsiTheme="majorHAnsi"/>
          <w:b/>
          <w:sz w:val="24"/>
          <w:szCs w:val="24"/>
        </w:rPr>
        <w:t>4 ЭТАП: Подписание Соглашения</w:t>
      </w:r>
    </w:p>
    <w:p w:rsidR="00671026" w:rsidRPr="00671026" w:rsidRDefault="00671026" w:rsidP="00671026">
      <w:pPr>
        <w:spacing w:after="0"/>
        <w:ind w:firstLine="709"/>
        <w:jc w:val="both"/>
        <w:rPr>
          <w:rFonts w:asciiTheme="majorHAnsi" w:hAnsiTheme="majorHAnsi"/>
          <w:sz w:val="12"/>
          <w:szCs w:val="12"/>
        </w:rPr>
      </w:pPr>
    </w:p>
    <w:p w:rsidR="0056264A" w:rsidRPr="00A71643" w:rsidRDefault="0056264A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Процедура подписания Соглашения о реализации инвестиционного проекта зависит от формы собственности земельного участка/объекта недвижимости, предоставляемого в рамках реализации инвестиционного проекта:</w:t>
      </w:r>
    </w:p>
    <w:p w:rsidR="0056264A" w:rsidRPr="00A71643" w:rsidRDefault="0056264A" w:rsidP="0067102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- в отношении объектов имущества и земельных участков государственной собственности Соглашение подпис</w:t>
      </w:r>
      <w:r w:rsidR="006F073F" w:rsidRPr="00A71643">
        <w:rPr>
          <w:rFonts w:asciiTheme="majorHAnsi" w:hAnsiTheme="majorHAnsi" w:cs="Times New Roman"/>
          <w:sz w:val="24"/>
          <w:szCs w:val="24"/>
        </w:rPr>
        <w:t>ыв</w:t>
      </w:r>
      <w:r w:rsidRPr="00A71643">
        <w:rPr>
          <w:rFonts w:asciiTheme="majorHAnsi" w:hAnsiTheme="majorHAnsi" w:cs="Times New Roman"/>
          <w:sz w:val="24"/>
          <w:szCs w:val="24"/>
        </w:rPr>
        <w:t>ает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 Совет министров Республики Крым </w:t>
      </w:r>
      <w:r w:rsidRPr="00A71643">
        <w:rPr>
          <w:rFonts w:asciiTheme="majorHAnsi" w:hAnsiTheme="majorHAnsi" w:cs="Times New Roman"/>
          <w:sz w:val="24"/>
          <w:szCs w:val="24"/>
        </w:rPr>
        <w:t>и инвестор;</w:t>
      </w:r>
    </w:p>
    <w:p w:rsidR="0056264A" w:rsidRPr="00A71643" w:rsidRDefault="0056264A" w:rsidP="00A71643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A71643">
        <w:rPr>
          <w:rFonts w:asciiTheme="majorHAnsi" w:hAnsiTheme="majorHAnsi" w:cs="Times New Roman"/>
          <w:sz w:val="24"/>
          <w:szCs w:val="24"/>
        </w:rPr>
        <w:t>- в отношении земельных участков муниципальной собственности Соглашение подпис</w:t>
      </w:r>
      <w:r w:rsidR="006F073F" w:rsidRPr="00A71643">
        <w:rPr>
          <w:rFonts w:asciiTheme="majorHAnsi" w:hAnsiTheme="majorHAnsi" w:cs="Times New Roman"/>
          <w:sz w:val="24"/>
          <w:szCs w:val="24"/>
        </w:rPr>
        <w:t>ыв</w:t>
      </w:r>
      <w:r w:rsidRPr="00A71643">
        <w:rPr>
          <w:rFonts w:asciiTheme="majorHAnsi" w:hAnsiTheme="majorHAnsi" w:cs="Times New Roman"/>
          <w:sz w:val="24"/>
          <w:szCs w:val="24"/>
        </w:rPr>
        <w:t>ает</w:t>
      </w:r>
      <w:r w:rsidR="00671026" w:rsidRPr="00A71643">
        <w:rPr>
          <w:rFonts w:asciiTheme="majorHAnsi" w:hAnsiTheme="majorHAnsi" w:cs="Times New Roman"/>
          <w:sz w:val="24"/>
          <w:szCs w:val="24"/>
        </w:rPr>
        <w:t xml:space="preserve"> Совет министров Республики Крым, </w:t>
      </w:r>
      <w:r w:rsidR="00C710E2" w:rsidRPr="00A71643">
        <w:rPr>
          <w:rFonts w:asciiTheme="majorHAnsi" w:hAnsiTheme="majorHAnsi" w:cs="Times New Roman"/>
          <w:sz w:val="24"/>
          <w:szCs w:val="24"/>
        </w:rPr>
        <w:t>А</w:t>
      </w:r>
      <w:r w:rsidR="00671026" w:rsidRPr="00A71643">
        <w:rPr>
          <w:rFonts w:asciiTheme="majorHAnsi" w:hAnsiTheme="majorHAnsi" w:cs="Times New Roman"/>
          <w:sz w:val="24"/>
          <w:szCs w:val="24"/>
        </w:rPr>
        <w:t>дминистрация города Судака и ин</w:t>
      </w:r>
      <w:r w:rsidRPr="00A71643">
        <w:rPr>
          <w:rFonts w:asciiTheme="majorHAnsi" w:hAnsiTheme="majorHAnsi" w:cs="Times New Roman"/>
          <w:sz w:val="24"/>
          <w:szCs w:val="24"/>
        </w:rPr>
        <w:t>вестор.</w:t>
      </w:r>
    </w:p>
    <w:p w:rsidR="0056264A" w:rsidRPr="00113F3C" w:rsidRDefault="0056264A" w:rsidP="007134B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200069">
        <w:rPr>
          <w:rFonts w:asciiTheme="majorHAnsi" w:hAnsiTheme="majorHAnsi" w:cs="Times New Roman"/>
          <w:sz w:val="24"/>
          <w:szCs w:val="24"/>
        </w:rPr>
        <w:t xml:space="preserve">Консультации по вопросам заключения </w:t>
      </w:r>
      <w:r w:rsidRPr="00113F3C">
        <w:rPr>
          <w:rFonts w:asciiTheme="majorHAnsi" w:hAnsiTheme="majorHAnsi" w:cs="Times New Roman"/>
          <w:sz w:val="24"/>
          <w:szCs w:val="24"/>
        </w:rPr>
        <w:t>Соглашения о реализации инвестиционного проекта можно получить:</w:t>
      </w:r>
    </w:p>
    <w:p w:rsidR="0056264A" w:rsidRPr="00C14DF8" w:rsidRDefault="0056264A" w:rsidP="004036A6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E60F9F" w:rsidRPr="00113F3C">
        <w:rPr>
          <w:rFonts w:asciiTheme="majorHAnsi" w:hAnsiTheme="majorHAnsi" w:cs="Times New Roman"/>
          <w:sz w:val="24"/>
          <w:szCs w:val="24"/>
        </w:rPr>
        <w:t>в секторе инвестиций</w:t>
      </w:r>
      <w:r w:rsidR="00E60F9F">
        <w:rPr>
          <w:rFonts w:asciiTheme="majorHAnsi" w:hAnsiTheme="majorHAnsi" w:cs="Times New Roman"/>
          <w:sz w:val="24"/>
          <w:szCs w:val="24"/>
        </w:rPr>
        <w:t>,</w:t>
      </w:r>
      <w:r w:rsidR="00E60F9F" w:rsidRPr="00113F3C">
        <w:rPr>
          <w:rFonts w:asciiTheme="majorHAnsi" w:hAnsiTheme="majorHAnsi" w:cs="Times New Roman"/>
          <w:sz w:val="24"/>
          <w:szCs w:val="24"/>
        </w:rPr>
        <w:t xml:space="preserve"> предпринимательства</w:t>
      </w:r>
      <w:r w:rsidR="00E60F9F">
        <w:rPr>
          <w:rFonts w:asciiTheme="majorHAnsi" w:hAnsiTheme="majorHAnsi" w:cs="Times New Roman"/>
          <w:sz w:val="24"/>
          <w:szCs w:val="24"/>
        </w:rPr>
        <w:t xml:space="preserve"> и внешних связей</w:t>
      </w:r>
      <w:r w:rsidR="00E60F9F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E60F9F">
        <w:rPr>
          <w:rFonts w:asciiTheme="majorHAnsi" w:hAnsiTheme="majorHAnsi" w:cs="Times New Roman"/>
          <w:sz w:val="24"/>
          <w:szCs w:val="24"/>
        </w:rPr>
        <w:t xml:space="preserve">отдела </w:t>
      </w:r>
      <w:r w:rsidR="00E60F9F" w:rsidRPr="00113F3C">
        <w:rPr>
          <w:rFonts w:asciiTheme="majorHAnsi" w:hAnsiTheme="majorHAnsi" w:cs="Times New Roman"/>
          <w:sz w:val="24"/>
          <w:szCs w:val="24"/>
        </w:rPr>
        <w:t xml:space="preserve">экономического развития </w:t>
      </w:r>
      <w:r w:rsidR="00DC1CA9">
        <w:rPr>
          <w:rFonts w:asciiTheme="majorHAnsi" w:hAnsiTheme="majorHAnsi" w:cs="Times New Roman"/>
          <w:sz w:val="24"/>
          <w:szCs w:val="24"/>
        </w:rPr>
        <w:t>А</w:t>
      </w:r>
      <w:r w:rsidR="00E60F9F" w:rsidRPr="00113F3C">
        <w:rPr>
          <w:rFonts w:asciiTheme="majorHAnsi" w:hAnsiTheme="majorHAnsi" w:cs="Times New Roman"/>
          <w:sz w:val="24"/>
          <w:szCs w:val="24"/>
        </w:rPr>
        <w:t xml:space="preserve">дминистрации города Судака 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</w:rPr>
        <w:t>(</w:t>
      </w:r>
      <w:proofErr w:type="spellStart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Республика</w:t>
      </w:r>
      <w:proofErr w:type="spellEnd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Крым</w:t>
      </w:r>
      <w:proofErr w:type="spellEnd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г. Судак, </w:t>
      </w:r>
      <w:proofErr w:type="spellStart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ул</w:t>
      </w:r>
      <w:proofErr w:type="spellEnd"/>
      <w:r w:rsidR="00D43E8E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. Ленина, 85а,</w:t>
      </w:r>
      <w:r w:rsidR="001F50DD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</w:rPr>
        <w:t>к</w:t>
      </w:r>
      <w:proofErr w:type="spellStart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аб</w:t>
      </w:r>
      <w:proofErr w:type="spellEnd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. 214 (2 </w:t>
      </w:r>
      <w:proofErr w:type="spellStart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этаж</w:t>
      </w:r>
      <w:proofErr w:type="spellEnd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), </w:t>
      </w:r>
      <w:proofErr w:type="spellStart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тел</w:t>
      </w:r>
      <w:proofErr w:type="spellEnd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.: +7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(36566)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3-12-44, </w:t>
      </w:r>
      <w:r w:rsid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                                                      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е-</w:t>
      </w:r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en-US"/>
        </w:rPr>
        <w:t>m</w:t>
      </w:r>
      <w:proofErr w:type="spellStart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ail</w:t>
      </w:r>
      <w:proofErr w:type="spellEnd"/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: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hyperlink r:id="rId20" w:tgtFrame="_blank" w:history="1">
        <w:r w:rsidR="00C14DF8" w:rsidRPr="002C5B34">
          <w:rPr>
            <w:rFonts w:asciiTheme="majorHAnsi" w:hAnsiTheme="majorHAnsi" w:cs="Times New Roman"/>
            <w:i/>
            <w:iCs/>
            <w:sz w:val="24"/>
            <w:szCs w:val="24"/>
            <w:lang w:val="uk-UA"/>
          </w:rPr>
          <w:t>econom@sudakgs.rk.gov.ru</w:t>
        </w:r>
      </w:hyperlink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,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рабочие</w:t>
      </w:r>
      <w:proofErr w:type="spellEnd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дни</w:t>
      </w:r>
      <w:proofErr w:type="spellEnd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: пн – пт с 8.00 до 17.00, </w:t>
      </w:r>
      <w:proofErr w:type="spellStart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перерыв</w:t>
      </w:r>
      <w:proofErr w:type="spellEnd"/>
      <w:r w:rsidR="002C5B34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с 12.00 до 13.00</w:t>
      </w:r>
      <w:r w:rsidR="00C14DF8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)</w:t>
      </w:r>
      <w:r w:rsidRPr="00113F3C">
        <w:rPr>
          <w:rFonts w:asciiTheme="majorHAnsi" w:hAnsiTheme="majorHAnsi" w:cs="Times New Roman"/>
          <w:sz w:val="24"/>
          <w:szCs w:val="24"/>
        </w:rPr>
        <w:t>;</w:t>
      </w:r>
    </w:p>
    <w:p w:rsidR="005729A6" w:rsidRPr="006F073F" w:rsidRDefault="0056264A" w:rsidP="00E60F9F">
      <w:pPr>
        <w:spacing w:after="0"/>
        <w:ind w:firstLine="709"/>
        <w:jc w:val="both"/>
        <w:rPr>
          <w:rFonts w:asciiTheme="majorHAnsi" w:hAnsiTheme="majorHAnsi" w:cs="Times New Roman"/>
          <w:b/>
          <w:caps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- в АО «Корпорация развития Республики Крым»</w:t>
      </w:r>
      <w:r w:rsidR="00D43E8E">
        <w:rPr>
          <w:rFonts w:asciiTheme="majorHAnsi" w:hAnsiTheme="majorHAnsi" w:cs="Times New Roman"/>
          <w:sz w:val="24"/>
          <w:szCs w:val="24"/>
        </w:rPr>
        <w:t xml:space="preserve"> 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(295034,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Республика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Крым, </w:t>
      </w:r>
      <w:r w:rsidR="006F073F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          </w:t>
      </w:r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г.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Симферополь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ул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. Киевская, д. 41,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офис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309 (3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этаж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)</w:t>
      </w:r>
      <w:r w:rsidR="004036A6">
        <w:rPr>
          <w:rFonts w:asciiTheme="majorHAnsi" w:hAnsiTheme="majorHAnsi" w:cs="Times New Roman"/>
          <w:i/>
          <w:iCs/>
          <w:sz w:val="24"/>
          <w:szCs w:val="24"/>
        </w:rPr>
        <w:t xml:space="preserve">, </w:t>
      </w:r>
      <w:proofErr w:type="spellStart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тел</w:t>
      </w:r>
      <w:proofErr w:type="spellEnd"/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.: </w:t>
      </w:r>
      <w:hyperlink r:id="rId21" w:history="1">
        <w:r w:rsidR="004036A6" w:rsidRPr="004036A6">
          <w:rPr>
            <w:rFonts w:asciiTheme="majorHAnsi" w:hAnsiTheme="majorHAnsi" w:cs="Times New Roman"/>
            <w:i/>
            <w:iCs/>
            <w:sz w:val="24"/>
            <w:szCs w:val="24"/>
            <w:lang w:val="uk-UA"/>
          </w:rPr>
          <w:t>8 (800) 505-38-49</w:t>
        </w:r>
      </w:hyperlink>
      <w:r w:rsidR="004036A6" w:rsidRP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, +7 (978) 000-08-23, +7 (978) 909-13-29, +7 (3652) 777-982</w:t>
      </w:r>
      <w:r w:rsidR="004036A6">
        <w:rPr>
          <w:rFonts w:asciiTheme="majorHAnsi" w:hAnsiTheme="majorHAnsi" w:cs="Times New Roman"/>
          <w:i/>
          <w:iCs/>
          <w:sz w:val="24"/>
          <w:szCs w:val="24"/>
          <w:lang w:val="uk-UA"/>
        </w:rPr>
        <w:t>)</w:t>
      </w:r>
      <w:r w:rsidR="00E60F9F">
        <w:rPr>
          <w:rFonts w:asciiTheme="majorHAnsi" w:hAnsiTheme="majorHAnsi" w:cs="Times New Roman"/>
          <w:i/>
          <w:iCs/>
          <w:sz w:val="24"/>
          <w:szCs w:val="24"/>
          <w:lang w:val="uk-UA"/>
        </w:rPr>
        <w:t>.</w:t>
      </w:r>
      <w:r w:rsidR="005729A6" w:rsidRPr="006F073F">
        <w:rPr>
          <w:rFonts w:asciiTheme="majorHAnsi" w:hAnsiTheme="majorHAnsi" w:cs="Times New Roman"/>
          <w:b/>
          <w:caps/>
          <w:sz w:val="24"/>
          <w:szCs w:val="24"/>
        </w:rPr>
        <w:br w:type="page"/>
      </w:r>
    </w:p>
    <w:p w:rsidR="0056264A" w:rsidRPr="00A93531" w:rsidRDefault="0056264A" w:rsidP="00A93531">
      <w:pPr>
        <w:pStyle w:val="1"/>
        <w:rPr>
          <w:sz w:val="28"/>
          <w:szCs w:val="28"/>
        </w:rPr>
      </w:pPr>
      <w:bookmarkStart w:id="11" w:name="_Toc130467929"/>
      <w:r w:rsidRPr="00A93531">
        <w:rPr>
          <w:sz w:val="28"/>
          <w:szCs w:val="28"/>
        </w:rPr>
        <w:lastRenderedPageBreak/>
        <w:t>Договор об условиях деятельности в свободной экономической зоне</w:t>
      </w:r>
      <w:bookmarkEnd w:id="11"/>
    </w:p>
    <w:p w:rsidR="00E9076C" w:rsidRDefault="00E9076C" w:rsidP="008937B8">
      <w:pPr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</w:p>
    <w:p w:rsidR="008937B8" w:rsidRPr="008937B8" w:rsidRDefault="008937B8" w:rsidP="008937B8">
      <w:pPr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В соответствии с Федеральным законом от 29 ноября 2014 года № 377-ФЗ «О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Севастополя» с 1 января 2015 года на территориях Республики Крым и города федерального значения Севастополя создана свободная экономическая зона (Крымская СЭЗ).</w:t>
      </w:r>
    </w:p>
    <w:p w:rsidR="008937B8" w:rsidRPr="008937B8" w:rsidRDefault="008937B8" w:rsidP="008937B8">
      <w:pPr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Свободная экономическая зона (СЭЗ) предусматривает особый режим осуществления предпринимательской и иной деятельности, а также применение таможенной процедуры свободной таможенной зоны.</w:t>
      </w:r>
    </w:p>
    <w:p w:rsidR="008937B8" w:rsidRPr="008937B8" w:rsidRDefault="008937B8" w:rsidP="008937B8">
      <w:pPr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Срок функционирования СЭЗ до 31 декабря 2039 года.</w:t>
      </w: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br/>
        <w:t>Участником СЭЗ могут стать юридические лица и индивидуальные предприниматели.</w:t>
      </w:r>
    </w:p>
    <w:p w:rsidR="008937B8" w:rsidRDefault="008937B8" w:rsidP="0056264A">
      <w:pPr>
        <w:spacing w:after="0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</w:p>
    <w:p w:rsidR="0056264A" w:rsidRPr="00113F3C" w:rsidRDefault="0056264A" w:rsidP="0056264A">
      <w:pPr>
        <w:spacing w:after="0"/>
        <w:ind w:firstLine="708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Критерии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ограничения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:</w:t>
      </w:r>
    </w:p>
    <w:p w:rsidR="008937B8" w:rsidRDefault="008937B8" w:rsidP="00E9076C">
      <w:pPr>
        <w:pStyle w:val="aa"/>
        <w:numPr>
          <w:ilvl w:val="0"/>
          <w:numId w:val="11"/>
        </w:numPr>
        <w:tabs>
          <w:tab w:val="num" w:pos="720"/>
          <w:tab w:val="left" w:pos="993"/>
        </w:tabs>
        <w:ind w:left="0" w:firstLine="709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Потенциальный участник СЭЗ должен быть зарегистрирован на территории Республики Крым, состоять на налоговом учете в налоговом органе и иметь инвестиционную декларацию, соответствующую установленным требованиям;</w:t>
      </w:r>
    </w:p>
    <w:p w:rsidR="008937B8" w:rsidRPr="008937B8" w:rsidRDefault="008937B8" w:rsidP="007B37E9">
      <w:pPr>
        <w:pStyle w:val="aa"/>
        <w:numPr>
          <w:ilvl w:val="0"/>
          <w:numId w:val="11"/>
        </w:numPr>
        <w:tabs>
          <w:tab w:val="num" w:pos="720"/>
          <w:tab w:val="left" w:pos="993"/>
        </w:tabs>
        <w:spacing w:before="240" w:after="0"/>
        <w:ind w:left="0" w:firstLine="709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Объем капитальных вложений по проектам в первые 3 года с даты заключения договора об условиях деятельности в СЭЗ должен составлять не менее:</w:t>
      </w:r>
    </w:p>
    <w:p w:rsidR="008937B8" w:rsidRPr="008937B8" w:rsidRDefault="008937B8" w:rsidP="00967545">
      <w:pPr>
        <w:tabs>
          <w:tab w:val="num" w:pos="720"/>
        </w:tabs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-</w:t>
      </w:r>
      <w:r w:rsidR="006F073F">
        <w:rPr>
          <w:rFonts w:asciiTheme="majorHAnsi" w:eastAsia="Times New Roman" w:hAnsiTheme="majorHAnsi"/>
          <w:sz w:val="24"/>
          <w:szCs w:val="24"/>
          <w:lang w:eastAsia="ru-RU"/>
        </w:rPr>
        <w:t>6</w:t>
      </w: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 xml:space="preserve"> млн. руб. для субъектов малого и среднего предпринимательства;</w:t>
      </w:r>
    </w:p>
    <w:p w:rsidR="008937B8" w:rsidRPr="008937B8" w:rsidRDefault="008937B8" w:rsidP="00967545">
      <w:pPr>
        <w:tabs>
          <w:tab w:val="num" w:pos="720"/>
        </w:tabs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-</w:t>
      </w:r>
      <w:r w:rsidR="006F073F">
        <w:rPr>
          <w:rFonts w:asciiTheme="majorHAnsi" w:eastAsia="Times New Roman" w:hAnsiTheme="majorHAnsi"/>
          <w:sz w:val="24"/>
          <w:szCs w:val="24"/>
          <w:lang w:eastAsia="ru-RU"/>
        </w:rPr>
        <w:t>6</w:t>
      </w: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 xml:space="preserve">0 млн. руб. для </w:t>
      </w:r>
      <w:r w:rsidR="006F073F">
        <w:rPr>
          <w:rFonts w:asciiTheme="majorHAnsi" w:eastAsia="Times New Roman" w:hAnsiTheme="majorHAnsi"/>
          <w:sz w:val="24"/>
          <w:szCs w:val="24"/>
          <w:lang w:eastAsia="ru-RU"/>
        </w:rPr>
        <w:t>иных лиц</w:t>
      </w: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>.</w:t>
      </w:r>
    </w:p>
    <w:p w:rsidR="006F073F" w:rsidRDefault="008937B8" w:rsidP="00967545">
      <w:pPr>
        <w:autoSpaceDE w:val="0"/>
        <w:autoSpaceDN w:val="0"/>
        <w:adjustRightInd w:val="0"/>
        <w:spacing w:after="0"/>
        <w:ind w:firstLine="709"/>
        <w:jc w:val="both"/>
        <w:rPr>
          <w:rFonts w:ascii="Cambria" w:hAnsi="Cambria" w:cs="Cambria"/>
          <w:sz w:val="24"/>
          <w:szCs w:val="24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 xml:space="preserve">Под капитальными вложениями понимаются инвестиции в основной капитал (основные средства), в том числе затраты на осуществление проектно-изыскательских работ, новое строительство, </w:t>
      </w:r>
      <w:r w:rsidR="006F073F">
        <w:rPr>
          <w:rFonts w:ascii="Cambria" w:hAnsi="Cambria" w:cs="Cambria"/>
          <w:sz w:val="24"/>
          <w:szCs w:val="24"/>
        </w:rPr>
        <w:t>модернизацию объектов основных средств и на приобретение соответствующих машин, оборудования, инструментов, инвентаря. Не учитываются в качестве капитальных вложений затраты на приобретение земельных участков, а также на приобретение легковых автомобилей и их обслуживание.</w:t>
      </w:r>
    </w:p>
    <w:p w:rsidR="008937B8" w:rsidRPr="008937B8" w:rsidRDefault="006F073F" w:rsidP="00967545">
      <w:pPr>
        <w:tabs>
          <w:tab w:val="num" w:pos="720"/>
        </w:tabs>
        <w:spacing w:after="0"/>
        <w:ind w:firstLine="708"/>
        <w:jc w:val="both"/>
        <w:rPr>
          <w:rFonts w:asciiTheme="majorHAnsi" w:eastAsia="Times New Roman" w:hAnsiTheme="majorHAnsi"/>
          <w:sz w:val="24"/>
          <w:szCs w:val="24"/>
          <w:lang w:eastAsia="ru-RU"/>
        </w:rPr>
      </w:pPr>
      <w:r w:rsidRPr="008937B8">
        <w:rPr>
          <w:rFonts w:asciiTheme="majorHAnsi" w:eastAsia="Times New Roman" w:hAnsiTheme="majorHAnsi"/>
          <w:sz w:val="24"/>
          <w:szCs w:val="24"/>
          <w:lang w:eastAsia="ru-RU"/>
        </w:rPr>
        <w:t xml:space="preserve"> </w:t>
      </w:r>
      <w:r w:rsidR="008937B8" w:rsidRPr="008937B8">
        <w:rPr>
          <w:rFonts w:asciiTheme="majorHAnsi" w:eastAsia="Times New Roman" w:hAnsiTheme="majorHAnsi"/>
          <w:sz w:val="24"/>
          <w:szCs w:val="24"/>
          <w:lang w:eastAsia="ru-RU"/>
        </w:rPr>
        <w:t>Участники СЭЗ не вправе осуществлять деятельность в сфере пользования недрами для целей разведки и добычи полезных ископаемых.</w:t>
      </w:r>
    </w:p>
    <w:p w:rsidR="008937B8" w:rsidRPr="008937B8" w:rsidRDefault="008937B8" w:rsidP="0056264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F534DB" w:rsidRDefault="0056264A" w:rsidP="00110E36">
      <w:pPr>
        <w:spacing w:after="0"/>
        <w:ind w:firstLine="708"/>
        <w:jc w:val="both"/>
        <w:rPr>
          <w:rFonts w:ascii="Proxima Nova Light" w:hAnsi="Proxima Nova Light"/>
          <w:color w:val="333333"/>
          <w:sz w:val="27"/>
          <w:szCs w:val="27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Налоговые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льготы</w:t>
      </w:r>
      <w:proofErr w:type="spellEnd"/>
      <w:r w:rsidR="008937B8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и </w:t>
      </w:r>
      <w:proofErr w:type="spellStart"/>
      <w:r w:rsidR="008937B8">
        <w:rPr>
          <w:rFonts w:asciiTheme="majorHAnsi" w:hAnsiTheme="majorHAnsi" w:cs="Times New Roman"/>
          <w:b/>
          <w:i/>
          <w:sz w:val="24"/>
          <w:szCs w:val="24"/>
          <w:lang w:val="uk-UA"/>
        </w:rPr>
        <w:t>преференции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.</w:t>
      </w:r>
      <w:r w:rsidR="00F534DB">
        <w:rPr>
          <w:rFonts w:ascii="Proxima Nova Light" w:hAnsi="Proxima Nova Light"/>
          <w:color w:val="333333"/>
          <w:sz w:val="27"/>
          <w:szCs w:val="27"/>
        </w:rPr>
        <w:t> </w:t>
      </w:r>
    </w:p>
    <w:p w:rsidR="008937B8" w:rsidRPr="008937B8" w:rsidRDefault="00F534DB" w:rsidP="00E430FB">
      <w:pPr>
        <w:numPr>
          <w:ilvl w:val="0"/>
          <w:numId w:val="14"/>
        </w:numPr>
        <w:shd w:val="clear" w:color="auto" w:fill="FFFFFF"/>
        <w:spacing w:after="0" w:line="240" w:lineRule="auto"/>
        <w:contextualSpacing/>
        <w:jc w:val="both"/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</w:pP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Снижение ставки н</w:t>
      </w:r>
      <w:r w:rsidR="008937B8" w:rsidRPr="008937B8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алог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а</w:t>
      </w:r>
      <w:r w:rsidR="008937B8" w:rsidRPr="008937B8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 xml:space="preserve"> на прибыль организаци</w:t>
      </w:r>
      <w:r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й</w:t>
      </w:r>
      <w:r w:rsidR="008937B8" w:rsidRPr="008937B8">
        <w:rPr>
          <w:rFonts w:asciiTheme="majorHAnsi" w:eastAsia="Times New Roman" w:hAnsiTheme="majorHAnsi" w:cs="Times New Roman"/>
          <w:b/>
          <w:color w:val="000000"/>
          <w:sz w:val="24"/>
          <w:szCs w:val="24"/>
          <w:lang w:eastAsia="ru-RU"/>
        </w:rPr>
        <w:t>:</w:t>
      </w:r>
    </w:p>
    <w:p w:rsidR="008937B8" w:rsidRPr="008937B8" w:rsidRDefault="008937B8" w:rsidP="00C41018">
      <w:pPr>
        <w:numPr>
          <w:ilvl w:val="0"/>
          <w:numId w:val="12"/>
        </w:numPr>
        <w:shd w:val="clear" w:color="auto" w:fill="FFFFFF"/>
        <w:tabs>
          <w:tab w:val="clear" w:pos="720"/>
          <w:tab w:val="num" w:pos="993"/>
        </w:tabs>
        <w:spacing w:after="0"/>
        <w:ind w:hanging="11"/>
        <w:jc w:val="both"/>
        <w:rPr>
          <w:rFonts w:asciiTheme="majorHAnsi" w:hAnsiTheme="majorHAnsi"/>
          <w:color w:val="000000"/>
          <w:sz w:val="24"/>
          <w:szCs w:val="24"/>
        </w:rPr>
      </w:pPr>
      <w:r w:rsidRPr="008937B8">
        <w:rPr>
          <w:rFonts w:asciiTheme="majorHAnsi" w:hAnsiTheme="majorHAnsi"/>
          <w:color w:val="000000"/>
          <w:sz w:val="24"/>
          <w:szCs w:val="24"/>
        </w:rPr>
        <w:t>федеральный бюджет – </w:t>
      </w:r>
      <w:r w:rsidRPr="008937B8">
        <w:rPr>
          <w:rFonts w:asciiTheme="majorHAnsi" w:hAnsiTheme="majorHAnsi"/>
          <w:b/>
          <w:bCs/>
          <w:color w:val="000000"/>
          <w:sz w:val="24"/>
          <w:szCs w:val="24"/>
        </w:rPr>
        <w:t>0% </w:t>
      </w:r>
      <w:r w:rsidRPr="008937B8">
        <w:rPr>
          <w:rFonts w:asciiTheme="majorHAnsi" w:hAnsiTheme="majorHAnsi"/>
          <w:color w:val="000000"/>
          <w:sz w:val="24"/>
          <w:szCs w:val="24"/>
        </w:rPr>
        <w:t>на 10 лет;</w:t>
      </w:r>
    </w:p>
    <w:p w:rsidR="008937B8" w:rsidRPr="00F534DB" w:rsidRDefault="00C41018" w:rsidP="00C41018">
      <w:pPr>
        <w:numPr>
          <w:ilvl w:val="1"/>
          <w:numId w:val="12"/>
        </w:numPr>
        <w:shd w:val="clear" w:color="auto" w:fill="FFFFFF"/>
        <w:tabs>
          <w:tab w:val="left" w:pos="1134"/>
        </w:tabs>
        <w:spacing w:before="100" w:beforeAutospacing="1" w:after="100" w:afterAutospacing="1"/>
        <w:ind w:left="851" w:hanging="131"/>
        <w:jc w:val="both"/>
        <w:rPr>
          <w:rFonts w:asciiTheme="majorHAnsi" w:hAnsiTheme="majorHAnsi"/>
          <w:color w:val="000000"/>
          <w:sz w:val="24"/>
          <w:szCs w:val="24"/>
        </w:rPr>
      </w:pPr>
      <w:r>
        <w:rPr>
          <w:rFonts w:asciiTheme="majorHAnsi" w:hAnsiTheme="majorHAnsi"/>
          <w:color w:val="000000"/>
          <w:sz w:val="24"/>
          <w:szCs w:val="24"/>
        </w:rPr>
        <w:t xml:space="preserve">   </w:t>
      </w:r>
      <w:r w:rsidR="008937B8" w:rsidRPr="00F534DB">
        <w:rPr>
          <w:rFonts w:asciiTheme="majorHAnsi" w:hAnsiTheme="majorHAnsi"/>
          <w:color w:val="000000"/>
          <w:sz w:val="24"/>
          <w:szCs w:val="24"/>
        </w:rPr>
        <w:t>бюджет Республики Крым:</w:t>
      </w:r>
      <w:r w:rsidR="00F534DB" w:rsidRPr="00F534DB">
        <w:rPr>
          <w:rFonts w:asciiTheme="majorHAnsi" w:hAnsiTheme="majorHAnsi"/>
          <w:color w:val="000000"/>
          <w:sz w:val="24"/>
          <w:szCs w:val="24"/>
        </w:rPr>
        <w:t xml:space="preserve"> </w:t>
      </w:r>
      <w:r w:rsidR="008937B8" w:rsidRPr="00F534DB">
        <w:rPr>
          <w:rFonts w:asciiTheme="majorHAnsi" w:hAnsiTheme="majorHAnsi"/>
          <w:b/>
          <w:bCs/>
          <w:color w:val="000000"/>
          <w:sz w:val="24"/>
          <w:szCs w:val="24"/>
        </w:rPr>
        <w:t>6% </w:t>
      </w:r>
      <w:r w:rsidR="00F534DB" w:rsidRPr="00F534DB">
        <w:rPr>
          <w:rFonts w:asciiTheme="majorHAnsi" w:hAnsiTheme="majorHAnsi"/>
          <w:b/>
          <w:bCs/>
          <w:color w:val="000000"/>
          <w:sz w:val="24"/>
          <w:szCs w:val="24"/>
        </w:rPr>
        <w:t xml:space="preserve">и </w:t>
      </w:r>
      <w:r w:rsidR="008937B8" w:rsidRPr="00F534DB">
        <w:rPr>
          <w:rFonts w:asciiTheme="majorHAnsi" w:hAnsiTheme="majorHAnsi"/>
          <w:b/>
          <w:bCs/>
          <w:color w:val="000000"/>
          <w:sz w:val="24"/>
          <w:szCs w:val="24"/>
        </w:rPr>
        <w:t>13,5%</w:t>
      </w:r>
      <w:r w:rsidR="008937B8" w:rsidRPr="00F534DB">
        <w:rPr>
          <w:rFonts w:asciiTheme="majorHAnsi" w:hAnsiTheme="majorHAnsi"/>
          <w:color w:val="000000"/>
          <w:sz w:val="24"/>
          <w:szCs w:val="24"/>
        </w:rPr>
        <w:t>.</w:t>
      </w:r>
    </w:p>
    <w:p w:rsidR="008937B8" w:rsidRDefault="008937B8" w:rsidP="00C41018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contextualSpacing/>
        <w:jc w:val="both"/>
        <w:rPr>
          <w:rFonts w:asciiTheme="majorHAnsi" w:hAnsiTheme="majorHAnsi"/>
          <w:color w:val="000000"/>
          <w:sz w:val="24"/>
          <w:szCs w:val="24"/>
        </w:rPr>
      </w:pPr>
      <w:r w:rsidRPr="00C41018">
        <w:rPr>
          <w:rFonts w:asciiTheme="majorHAnsi" w:hAnsiTheme="majorHAnsi"/>
          <w:b/>
          <w:color w:val="000000"/>
          <w:sz w:val="24"/>
          <w:szCs w:val="24"/>
        </w:rPr>
        <w:t>Пониженные тарифы страховых взносов:</w:t>
      </w:r>
      <w:r w:rsidR="00C41018" w:rsidRPr="00C41018">
        <w:rPr>
          <w:rFonts w:asciiTheme="majorHAnsi" w:hAnsiTheme="majorHAnsi"/>
          <w:b/>
          <w:color w:val="000000"/>
          <w:sz w:val="24"/>
          <w:szCs w:val="24"/>
        </w:rPr>
        <w:t xml:space="preserve"> </w:t>
      </w:r>
      <w:r w:rsidRPr="00C41018">
        <w:rPr>
          <w:rFonts w:asciiTheme="majorHAnsi" w:hAnsiTheme="majorHAnsi"/>
          <w:b/>
          <w:color w:val="000000"/>
          <w:sz w:val="24"/>
          <w:szCs w:val="24"/>
        </w:rPr>
        <w:t>7,6%</w:t>
      </w:r>
    </w:p>
    <w:p w:rsidR="00C41018" w:rsidRPr="00C41018" w:rsidRDefault="00C41018" w:rsidP="00C4101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Theme="majorHAnsi" w:hAnsiTheme="majorHAnsi"/>
          <w:color w:val="000000"/>
          <w:sz w:val="24"/>
          <w:szCs w:val="24"/>
        </w:rPr>
      </w:pPr>
    </w:p>
    <w:p w:rsidR="008937B8" w:rsidRPr="008937B8" w:rsidRDefault="008937B8" w:rsidP="00110E36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Theme="majorHAnsi" w:hAnsiTheme="majorHAnsi"/>
          <w:color w:val="000000"/>
          <w:sz w:val="24"/>
          <w:szCs w:val="24"/>
        </w:rPr>
      </w:pPr>
      <w:r w:rsidRPr="008937B8">
        <w:rPr>
          <w:rFonts w:asciiTheme="majorHAnsi" w:hAnsiTheme="majorHAnsi"/>
          <w:b/>
          <w:color w:val="000000"/>
          <w:sz w:val="24"/>
          <w:szCs w:val="24"/>
        </w:rPr>
        <w:t>Освобождение </w:t>
      </w:r>
      <w:r w:rsidRPr="008937B8">
        <w:rPr>
          <w:rFonts w:asciiTheme="majorHAnsi" w:hAnsiTheme="majorHAnsi"/>
          <w:b/>
          <w:bCs/>
          <w:color w:val="000000"/>
          <w:sz w:val="24"/>
          <w:szCs w:val="24"/>
        </w:rPr>
        <w:t>на 10 лет </w:t>
      </w:r>
      <w:r w:rsidRPr="008937B8">
        <w:rPr>
          <w:rFonts w:asciiTheme="majorHAnsi" w:hAnsiTheme="majorHAnsi"/>
          <w:b/>
          <w:color w:val="000000"/>
          <w:sz w:val="24"/>
          <w:szCs w:val="24"/>
        </w:rPr>
        <w:t>от уплаты налога на имущество организаций</w:t>
      </w:r>
      <w:r w:rsidRPr="008937B8">
        <w:rPr>
          <w:rFonts w:asciiTheme="majorHAnsi" w:hAnsiTheme="majorHAnsi"/>
          <w:color w:val="000000"/>
          <w:sz w:val="24"/>
          <w:szCs w:val="24"/>
        </w:rPr>
        <w:t>.</w:t>
      </w:r>
    </w:p>
    <w:p w:rsidR="00C41018" w:rsidRDefault="008937B8" w:rsidP="00110E36">
      <w:pPr>
        <w:numPr>
          <w:ilvl w:val="0"/>
          <w:numId w:val="13"/>
        </w:numPr>
        <w:shd w:val="clear" w:color="auto" w:fill="FFFFFF"/>
        <w:spacing w:before="100" w:beforeAutospacing="1" w:after="0" w:afterAutospacing="1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C41018">
        <w:rPr>
          <w:rFonts w:asciiTheme="majorHAnsi" w:hAnsiTheme="majorHAnsi"/>
          <w:b/>
          <w:bCs/>
          <w:color w:val="000000"/>
          <w:sz w:val="24"/>
          <w:szCs w:val="24"/>
        </w:rPr>
        <w:t>Ускоренная </w:t>
      </w:r>
      <w:r w:rsidRPr="00C41018">
        <w:rPr>
          <w:rFonts w:asciiTheme="majorHAnsi" w:hAnsiTheme="majorHAnsi"/>
          <w:b/>
          <w:color w:val="000000"/>
          <w:sz w:val="24"/>
          <w:szCs w:val="24"/>
        </w:rPr>
        <w:t>амортизация собственных основных средств</w:t>
      </w:r>
      <w:r w:rsidR="00C41018">
        <w:rPr>
          <w:rFonts w:asciiTheme="majorHAnsi" w:hAnsiTheme="majorHAnsi"/>
          <w:color w:val="000000"/>
          <w:sz w:val="24"/>
          <w:szCs w:val="24"/>
        </w:rPr>
        <w:t>.</w:t>
      </w:r>
    </w:p>
    <w:p w:rsidR="008937B8" w:rsidRPr="00C41018" w:rsidRDefault="008937B8" w:rsidP="0081543B">
      <w:pPr>
        <w:numPr>
          <w:ilvl w:val="0"/>
          <w:numId w:val="13"/>
        </w:numPr>
        <w:shd w:val="clear" w:color="auto" w:fill="FFFFFF"/>
        <w:spacing w:before="100" w:beforeAutospacing="1" w:after="0" w:afterAutospacing="1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C41018">
        <w:rPr>
          <w:rFonts w:asciiTheme="majorHAnsi" w:hAnsiTheme="majorHAnsi" w:cs="Times New Roman"/>
          <w:b/>
          <w:sz w:val="24"/>
          <w:szCs w:val="24"/>
          <w:lang w:val="uk-UA"/>
        </w:rPr>
        <w:t>Освобождение</w:t>
      </w:r>
      <w:proofErr w:type="spellEnd"/>
      <w:r w:rsidRPr="00C41018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от </w:t>
      </w:r>
      <w:proofErr w:type="spellStart"/>
      <w:r w:rsidRPr="00C41018">
        <w:rPr>
          <w:rFonts w:asciiTheme="majorHAnsi" w:hAnsiTheme="majorHAnsi" w:cs="Times New Roman"/>
          <w:b/>
          <w:sz w:val="24"/>
          <w:szCs w:val="24"/>
          <w:lang w:val="uk-UA"/>
        </w:rPr>
        <w:t>уплаты</w:t>
      </w:r>
      <w:proofErr w:type="spellEnd"/>
      <w:r w:rsidRPr="00C41018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земельного </w:t>
      </w:r>
      <w:proofErr w:type="spellStart"/>
      <w:r w:rsidRPr="00C41018">
        <w:rPr>
          <w:rFonts w:asciiTheme="majorHAnsi" w:hAnsiTheme="majorHAnsi" w:cs="Times New Roman"/>
          <w:b/>
          <w:sz w:val="24"/>
          <w:szCs w:val="24"/>
          <w:lang w:val="uk-UA"/>
        </w:rPr>
        <w:t>налога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41018" w:rsidRPr="00C41018">
        <w:rPr>
          <w:rFonts w:asciiTheme="majorHAnsi" w:hAnsiTheme="majorHAnsi" w:cs="Times New Roman"/>
          <w:b/>
          <w:sz w:val="24"/>
          <w:szCs w:val="24"/>
          <w:lang w:val="uk-UA"/>
        </w:rPr>
        <w:t xml:space="preserve">на 3 </w:t>
      </w:r>
      <w:proofErr w:type="spellStart"/>
      <w:r w:rsidR="00C41018" w:rsidRPr="00C41018">
        <w:rPr>
          <w:rFonts w:asciiTheme="majorHAnsi" w:hAnsiTheme="majorHAnsi" w:cs="Times New Roman"/>
          <w:b/>
          <w:sz w:val="24"/>
          <w:szCs w:val="24"/>
          <w:lang w:val="uk-UA"/>
        </w:rPr>
        <w:t>года</w:t>
      </w:r>
      <w:proofErr w:type="spellEnd"/>
      <w:r w:rsidR="00C41018"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участков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расположенных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СЭЗ и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используемых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целях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выполнения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об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условиях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в СЭЗ, с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месяца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возникновения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права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каждый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земельный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41018">
        <w:rPr>
          <w:rFonts w:asciiTheme="majorHAnsi" w:hAnsiTheme="majorHAnsi" w:cs="Times New Roman"/>
          <w:sz w:val="24"/>
          <w:szCs w:val="24"/>
          <w:lang w:val="uk-UA"/>
        </w:rPr>
        <w:t>участок</w:t>
      </w:r>
      <w:proofErr w:type="spellEnd"/>
      <w:r w:rsidRPr="00C41018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937B8" w:rsidRPr="00110E36" w:rsidRDefault="008937B8" w:rsidP="00E430F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Theme="majorHAnsi" w:hAnsiTheme="majorHAnsi"/>
          <w:color w:val="000000"/>
          <w:sz w:val="24"/>
          <w:szCs w:val="24"/>
        </w:rPr>
      </w:pPr>
      <w:r w:rsidRPr="008937B8">
        <w:rPr>
          <w:rFonts w:asciiTheme="majorHAnsi" w:hAnsiTheme="majorHAnsi"/>
          <w:b/>
          <w:color w:val="000000"/>
          <w:sz w:val="24"/>
          <w:szCs w:val="24"/>
        </w:rPr>
        <w:lastRenderedPageBreak/>
        <w:t xml:space="preserve">Освобождение от уплаты </w:t>
      </w:r>
      <w:r w:rsidR="00C41018">
        <w:rPr>
          <w:rFonts w:asciiTheme="majorHAnsi" w:hAnsiTheme="majorHAnsi"/>
          <w:b/>
          <w:color w:val="000000"/>
          <w:sz w:val="24"/>
          <w:szCs w:val="24"/>
        </w:rPr>
        <w:t>ввозных таможенных пошлин и налогов.</w:t>
      </w:r>
    </w:p>
    <w:p w:rsidR="00110E36" w:rsidRPr="00974D64" w:rsidRDefault="00110E36" w:rsidP="0081543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Theme="majorHAnsi" w:hAnsiTheme="majorHAnsi"/>
          <w:b/>
          <w:bCs/>
          <w:color w:val="000000"/>
          <w:sz w:val="24"/>
          <w:szCs w:val="24"/>
        </w:rPr>
      </w:pPr>
      <w:r w:rsidRPr="00110E36">
        <w:rPr>
          <w:rFonts w:asciiTheme="majorHAnsi" w:hAnsiTheme="majorHAnsi"/>
          <w:b/>
          <w:bCs/>
          <w:color w:val="000000"/>
          <w:sz w:val="24"/>
          <w:szCs w:val="24"/>
        </w:rPr>
        <w:t xml:space="preserve">Земельные участки в аренду без торгов </w:t>
      </w:r>
      <w:r w:rsidRPr="00110E36">
        <w:rPr>
          <w:rFonts w:asciiTheme="majorHAnsi" w:hAnsiTheme="majorHAnsi"/>
          <w:color w:val="000000"/>
          <w:sz w:val="24"/>
          <w:szCs w:val="24"/>
        </w:rPr>
        <w:t>(предоставляемые для реализации инвестиционного проекта</w:t>
      </w:r>
      <w:r w:rsidRPr="00974D64">
        <w:rPr>
          <w:rFonts w:asciiTheme="majorHAnsi" w:hAnsiTheme="majorHAnsi"/>
          <w:color w:val="000000"/>
          <w:sz w:val="24"/>
          <w:szCs w:val="24"/>
        </w:rPr>
        <w:t>)</w:t>
      </w:r>
      <w:r w:rsidRPr="00974D64">
        <w:rPr>
          <w:rFonts w:asciiTheme="majorHAnsi" w:hAnsiTheme="majorHAnsi"/>
          <w:caps/>
          <w:color w:val="000000"/>
          <w:sz w:val="24"/>
          <w:szCs w:val="24"/>
        </w:rPr>
        <w:t>.</w:t>
      </w:r>
    </w:p>
    <w:p w:rsidR="00974D64" w:rsidRPr="00974D64" w:rsidRDefault="00974D64" w:rsidP="0081543B">
      <w:pPr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rPr>
          <w:rFonts w:asciiTheme="majorHAnsi" w:hAnsiTheme="majorHAnsi"/>
          <w:b/>
          <w:color w:val="000000"/>
          <w:sz w:val="24"/>
          <w:szCs w:val="24"/>
        </w:rPr>
      </w:pPr>
      <w:r w:rsidRPr="00974D64">
        <w:rPr>
          <w:rFonts w:asciiTheme="majorHAnsi" w:hAnsiTheme="majorHAnsi"/>
          <w:b/>
          <w:color w:val="000000"/>
          <w:sz w:val="24"/>
          <w:szCs w:val="24"/>
        </w:rPr>
        <w:t>Льготное кредитование инвестиционного проекта</w:t>
      </w:r>
      <w:r>
        <w:rPr>
          <w:rFonts w:asciiTheme="majorHAnsi" w:hAnsiTheme="majorHAnsi"/>
          <w:b/>
          <w:color w:val="000000"/>
          <w:sz w:val="24"/>
          <w:szCs w:val="24"/>
        </w:rPr>
        <w:t>.</w:t>
      </w:r>
    </w:p>
    <w:p w:rsidR="0056264A" w:rsidRPr="00113F3C" w:rsidRDefault="00110E36" w:rsidP="00974D64">
      <w:pPr>
        <w:pStyle w:val="a3"/>
        <w:shd w:val="clear" w:color="auto" w:fill="FFFFFF"/>
        <w:spacing w:before="0" w:beforeAutospacing="0" w:after="150" w:afterAutospacing="0"/>
        <w:rPr>
          <w:rFonts w:asciiTheme="majorHAnsi" w:hAnsiTheme="majorHAnsi"/>
          <w:b/>
          <w:i/>
          <w:lang w:val="uk-UA"/>
        </w:rPr>
      </w:pPr>
      <w:r>
        <w:rPr>
          <w:rFonts w:ascii="Proxima Nova Light" w:hAnsi="Proxima Nova Light"/>
          <w:color w:val="333333"/>
          <w:sz w:val="27"/>
          <w:szCs w:val="27"/>
        </w:rPr>
        <w:t> </w:t>
      </w:r>
      <w:proofErr w:type="spellStart"/>
      <w:r w:rsidR="0056264A" w:rsidRPr="00113F3C">
        <w:rPr>
          <w:rFonts w:asciiTheme="majorHAnsi" w:hAnsiTheme="majorHAnsi"/>
          <w:b/>
          <w:i/>
          <w:lang w:val="uk-UA"/>
        </w:rPr>
        <w:t>Получение</w:t>
      </w:r>
      <w:proofErr w:type="spellEnd"/>
      <w:r w:rsidR="0056264A" w:rsidRPr="00113F3C">
        <w:rPr>
          <w:rFonts w:asciiTheme="majorHAnsi" w:hAnsiTheme="majorHAnsi"/>
          <w:b/>
          <w:i/>
          <w:lang w:val="uk-UA"/>
        </w:rPr>
        <w:t xml:space="preserve"> </w:t>
      </w:r>
      <w:proofErr w:type="spellStart"/>
      <w:r w:rsidR="0056264A" w:rsidRPr="00113F3C">
        <w:rPr>
          <w:rFonts w:asciiTheme="majorHAnsi" w:hAnsiTheme="majorHAnsi"/>
          <w:b/>
          <w:i/>
          <w:lang w:val="uk-UA"/>
        </w:rPr>
        <w:t>статуса</w:t>
      </w:r>
      <w:proofErr w:type="spellEnd"/>
      <w:r w:rsidR="0056264A" w:rsidRPr="00113F3C">
        <w:rPr>
          <w:rFonts w:asciiTheme="majorHAnsi" w:hAnsiTheme="majorHAnsi"/>
          <w:b/>
          <w:i/>
          <w:lang w:val="uk-UA"/>
        </w:rPr>
        <w:t xml:space="preserve"> </w:t>
      </w:r>
      <w:proofErr w:type="spellStart"/>
      <w:r w:rsidR="0056264A" w:rsidRPr="00113F3C">
        <w:rPr>
          <w:rFonts w:asciiTheme="majorHAnsi" w:hAnsiTheme="majorHAnsi"/>
          <w:b/>
          <w:i/>
          <w:lang w:val="uk-UA"/>
        </w:rPr>
        <w:t>участника</w:t>
      </w:r>
      <w:proofErr w:type="spellEnd"/>
      <w:r w:rsidR="0056264A" w:rsidRPr="00113F3C">
        <w:rPr>
          <w:rFonts w:asciiTheme="majorHAnsi" w:hAnsiTheme="majorHAnsi"/>
          <w:b/>
          <w:i/>
          <w:lang w:val="uk-UA"/>
        </w:rPr>
        <w:t xml:space="preserve"> СЭЗ.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1.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Заполнение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инвестиционной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декларации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Форма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инвестиционной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декларации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утверждена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приказом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Минэкономразвития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РФ от 18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ноября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2015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года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№ 856 «Об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утверждении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формы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инвестиционной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декларации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» и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размещена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: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на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официальном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Интернет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-портале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правовой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информации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hyperlink r:id="rId22" w:history="1">
        <w:r w:rsidRPr="0047616B">
          <w:rPr>
            <w:rFonts w:asciiTheme="majorHAnsi" w:eastAsiaTheme="minorHAnsi" w:hAnsiTheme="majorHAnsi" w:cs="Times New Roman"/>
            <w:sz w:val="24"/>
            <w:szCs w:val="24"/>
            <w:lang w:val="uk-UA"/>
          </w:rPr>
          <w:t>http://www.pravo.gov.ru</w:t>
        </w:r>
      </w:hyperlink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на сайте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http://minek.rk.gov.ru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разделе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Свободная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экономическая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зона».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Инвестиционная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декларация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подается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печатной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оригинал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копия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) и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электронной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форме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(см. КОНТАКТЫ).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2.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Подготовка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статуса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СЭЗ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представить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следующие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: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заключении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об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условиях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СЭЗ;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копии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учредительных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(для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юридических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лиц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);</w:t>
      </w:r>
    </w:p>
    <w:p w:rsidR="00473A9C" w:rsidRDefault="0047616B" w:rsidP="00473A9C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копия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документа,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подтверждающего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факт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внесения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записи о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заявителя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единый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государственный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юридических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лиц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или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единый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государственный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индивидуальных</w:t>
      </w:r>
      <w:proofErr w:type="spellEnd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73A9C"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предпринимателей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473A9C" w:rsidRDefault="00473A9C" w:rsidP="00473A9C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копия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документа,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подтверждающего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факт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создания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филиала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или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города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федерального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значения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Севастополя, в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случае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если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юридическое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лицо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зарегистрировано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за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пределами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свободной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экономической</w:t>
      </w:r>
      <w:proofErr w:type="spellEnd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3A9C">
        <w:rPr>
          <w:rFonts w:asciiTheme="majorHAnsi" w:eastAsiaTheme="minorHAnsi" w:hAnsiTheme="majorHAnsi" w:cs="Times New Roman"/>
          <w:sz w:val="24"/>
          <w:szCs w:val="24"/>
          <w:lang w:val="uk-UA"/>
        </w:rPr>
        <w:t>зоны</w:t>
      </w:r>
      <w:proofErr w:type="spellEnd"/>
      <w:r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473A9C" w:rsidRPr="00473A9C" w:rsidRDefault="00473A9C" w:rsidP="00473A9C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>
        <w:rPr>
          <w:rFonts w:ascii="Cambria" w:hAnsi="Cambria" w:cs="Cambria"/>
          <w:sz w:val="24"/>
          <w:szCs w:val="24"/>
        </w:rPr>
        <w:t>- копия свидетельства о постановке на учет в налоговом органе;</w:t>
      </w:r>
    </w:p>
    <w:p w:rsidR="0047616B" w:rsidRPr="0047616B" w:rsidRDefault="0047616B" w:rsidP="0047616B">
      <w:pPr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инвестиционную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декларацию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r w:rsidRPr="0047616B">
        <w:rPr>
          <w:rFonts w:asciiTheme="majorHAnsi" w:eastAsiaTheme="minorHAnsi" w:hAnsiTheme="majorHAnsi" w:cs="Times New Roman"/>
          <w:sz w:val="24"/>
          <w:szCs w:val="24"/>
        </w:rPr>
        <w:t>(оригинал, копия, электронная форма)</w:t>
      </w: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Подробная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информация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свободной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зоне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размещен</w:t>
      </w:r>
      <w:r w:rsidR="00F149F3">
        <w:rPr>
          <w:rFonts w:asciiTheme="majorHAnsi" w:eastAsiaTheme="minorHAnsi" w:hAnsiTheme="majorHAnsi" w:cs="Times New Roman"/>
          <w:sz w:val="24"/>
          <w:szCs w:val="24"/>
          <w:lang w:val="uk-UA"/>
        </w:rPr>
        <w:t>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hyperlink r:id="rId23" w:history="1">
        <w:r w:rsidRPr="0047616B">
          <w:rPr>
            <w:rFonts w:asciiTheme="majorHAnsi" w:eastAsiaTheme="minorHAnsi" w:hAnsiTheme="majorHAnsi"/>
            <w:color w:val="0000FF"/>
            <w:sz w:val="24"/>
            <w:szCs w:val="24"/>
            <w:u w:val="single"/>
          </w:rPr>
          <w:t>https://minek.rk.gov.ru</w:t>
        </w:r>
      </w:hyperlink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r w:rsidRPr="0047616B">
        <w:rPr>
          <w:rFonts w:asciiTheme="majorHAnsi" w:eastAsiaTheme="minorHAnsi" w:hAnsiTheme="majorHAnsi" w:cs="Times New Roman"/>
          <w:sz w:val="24"/>
          <w:szCs w:val="24"/>
        </w:rPr>
        <w:t>в разделе «Свободная экономическая зона»</w:t>
      </w:r>
      <w:r w:rsidRPr="0047616B">
        <w:rPr>
          <w:rFonts w:asciiTheme="majorHAnsi" w:eastAsiaTheme="minorHAnsi" w:hAnsiTheme="majorHAnsi"/>
          <w:sz w:val="24"/>
          <w:szCs w:val="24"/>
        </w:rPr>
        <w:t>.</w:t>
      </w:r>
    </w:p>
    <w:p w:rsid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3. Подача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подаются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посредством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почтового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отправления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или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лично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(см. КОНТАКТЫ).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4.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Прием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заявителя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принимаются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по описи,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копия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которой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отметкой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дате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приема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указанных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направляется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заявителю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В день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всех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уведомляет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заявителя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принятии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одного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из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следующих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решений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: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принятие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рассмотрению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отказ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принятии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рассмотрению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CB6654" w:rsidRDefault="00CB6654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</w:p>
    <w:p w:rsidR="00CB6654" w:rsidRDefault="00CB6654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lastRenderedPageBreak/>
        <w:t xml:space="preserve">Шаг 5. </w:t>
      </w:r>
      <w:r w:rsidRPr="0047616B">
        <w:rPr>
          <w:rFonts w:asciiTheme="majorHAnsi" w:hAnsiTheme="majorHAnsi"/>
          <w:b/>
          <w:color w:val="000000"/>
          <w:sz w:val="24"/>
          <w:szCs w:val="24"/>
        </w:rPr>
        <w:t>Рассмотрение документов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hAnsiTheme="majorHAnsi"/>
          <w:color w:val="000000"/>
          <w:sz w:val="24"/>
          <w:szCs w:val="24"/>
        </w:rPr>
      </w:pPr>
      <w:r w:rsidRPr="0047616B">
        <w:rPr>
          <w:rFonts w:asciiTheme="majorHAnsi" w:hAnsiTheme="majorHAnsi"/>
          <w:color w:val="000000"/>
          <w:sz w:val="24"/>
          <w:szCs w:val="24"/>
        </w:rPr>
        <w:t xml:space="preserve">По проектам с объемом капитальных вложений менее 100 млн. руб. срок рассмотрения составляет </w:t>
      </w:r>
      <w:r w:rsidR="00AD4313">
        <w:rPr>
          <w:rFonts w:asciiTheme="majorHAnsi" w:hAnsiTheme="majorHAnsi"/>
          <w:color w:val="000000"/>
          <w:sz w:val="24"/>
          <w:szCs w:val="24"/>
        </w:rPr>
        <w:t>10 рабочих</w:t>
      </w:r>
      <w:r w:rsidRPr="0047616B">
        <w:rPr>
          <w:rFonts w:asciiTheme="majorHAnsi" w:hAnsiTheme="majorHAnsi"/>
          <w:color w:val="000000"/>
          <w:sz w:val="24"/>
          <w:szCs w:val="24"/>
        </w:rPr>
        <w:t xml:space="preserve"> дней.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hAnsiTheme="majorHAnsi"/>
          <w:color w:val="000000"/>
          <w:sz w:val="24"/>
          <w:szCs w:val="24"/>
        </w:rPr>
        <w:t>По проектам с объемом капитальных вложений более 100 млн. руб. срок рассмотрения составляет 22</w:t>
      </w:r>
      <w:r w:rsidR="00AD4313">
        <w:rPr>
          <w:rFonts w:asciiTheme="majorHAnsi" w:hAnsiTheme="majorHAnsi"/>
          <w:color w:val="000000"/>
          <w:sz w:val="24"/>
          <w:szCs w:val="24"/>
        </w:rPr>
        <w:t xml:space="preserve"> рабочих</w:t>
      </w:r>
      <w:r w:rsidRPr="0047616B">
        <w:rPr>
          <w:rFonts w:asciiTheme="majorHAnsi" w:hAnsiTheme="majorHAnsi"/>
          <w:color w:val="000000"/>
          <w:sz w:val="24"/>
          <w:szCs w:val="24"/>
        </w:rPr>
        <w:t xml:space="preserve"> дня.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6.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Получение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свидетельства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участника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СЭЗ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течение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3-х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дней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дня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копии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заключенного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Федерации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вносит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запись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включении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заявителя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единый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СЭЗ и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направляет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: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участнику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свободной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зоны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свидетельство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включении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единый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СЭЗ.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- в адрес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соответствующих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органов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области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таможенного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дела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, по контролю и надзору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области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налогов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сборов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также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адрес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органов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осуществляющих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контроль за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уплатой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страховых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взносов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выписку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из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единого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СЭЗ о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включении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участника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СЭЗ в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указанный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реестр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Шаг 7. Контроль за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реализацией</w:t>
      </w:r>
      <w:proofErr w:type="spellEnd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b/>
          <w:sz w:val="24"/>
          <w:szCs w:val="24"/>
          <w:lang w:val="uk-UA"/>
        </w:rPr>
        <w:t>проекта</w:t>
      </w:r>
      <w:proofErr w:type="spellEnd"/>
    </w:p>
    <w:p w:rsidR="0047616B" w:rsidRPr="0047616B" w:rsidRDefault="0047616B" w:rsidP="0047616B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Контроль за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реализацией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проектов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осуществляется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Министерством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экономического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развития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47616B">
        <w:rPr>
          <w:rFonts w:asciiTheme="majorHAnsi" w:eastAsiaTheme="minorHAnsi" w:hAnsiTheme="majorHAnsi" w:cs="Times New Roman"/>
          <w:sz w:val="24"/>
          <w:szCs w:val="24"/>
          <w:lang w:val="uk-UA"/>
        </w:rPr>
        <w:t>Крым</w:t>
      </w:r>
      <w:proofErr w:type="spellEnd"/>
    </w:p>
    <w:p w:rsidR="0047616B" w:rsidRDefault="0047616B" w:rsidP="0056264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47616B" w:rsidRDefault="0047616B" w:rsidP="0056264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56264A" w:rsidRPr="00113F3C" w:rsidRDefault="0056264A" w:rsidP="0056264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Консультации об условиях деятельности в свободной экономической зоне и процедуре заключения договора можно получить:</w:t>
      </w:r>
    </w:p>
    <w:p w:rsidR="000F6F35" w:rsidRPr="00C14DF8" w:rsidRDefault="0056264A" w:rsidP="000F6F3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</w:rPr>
        <w:t>- в секторе инвестиций</w:t>
      </w:r>
      <w:r w:rsidR="00E60F9F">
        <w:rPr>
          <w:rFonts w:asciiTheme="majorHAnsi" w:hAnsiTheme="majorHAnsi" w:cs="Times New Roman"/>
          <w:sz w:val="24"/>
          <w:szCs w:val="24"/>
        </w:rPr>
        <w:t>,</w:t>
      </w:r>
      <w:r w:rsidRPr="00113F3C">
        <w:rPr>
          <w:rFonts w:asciiTheme="majorHAnsi" w:hAnsiTheme="majorHAnsi" w:cs="Times New Roman"/>
          <w:sz w:val="24"/>
          <w:szCs w:val="24"/>
        </w:rPr>
        <w:t xml:space="preserve"> предпринимательства</w:t>
      </w:r>
      <w:r w:rsidR="00E60F9F">
        <w:rPr>
          <w:rFonts w:asciiTheme="majorHAnsi" w:hAnsiTheme="majorHAnsi" w:cs="Times New Roman"/>
          <w:sz w:val="24"/>
          <w:szCs w:val="24"/>
        </w:rPr>
        <w:t xml:space="preserve"> и внешних связей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E60F9F">
        <w:rPr>
          <w:rFonts w:asciiTheme="majorHAnsi" w:hAnsiTheme="majorHAnsi" w:cs="Times New Roman"/>
          <w:sz w:val="24"/>
          <w:szCs w:val="24"/>
        </w:rPr>
        <w:t xml:space="preserve">отдела </w:t>
      </w:r>
      <w:r w:rsidRPr="00113F3C">
        <w:rPr>
          <w:rFonts w:asciiTheme="majorHAnsi" w:hAnsiTheme="majorHAnsi" w:cs="Times New Roman"/>
          <w:sz w:val="24"/>
          <w:szCs w:val="24"/>
        </w:rPr>
        <w:t xml:space="preserve">экономического развития </w:t>
      </w:r>
      <w:r w:rsidR="00DC1CA9">
        <w:rPr>
          <w:rFonts w:asciiTheme="majorHAnsi" w:hAnsiTheme="majorHAnsi" w:cs="Times New Roman"/>
          <w:sz w:val="24"/>
          <w:szCs w:val="24"/>
        </w:rPr>
        <w:t>А</w:t>
      </w:r>
      <w:r w:rsidRPr="00113F3C">
        <w:rPr>
          <w:rFonts w:asciiTheme="majorHAnsi" w:hAnsiTheme="majorHAnsi" w:cs="Times New Roman"/>
          <w:sz w:val="24"/>
          <w:szCs w:val="24"/>
        </w:rPr>
        <w:t>дминистрации города Судака</w:t>
      </w:r>
      <w:r w:rsidR="000F6F35">
        <w:rPr>
          <w:rFonts w:asciiTheme="majorHAnsi" w:hAnsiTheme="majorHAnsi" w:cs="Times New Roman"/>
          <w:sz w:val="24"/>
          <w:szCs w:val="24"/>
        </w:rPr>
        <w:t xml:space="preserve"> 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</w:rPr>
        <w:t>(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Республика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Крым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г. Судак,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ул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. Ленина, 85а, 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</w:rPr>
        <w:t>к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аб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. 214 (2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этаж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),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тел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.: +7</w:t>
      </w:r>
      <w:r w:rsidR="000F6F35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(36566)</w:t>
      </w:r>
      <w:r w:rsidR="000F6F35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3-12-44, 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                                                       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е-</w:t>
      </w:r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en-US"/>
        </w:rPr>
        <w:t>m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ail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:</w:t>
      </w:r>
      <w:r w:rsidR="000F6F35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hyperlink r:id="rId24" w:tgtFrame="_blank" w:history="1">
        <w:r w:rsidR="000F6F35" w:rsidRPr="002C5B34">
          <w:rPr>
            <w:rFonts w:asciiTheme="majorHAnsi" w:hAnsiTheme="majorHAnsi" w:cs="Times New Roman"/>
            <w:i/>
            <w:iCs/>
            <w:sz w:val="24"/>
            <w:szCs w:val="24"/>
            <w:lang w:val="uk-UA"/>
          </w:rPr>
          <w:t>econom@sudakgs.rk.gov.ru</w:t>
        </w:r>
      </w:hyperlink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,</w:t>
      </w:r>
      <w:r w:rsidR="000F6F35" w:rsidRPr="004036A6">
        <w:rPr>
          <w:rFonts w:asciiTheme="majorHAnsi" w:hAnsiTheme="majorHAnsi" w:cs="Times New Roman"/>
          <w:i/>
          <w:iCs/>
          <w:sz w:val="24"/>
          <w:szCs w:val="24"/>
        </w:rPr>
        <w:t xml:space="preserve">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рабочие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дни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: пн – пт с 8.00 до 17.00, </w:t>
      </w:r>
      <w:proofErr w:type="spellStart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>перерыв</w:t>
      </w:r>
      <w:proofErr w:type="spellEnd"/>
      <w:r w:rsidR="000F6F35" w:rsidRPr="002C5B34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с 12.00 до 13.00)</w:t>
      </w:r>
      <w:r w:rsidR="000F6F35" w:rsidRPr="00113F3C">
        <w:rPr>
          <w:rFonts w:asciiTheme="majorHAnsi" w:hAnsiTheme="majorHAnsi" w:cs="Times New Roman"/>
          <w:sz w:val="24"/>
          <w:szCs w:val="24"/>
        </w:rPr>
        <w:t>;</w:t>
      </w:r>
    </w:p>
    <w:p w:rsidR="000F6F35" w:rsidRPr="000F6F35" w:rsidRDefault="0056264A" w:rsidP="00D72982">
      <w:pPr>
        <w:spacing w:after="0"/>
        <w:ind w:firstLine="709"/>
        <w:jc w:val="both"/>
        <w:rPr>
          <w:rFonts w:asciiTheme="majorHAnsi" w:hAnsiTheme="majorHAnsi" w:cs="Times New Roman"/>
          <w:i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</w:rPr>
        <w:t>- в управлении по вопросам свободной экономической зоны Министерства экономического развития Республики Крым</w:t>
      </w:r>
      <w:r w:rsidR="000F6F35">
        <w:rPr>
          <w:rFonts w:asciiTheme="majorHAnsi" w:hAnsiTheme="majorHAnsi" w:cs="Times New Roman"/>
          <w:sz w:val="24"/>
          <w:szCs w:val="24"/>
        </w:rPr>
        <w:t xml:space="preserve"> </w:t>
      </w:r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295005, </w:t>
      </w:r>
      <w:proofErr w:type="spellStart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Республика</w:t>
      </w:r>
      <w:proofErr w:type="spellEnd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Крым, 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                                  </w:t>
      </w:r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г. </w:t>
      </w:r>
      <w:proofErr w:type="spellStart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Симферополь</w:t>
      </w:r>
      <w:proofErr w:type="spellEnd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, пр-т Кирова, 13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, </w:t>
      </w:r>
      <w:proofErr w:type="spellStart"/>
      <w:r w:rsidR="00D72982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тел</w:t>
      </w:r>
      <w:proofErr w:type="spellEnd"/>
      <w:r w:rsidR="00D72982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.: +7 (3652) 5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>00</w:t>
      </w:r>
      <w:r w:rsidR="00D72982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-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>858 (</w:t>
      </w:r>
      <w:proofErr w:type="spellStart"/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>доб</w:t>
      </w:r>
      <w:proofErr w:type="spellEnd"/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. 551, 552, 553),                      </w:t>
      </w:r>
      <w:proofErr w:type="spellStart"/>
      <w:r w:rsid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рабочие</w:t>
      </w:r>
      <w:proofErr w:type="spellEnd"/>
      <w:r w:rsid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 </w:t>
      </w:r>
      <w:proofErr w:type="spellStart"/>
      <w:r w:rsid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дни</w:t>
      </w:r>
      <w:proofErr w:type="spellEnd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 xml:space="preserve">: пн-пт: с 9:00 до 18:00, </w:t>
      </w:r>
      <w:proofErr w:type="spellStart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перерыв</w:t>
      </w:r>
      <w:proofErr w:type="spellEnd"/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: с 13:00 до 14:00</w:t>
      </w:r>
      <w:r w:rsidR="00D72982">
        <w:rPr>
          <w:rFonts w:asciiTheme="majorHAnsi" w:hAnsiTheme="majorHAnsi" w:cs="Times New Roman"/>
          <w:i/>
          <w:iCs/>
          <w:sz w:val="24"/>
          <w:szCs w:val="24"/>
          <w:lang w:val="uk-UA"/>
        </w:rPr>
        <w:t>,</w:t>
      </w:r>
      <w:r w:rsidR="000F6F35" w:rsidRPr="000F6F35">
        <w:rPr>
          <w:rFonts w:asciiTheme="majorHAnsi" w:hAnsiTheme="majorHAnsi" w:cs="Times New Roman"/>
          <w:i/>
          <w:iCs/>
          <w:sz w:val="24"/>
          <w:szCs w:val="24"/>
          <w:lang w:val="uk-UA"/>
        </w:rPr>
        <w:t>.</w:t>
      </w:r>
    </w:p>
    <w:p w:rsidR="0056264A" w:rsidRPr="00113F3C" w:rsidRDefault="0056264A" w:rsidP="0056264A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.</w:t>
      </w:r>
    </w:p>
    <w:p w:rsidR="0056264A" w:rsidRPr="00113F3C" w:rsidRDefault="0056264A" w:rsidP="0056264A">
      <w:pPr>
        <w:rPr>
          <w:rFonts w:asciiTheme="majorHAnsi" w:hAnsiTheme="majorHAnsi" w:cs="Times New Roman"/>
          <w:b/>
          <w:bCs/>
          <w:sz w:val="24"/>
          <w:szCs w:val="24"/>
        </w:rPr>
      </w:pPr>
      <w:r w:rsidRPr="00113F3C">
        <w:rPr>
          <w:rFonts w:asciiTheme="majorHAnsi" w:hAnsiTheme="majorHAnsi" w:cs="Times New Roman"/>
          <w:b/>
          <w:bCs/>
          <w:sz w:val="24"/>
          <w:szCs w:val="24"/>
        </w:rPr>
        <w:br w:type="page"/>
      </w:r>
    </w:p>
    <w:p w:rsidR="009D711A" w:rsidRPr="00A93531" w:rsidRDefault="009D711A" w:rsidP="00A93531">
      <w:pPr>
        <w:pStyle w:val="1"/>
        <w:rPr>
          <w:sz w:val="24"/>
          <w:szCs w:val="24"/>
          <w:lang w:val="uk-UA"/>
        </w:rPr>
      </w:pPr>
      <w:bookmarkStart w:id="12" w:name="_Toc130467930"/>
      <w:r w:rsidRPr="00A93531">
        <w:rPr>
          <w:sz w:val="24"/>
          <w:szCs w:val="24"/>
          <w:lang w:val="uk-UA"/>
        </w:rPr>
        <w:lastRenderedPageBreak/>
        <w:t>Предоставление государственных и муниципальных земельных участков</w:t>
      </w:r>
      <w:bookmarkEnd w:id="12"/>
    </w:p>
    <w:p w:rsidR="009D711A" w:rsidRPr="00113F3C" w:rsidRDefault="009D711A" w:rsidP="00F14CCF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324FFA" w:rsidRPr="00113F3C" w:rsidRDefault="009D711A" w:rsidP="00F14CCF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П</w:t>
      </w:r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редоставлени</w:t>
      </w:r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е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земельного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участка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,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находящегося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в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государственной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или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муниципальной</w:t>
      </w:r>
      <w:proofErr w:type="spellEnd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="00324FFA" w:rsidRPr="00113F3C">
        <w:rPr>
          <w:rFonts w:asciiTheme="majorHAnsi" w:hAnsiTheme="majorHAnsi" w:cs="Times New Roman"/>
          <w:b/>
          <w:sz w:val="24"/>
          <w:szCs w:val="24"/>
          <w:lang w:val="uk-UA"/>
        </w:rPr>
        <w:t>собственности</w:t>
      </w:r>
      <w:proofErr w:type="spellEnd"/>
      <w:r w:rsidR="00105346" w:rsidRPr="00113F3C">
        <w:rPr>
          <w:rFonts w:asciiTheme="majorHAnsi" w:hAnsiTheme="majorHAnsi" w:cs="Times New Roman"/>
          <w:b/>
          <w:sz w:val="24"/>
          <w:szCs w:val="24"/>
          <w:lang w:val="uk-UA"/>
        </w:rPr>
        <w:t>,</w:t>
      </w:r>
      <w:r w:rsidR="008860F6"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без </w:t>
      </w:r>
      <w:proofErr w:type="spellStart"/>
      <w:r w:rsidR="008860F6" w:rsidRPr="00113F3C">
        <w:rPr>
          <w:rFonts w:asciiTheme="majorHAnsi" w:hAnsiTheme="majorHAnsi" w:cs="Times New Roman"/>
          <w:b/>
          <w:sz w:val="24"/>
          <w:szCs w:val="24"/>
          <w:lang w:val="uk-UA"/>
        </w:rPr>
        <w:t>торгов</w:t>
      </w:r>
      <w:proofErr w:type="spellEnd"/>
    </w:p>
    <w:p w:rsidR="00E54106" w:rsidRPr="00113F3C" w:rsidRDefault="00E54106" w:rsidP="00E5410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Основания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без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торгов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предусмотрены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пунктом 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статьи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39.3,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статьей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39.5, пунктом 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статьи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39.6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пунктом 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статьи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39.10 Земельного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163EB" w:rsidRPr="00113F3C" w:rsidRDefault="00324FFA" w:rsidP="00F14CCF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</w:t>
      </w:r>
      <w:r w:rsidR="00120571" w:rsidRPr="00113F3C">
        <w:rPr>
          <w:rFonts w:asciiTheme="majorHAnsi" w:hAnsiTheme="majorHAnsi" w:cs="Times New Roman"/>
          <w:sz w:val="24"/>
          <w:szCs w:val="24"/>
          <w:lang w:val="uk-UA"/>
        </w:rPr>
        <w:t>ого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</w:t>
      </w:r>
      <w:r w:rsidR="00120571" w:rsidRPr="00113F3C">
        <w:rPr>
          <w:rFonts w:asciiTheme="majorHAnsi" w:hAnsiTheme="majorHAnsi" w:cs="Times New Roman"/>
          <w:sz w:val="24"/>
          <w:szCs w:val="24"/>
          <w:lang w:val="uk-UA"/>
        </w:rPr>
        <w:t>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без </w:t>
      </w:r>
      <w:proofErr w:type="spellStart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>торгов</w:t>
      </w:r>
      <w:proofErr w:type="spellEnd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>производится</w:t>
      </w:r>
      <w:proofErr w:type="spellEnd"/>
      <w:r w:rsidR="00C163EB"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163EB" w:rsidRPr="00010978" w:rsidRDefault="00C163EB" w:rsidP="00F14CCF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находящихся</w:t>
      </w:r>
      <w:proofErr w:type="spellEnd"/>
      <w:r w:rsidR="00324FFA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324FFA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324FFA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Министерством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Республик</w:t>
      </w:r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и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163EB" w:rsidRPr="00010978" w:rsidRDefault="00C163EB" w:rsidP="00F14CCF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участков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находящихся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="00DC1CA9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дминистрацией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Судака.</w:t>
      </w:r>
    </w:p>
    <w:p w:rsidR="007F5944" w:rsidRPr="00010978" w:rsidRDefault="001F468E" w:rsidP="002902F6">
      <w:pPr>
        <w:spacing w:after="0" w:line="240" w:lineRule="auto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Процедура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оформления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муниципального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без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торгов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F35739" w:rsidRPr="00010978">
        <w:rPr>
          <w:rFonts w:asciiTheme="majorHAnsi" w:hAnsiTheme="majorHAnsi" w:cs="Times New Roman"/>
          <w:sz w:val="24"/>
          <w:szCs w:val="24"/>
          <w:lang w:val="uk-UA"/>
        </w:rPr>
        <w:t>проп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исана в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дминистративн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ом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е, 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утвержден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ном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C1CA9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дминистрации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Судака</w:t>
      </w:r>
      <w:r w:rsidR="007F5944" w:rsidRPr="00010978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2902F6" w:rsidRPr="00010978" w:rsidRDefault="001F468E" w:rsidP="002902F6">
      <w:pPr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Административный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доступен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сайте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92F00" w:rsidRPr="00C92F00">
        <w:rPr>
          <w:rFonts w:asciiTheme="majorHAnsi" w:hAnsiTheme="majorHAnsi" w:cs="Times New Roman"/>
          <w:sz w:val="24"/>
          <w:szCs w:val="24"/>
          <w:lang w:val="uk-UA"/>
        </w:rPr>
        <w:t xml:space="preserve">https://sudakgs.rk.gov.ru/ 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Д</w:t>
      </w:r>
      <w:r w:rsidR="00B16DEA">
        <w:rPr>
          <w:rFonts w:asciiTheme="majorHAnsi" w:hAnsiTheme="majorHAnsi" w:cs="Times New Roman"/>
          <w:sz w:val="24"/>
          <w:szCs w:val="24"/>
          <w:lang w:val="uk-UA"/>
        </w:rPr>
        <w:t>еятельность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/ «</w:t>
      </w:r>
      <w:proofErr w:type="spellStart"/>
      <w:r w:rsidR="00B16DEA">
        <w:rPr>
          <w:rFonts w:asciiTheme="majorHAnsi" w:hAnsiTheme="majorHAnsi" w:cs="Times New Roman"/>
          <w:sz w:val="24"/>
          <w:szCs w:val="24"/>
          <w:lang w:val="uk-UA"/>
        </w:rPr>
        <w:t>Муниципальные</w:t>
      </w:r>
      <w:proofErr w:type="spellEnd"/>
      <w:r w:rsidR="00B16DEA">
        <w:rPr>
          <w:rFonts w:asciiTheme="majorHAnsi" w:hAnsiTheme="majorHAnsi" w:cs="Times New Roman"/>
          <w:sz w:val="24"/>
          <w:szCs w:val="24"/>
          <w:lang w:val="uk-UA"/>
        </w:rPr>
        <w:t xml:space="preserve"> услуги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» / </w:t>
      </w:r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«</w:t>
      </w:r>
      <w:proofErr w:type="spellStart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Землепользование</w:t>
      </w:r>
      <w:proofErr w:type="spellEnd"/>
      <w:r w:rsidR="002902F6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2902F6" w:rsidRPr="00010978"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  <w:t>.</w:t>
      </w:r>
    </w:p>
    <w:p w:rsidR="007F5944" w:rsidRPr="00010978" w:rsidRDefault="00F35739" w:rsidP="007F594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Порядок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з</w:t>
      </w:r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аключени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я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договоров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участков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находящихся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, без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торгов</w:t>
      </w:r>
      <w:proofErr w:type="spellEnd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прописан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административно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м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1F468E" w:rsidRPr="00010978">
        <w:rPr>
          <w:rFonts w:asciiTheme="majorHAnsi" w:hAnsiTheme="majorHAnsi" w:cs="Times New Roman"/>
          <w:sz w:val="24"/>
          <w:szCs w:val="24"/>
          <w:lang w:val="uk-UA"/>
        </w:rPr>
        <w:t>регламент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е,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утвержденном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приказом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земе</w:t>
      </w:r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>льных</w:t>
      </w:r>
      <w:proofErr w:type="spellEnd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1D533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</w:p>
    <w:p w:rsidR="002902F6" w:rsidRPr="007F5944" w:rsidRDefault="00E11422" w:rsidP="007F594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F35739" w:rsidRPr="00010978">
        <w:rPr>
          <w:rFonts w:asciiTheme="majorHAnsi" w:hAnsiTheme="majorHAnsi" w:cs="Times New Roman"/>
          <w:sz w:val="24"/>
          <w:szCs w:val="24"/>
          <w:lang w:val="uk-UA"/>
        </w:rPr>
        <w:t>дминистративны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м</w:t>
      </w:r>
      <w:proofErr w:type="spellEnd"/>
      <w:r w:rsidR="00F3573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ом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можно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ознакомиться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F35739" w:rsidRPr="00010978">
        <w:rPr>
          <w:rFonts w:asciiTheme="majorHAnsi" w:hAnsiTheme="majorHAnsi" w:cs="Times New Roman"/>
          <w:sz w:val="24"/>
          <w:szCs w:val="24"/>
          <w:lang w:val="uk-UA"/>
        </w:rPr>
        <w:t>на сайте</w:t>
      </w:r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25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https://mzem.rk.gov.ru</w:t>
        </w:r>
      </w:hyperlink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» / «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Административные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регламенты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предоставлния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государственных</w:t>
      </w:r>
      <w:proofErr w:type="spellEnd"/>
      <w:r w:rsidR="00F3573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услуг»</w:t>
      </w:r>
      <w:r w:rsidR="00F35739" w:rsidRPr="00113F3C">
        <w:rPr>
          <w:rFonts w:asciiTheme="majorHAnsi" w:hAnsiTheme="majorHAnsi"/>
          <w:sz w:val="24"/>
          <w:szCs w:val="24"/>
        </w:rPr>
        <w:t>.</w:t>
      </w:r>
    </w:p>
    <w:p w:rsidR="00F50D4A" w:rsidRPr="00113F3C" w:rsidRDefault="00F50D4A" w:rsidP="0096754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Формы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заявлений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необходимый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перечень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указаны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</w:t>
      </w:r>
      <w:r w:rsidR="007D0404">
        <w:rPr>
          <w:rFonts w:asciiTheme="majorHAnsi" w:hAnsiTheme="majorHAnsi" w:cs="Times New Roman"/>
          <w:sz w:val="24"/>
          <w:szCs w:val="24"/>
          <w:lang w:val="uk-UA"/>
        </w:rPr>
        <w:t>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 w:rsidR="007D0404">
        <w:rPr>
          <w:rFonts w:asciiTheme="majorHAnsi" w:hAnsiTheme="majorHAnsi" w:cs="Times New Roman"/>
          <w:sz w:val="24"/>
          <w:szCs w:val="24"/>
          <w:lang w:val="uk-UA"/>
        </w:rPr>
        <w:t>е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4D5753" w:rsidRPr="00113F3C" w:rsidRDefault="00604F53" w:rsidP="0096754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документ</w:t>
      </w:r>
      <w:r w:rsidR="003D370A" w:rsidRPr="00113F3C">
        <w:rPr>
          <w:rFonts w:asciiTheme="majorHAnsi" w:hAnsiTheme="majorHAnsi" w:cs="Times New Roman"/>
          <w:sz w:val="24"/>
          <w:szCs w:val="24"/>
          <w:lang w:val="uk-UA"/>
        </w:rPr>
        <w:t>ами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14C7F" w:rsidRPr="00113F3C">
        <w:rPr>
          <w:rFonts w:asciiTheme="majorHAnsi" w:hAnsiTheme="majorHAnsi" w:cs="Times New Roman"/>
          <w:sz w:val="24"/>
          <w:szCs w:val="24"/>
          <w:lang w:val="uk-UA"/>
        </w:rPr>
        <w:t>подаются</w:t>
      </w:r>
      <w:proofErr w:type="spellEnd"/>
      <w:r w:rsidR="00C627AF"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  <w:r w:rsidR="00E2052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</w:p>
    <w:p w:rsidR="00E45381" w:rsidRPr="00113F3C" w:rsidRDefault="00105426" w:rsidP="00967545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в отношении объектов муниципальной собственности</w:t>
      </w:r>
      <w:r w:rsidR="0003549E" w:rsidRPr="00113F3C">
        <w:rPr>
          <w:rFonts w:asciiTheme="majorHAnsi" w:hAnsiTheme="majorHAnsi" w:cs="Times New Roman"/>
          <w:sz w:val="24"/>
          <w:szCs w:val="24"/>
        </w:rPr>
        <w:t xml:space="preserve"> - </w:t>
      </w:r>
      <w:r w:rsidR="00C627AF" w:rsidRPr="00113F3C">
        <w:rPr>
          <w:rFonts w:asciiTheme="majorHAnsi" w:hAnsiTheme="majorHAnsi" w:cs="Times New Roman"/>
          <w:sz w:val="24"/>
          <w:szCs w:val="24"/>
        </w:rPr>
        <w:t>в Администрацию города Судака</w:t>
      </w:r>
      <w:r w:rsidR="00AF5794" w:rsidRPr="00113F3C">
        <w:rPr>
          <w:rFonts w:asciiTheme="majorHAnsi" w:hAnsiTheme="majorHAnsi" w:cs="Times New Roman"/>
          <w:sz w:val="24"/>
          <w:szCs w:val="24"/>
        </w:rPr>
        <w:t xml:space="preserve"> (</w:t>
      </w:r>
      <w:r w:rsidRPr="00113F3C">
        <w:rPr>
          <w:rFonts w:asciiTheme="majorHAnsi" w:hAnsiTheme="majorHAnsi" w:cs="Times New Roman"/>
          <w:sz w:val="24"/>
          <w:szCs w:val="24"/>
        </w:rPr>
        <w:t>см. КОНТАКТЫ</w:t>
      </w:r>
      <w:r w:rsidR="00AF5794" w:rsidRPr="00113F3C">
        <w:rPr>
          <w:rFonts w:asciiTheme="majorHAnsi" w:hAnsiTheme="majorHAnsi" w:cs="Times New Roman"/>
          <w:sz w:val="24"/>
          <w:szCs w:val="24"/>
        </w:rPr>
        <w:t>)</w:t>
      </w:r>
      <w:r w:rsidR="00114C7F" w:rsidRPr="00113F3C">
        <w:rPr>
          <w:rFonts w:asciiTheme="majorHAnsi" w:hAnsiTheme="majorHAnsi" w:cs="Times New Roman"/>
          <w:sz w:val="24"/>
          <w:szCs w:val="24"/>
        </w:rPr>
        <w:t xml:space="preserve"> или </w:t>
      </w:r>
      <w:r w:rsidR="00E45381" w:rsidRPr="00113F3C">
        <w:rPr>
          <w:rFonts w:asciiTheme="majorHAnsi" w:hAnsiTheme="majorHAnsi" w:cs="Times New Roman"/>
          <w:sz w:val="24"/>
          <w:szCs w:val="24"/>
        </w:rPr>
        <w:t xml:space="preserve">в Центр «Мои Документы» г. Судак </w:t>
      </w:r>
      <w:r w:rsidR="00D32371" w:rsidRPr="00113F3C">
        <w:rPr>
          <w:rFonts w:asciiTheme="majorHAnsi" w:hAnsiTheme="majorHAnsi" w:cs="Times New Roman"/>
          <w:sz w:val="24"/>
          <w:szCs w:val="24"/>
        </w:rPr>
        <w:t>ГБУ РК «МФЦ» Республики Крым</w:t>
      </w:r>
      <w:r w:rsidR="00E45381" w:rsidRPr="00113F3C">
        <w:rPr>
          <w:rFonts w:asciiTheme="majorHAnsi" w:hAnsiTheme="majorHAnsi" w:cs="Times New Roman"/>
          <w:sz w:val="24"/>
          <w:szCs w:val="24"/>
        </w:rPr>
        <w:t xml:space="preserve"> (см. КОНТАКТЫ)</w:t>
      </w:r>
      <w:r w:rsidR="0003549E" w:rsidRPr="00113F3C">
        <w:rPr>
          <w:rFonts w:asciiTheme="majorHAnsi" w:hAnsiTheme="majorHAnsi" w:cs="Times New Roman"/>
          <w:sz w:val="24"/>
          <w:szCs w:val="24"/>
        </w:rPr>
        <w:t>.</w:t>
      </w:r>
    </w:p>
    <w:p w:rsidR="00C362B3" w:rsidRPr="00113F3C" w:rsidRDefault="00C362B3" w:rsidP="0096754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>отделе</w:t>
      </w:r>
      <w:proofErr w:type="spellEnd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регулирования</w:t>
      </w:r>
      <w:proofErr w:type="spellEnd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земельных</w:t>
      </w:r>
      <w:proofErr w:type="spellEnd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отношений</w:t>
      </w:r>
      <w:proofErr w:type="spellEnd"/>
      <w:r w:rsidR="00B548B3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>Управления</w:t>
      </w:r>
      <w:proofErr w:type="spellEnd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B16DEA">
        <w:rPr>
          <w:rFonts w:asciiTheme="majorHAnsi" w:hAnsiTheme="majorHAnsi" w:cs="Times New Roman"/>
          <w:sz w:val="24"/>
          <w:szCs w:val="24"/>
          <w:lang w:val="uk-UA"/>
        </w:rPr>
        <w:t>архитектуры</w:t>
      </w:r>
      <w:proofErr w:type="spellEnd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B548B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105426" w:rsidRPr="00113F3C">
        <w:rPr>
          <w:rFonts w:asciiTheme="majorHAnsi" w:hAnsiTheme="majorHAnsi" w:cs="Times New Roman"/>
          <w:sz w:val="24"/>
          <w:szCs w:val="24"/>
        </w:rPr>
        <w:t>(см. КОНТАКТЫ).</w:t>
      </w:r>
    </w:p>
    <w:p w:rsidR="00967545" w:rsidRDefault="00967545" w:rsidP="0096754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</w:p>
    <w:p w:rsidR="00114C7F" w:rsidRPr="00113F3C" w:rsidRDefault="0003549E" w:rsidP="00967545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- </w:t>
      </w:r>
      <w:r w:rsidR="00105426" w:rsidRPr="00113F3C">
        <w:rPr>
          <w:rFonts w:asciiTheme="majorHAnsi" w:hAnsiTheme="majorHAnsi" w:cs="Times New Roman"/>
          <w:sz w:val="24"/>
          <w:szCs w:val="24"/>
        </w:rPr>
        <w:t>в отношении объектов государственной собственности</w:t>
      </w:r>
      <w:r w:rsidRPr="00113F3C">
        <w:rPr>
          <w:rFonts w:asciiTheme="majorHAnsi" w:hAnsiTheme="majorHAnsi" w:cs="Times New Roman"/>
          <w:sz w:val="24"/>
          <w:szCs w:val="24"/>
        </w:rPr>
        <w:t xml:space="preserve"> - </w:t>
      </w:r>
      <w:r w:rsidR="00C362B3" w:rsidRPr="00113F3C">
        <w:rPr>
          <w:rFonts w:asciiTheme="majorHAnsi" w:hAnsiTheme="majorHAnsi" w:cs="Times New Roman"/>
          <w:sz w:val="24"/>
          <w:szCs w:val="24"/>
        </w:rPr>
        <w:t>в Министерство имущественных и земельных отношений Республики Крым (</w:t>
      </w:r>
      <w:r w:rsidR="00105426" w:rsidRPr="00113F3C">
        <w:rPr>
          <w:rFonts w:asciiTheme="majorHAnsi" w:hAnsiTheme="majorHAnsi" w:cs="Times New Roman"/>
          <w:sz w:val="24"/>
          <w:szCs w:val="24"/>
        </w:rPr>
        <w:t>см. КОНТАКТЫ</w:t>
      </w:r>
      <w:r w:rsidR="00C362B3" w:rsidRPr="00113F3C">
        <w:rPr>
          <w:rFonts w:asciiTheme="majorHAnsi" w:hAnsiTheme="majorHAnsi" w:cs="Times New Roman"/>
          <w:sz w:val="24"/>
          <w:szCs w:val="24"/>
        </w:rPr>
        <w:t>)</w:t>
      </w:r>
      <w:r w:rsidR="00114C7F" w:rsidRPr="00113F3C">
        <w:rPr>
          <w:rFonts w:asciiTheme="majorHAnsi" w:hAnsiTheme="majorHAnsi" w:cs="Times New Roman"/>
          <w:sz w:val="24"/>
          <w:szCs w:val="24"/>
        </w:rPr>
        <w:t xml:space="preserve"> или </w:t>
      </w:r>
      <w:r w:rsidR="00C627AF" w:rsidRPr="00113F3C">
        <w:rPr>
          <w:rFonts w:asciiTheme="majorHAnsi" w:hAnsiTheme="majorHAnsi" w:cs="Times New Roman"/>
          <w:sz w:val="24"/>
          <w:szCs w:val="24"/>
        </w:rPr>
        <w:t>в ГБУ Республики Крым «Многофункциональный центр предоставления государственных и муниципальных услуг»</w:t>
      </w:r>
      <w:r w:rsidR="00105426" w:rsidRPr="00113F3C">
        <w:rPr>
          <w:rFonts w:asciiTheme="majorHAnsi" w:hAnsiTheme="majorHAnsi" w:cs="Times New Roman"/>
          <w:sz w:val="24"/>
          <w:szCs w:val="24"/>
        </w:rPr>
        <w:t xml:space="preserve"> (см. КОНТАКТЫ)</w:t>
      </w:r>
      <w:r w:rsidR="00E45381" w:rsidRPr="00113F3C">
        <w:rPr>
          <w:rFonts w:asciiTheme="majorHAnsi" w:hAnsiTheme="majorHAnsi" w:cs="Times New Roman"/>
          <w:sz w:val="24"/>
          <w:szCs w:val="24"/>
        </w:rPr>
        <w:t>.</w:t>
      </w:r>
      <w:bookmarkStart w:id="13" w:name="dst841"/>
      <w:bookmarkEnd w:id="13"/>
    </w:p>
    <w:p w:rsidR="0072637F" w:rsidRPr="00113F3C" w:rsidRDefault="00114C7F" w:rsidP="0096754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</w:t>
      </w:r>
      <w:r w:rsidR="00D722EA" w:rsidRPr="00113F3C">
        <w:rPr>
          <w:rFonts w:asciiTheme="majorHAnsi" w:hAnsiTheme="majorHAnsi" w:cs="Times New Roman"/>
          <w:sz w:val="24"/>
          <w:szCs w:val="24"/>
          <w:lang w:val="uk-UA"/>
        </w:rPr>
        <w:t>с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ультации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>Отделе</w:t>
      </w:r>
      <w:proofErr w:type="spellEnd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>земли</w:t>
      </w:r>
      <w:proofErr w:type="spellEnd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>Управления</w:t>
      </w:r>
      <w:proofErr w:type="spellEnd"/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аренды</w:t>
      </w:r>
      <w:proofErr w:type="spellEnd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администрирования</w:t>
      </w:r>
      <w:proofErr w:type="spellEnd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платежей</w:t>
      </w:r>
      <w:proofErr w:type="spellEnd"/>
      <w:r w:rsidR="001F468E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за землю</w:t>
      </w:r>
      <w:r w:rsidR="001F468E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72637F" w:rsidRPr="00113F3C">
        <w:rPr>
          <w:rFonts w:asciiTheme="majorHAnsi" w:hAnsiTheme="majorHAnsi" w:cs="Times New Roman"/>
          <w:sz w:val="24"/>
          <w:szCs w:val="24"/>
          <w:lang w:val="uk-UA"/>
        </w:rPr>
        <w:t>(см. КОНТАКТЫ).</w:t>
      </w:r>
    </w:p>
    <w:p w:rsidR="00B808E6" w:rsidRPr="00113F3C" w:rsidRDefault="00B808E6" w:rsidP="0072637F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kern w:val="36"/>
          <w:sz w:val="24"/>
          <w:szCs w:val="24"/>
          <w:lang w:eastAsia="ru-RU"/>
        </w:rPr>
      </w:pPr>
    </w:p>
    <w:p w:rsidR="00967545" w:rsidRDefault="00967545">
      <w:pPr>
        <w:rPr>
          <w:rFonts w:asciiTheme="majorHAnsi" w:hAnsiTheme="majorHAnsi" w:cs="Times New Roman"/>
          <w:b/>
          <w:sz w:val="24"/>
          <w:szCs w:val="24"/>
          <w:lang w:val="uk-UA"/>
        </w:rPr>
      </w:pPr>
      <w:bookmarkStart w:id="14" w:name="dst596"/>
      <w:bookmarkEnd w:id="14"/>
      <w:r>
        <w:rPr>
          <w:rFonts w:asciiTheme="majorHAnsi" w:hAnsiTheme="majorHAnsi" w:cs="Times New Roman"/>
          <w:b/>
          <w:sz w:val="24"/>
          <w:szCs w:val="24"/>
          <w:lang w:val="uk-UA"/>
        </w:rPr>
        <w:br w:type="page"/>
      </w:r>
    </w:p>
    <w:p w:rsidR="00814AEC" w:rsidRPr="00113F3C" w:rsidRDefault="00814AEC" w:rsidP="00814AEC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lastRenderedPageBreak/>
        <w:t>Предоставление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находящегося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государственной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муниципальной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, по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аукциону</w:t>
      </w:r>
      <w:proofErr w:type="spellEnd"/>
    </w:p>
    <w:p w:rsidR="00DB05FE" w:rsidRPr="00113F3C" w:rsidRDefault="00DB05FE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EC5D01" w:rsidRPr="00113F3C" w:rsidRDefault="00B14AEE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Организацию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укцион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а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на право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по продаже земельного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находящегося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далее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аукцион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осуществляет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уполномоченны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й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орган.</w:t>
      </w:r>
    </w:p>
    <w:p w:rsidR="00EC5D01" w:rsidRPr="00113F3C" w:rsidRDefault="00EC5D01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Уполномоченным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органом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выступает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EC5D01" w:rsidRPr="00113F3C" w:rsidRDefault="00EC5D01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объекты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расположенные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границах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населенных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пунктов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– </w:t>
      </w:r>
      <w:proofErr w:type="spellStart"/>
      <w:r w:rsidR="00854B5B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дминистрация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Судака;</w:t>
      </w:r>
    </w:p>
    <w:p w:rsidR="00EC5D01" w:rsidRPr="00113F3C" w:rsidRDefault="00EC5D01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(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объекты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расположенные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границами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населенных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пунктов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="00854B5B">
        <w:rPr>
          <w:rFonts w:asciiTheme="majorHAnsi" w:hAnsiTheme="majorHAnsi" w:cs="Times New Roman"/>
          <w:sz w:val="24"/>
          <w:szCs w:val="24"/>
          <w:lang w:val="uk-UA"/>
        </w:rPr>
        <w:t>М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инистерство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636155" w:rsidRPr="00113F3C" w:rsidRDefault="00636155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15" w:name="dst597"/>
      <w:bookmarkStart w:id="16" w:name="dst598"/>
      <w:bookmarkEnd w:id="15"/>
      <w:bookmarkEnd w:id="16"/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могут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</w:t>
      </w:r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ров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одится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</w:t>
      </w:r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о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инициативе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органа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власти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органа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местного</w:t>
      </w:r>
      <w:proofErr w:type="spellEnd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самоуправления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заявлениям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заинтересованных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граждан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юридических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лиц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30BCB" w:rsidRPr="00113F3C" w:rsidRDefault="00D15AB6" w:rsidP="00830BCB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Порядок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EC5D01" w:rsidRPr="00113F3C">
        <w:rPr>
          <w:rFonts w:asciiTheme="majorHAnsi" w:hAnsiTheme="majorHAnsi" w:cs="Times New Roman"/>
          <w:sz w:val="24"/>
          <w:szCs w:val="24"/>
          <w:lang w:val="uk-UA"/>
        </w:rPr>
        <w:t>укцион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ов</w:t>
      </w:r>
      <w:proofErr w:type="spellEnd"/>
      <w:r w:rsidR="008F243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установлен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статьями</w:t>
      </w:r>
      <w:proofErr w:type="spellEnd"/>
      <w:r w:rsidR="00830BC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39.11 – 39.13</w:t>
      </w:r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Земельно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го</w:t>
      </w:r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кодекс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а</w:t>
      </w:r>
      <w:proofErr w:type="spellEnd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  <w:bookmarkStart w:id="17" w:name="dst599"/>
      <w:bookmarkEnd w:id="17"/>
    </w:p>
    <w:p w:rsidR="00203835" w:rsidRPr="00113F3C" w:rsidRDefault="004627AD" w:rsidP="004627A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18" w:name="dst652"/>
      <w:bookmarkEnd w:id="18"/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Извещени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размещаются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официальном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сайте</w:t>
      </w:r>
      <w:r w:rsidRPr="00113F3C"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  <w:t xml:space="preserve"> </w:t>
      </w:r>
      <w:hyperlink r:id="rId26" w:history="1">
        <w:r w:rsidRPr="00113F3C">
          <w:rPr>
            <w:rStyle w:val="a8"/>
            <w:rFonts w:asciiTheme="majorHAnsi" w:hAnsiTheme="majorHAnsi"/>
            <w:sz w:val="24"/>
            <w:szCs w:val="24"/>
          </w:rPr>
          <w:t>https://torgi.gov.ru</w:t>
        </w:r>
      </w:hyperlink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="00203835"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203835" w:rsidRPr="00113F3C" w:rsidRDefault="00203835" w:rsidP="004627A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-</w:t>
      </w:r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 </w:t>
      </w:r>
      <w:r w:rsidR="00854B5B" w:rsidRPr="00967545">
        <w:rPr>
          <w:sz w:val="24"/>
          <w:szCs w:val="24"/>
        </w:rPr>
        <w:t>http://sudakgs.rk.gov.ru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«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Конкурсы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854B5B">
        <w:rPr>
          <w:rFonts w:asciiTheme="majorHAnsi" w:hAnsiTheme="majorHAnsi" w:cs="Times New Roman"/>
          <w:sz w:val="24"/>
          <w:szCs w:val="24"/>
          <w:lang w:val="uk-UA"/>
        </w:rPr>
        <w:t>извещения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854B5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390DE9" w:rsidRPr="00113F3C" w:rsidRDefault="00203835" w:rsidP="004627A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на сайте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27" w:history="1">
        <w:r w:rsidR="00390DE9" w:rsidRPr="00113F3C">
          <w:rPr>
            <w:rStyle w:val="a8"/>
            <w:rFonts w:asciiTheme="majorHAnsi" w:hAnsiTheme="majorHAnsi"/>
            <w:sz w:val="24"/>
            <w:szCs w:val="24"/>
          </w:rPr>
          <w:t>https://mzem.rk.gov.ru</w:t>
        </w:r>
      </w:hyperlink>
      <w:r w:rsidR="00390DE9" w:rsidRPr="00113F3C">
        <w:rPr>
          <w:rFonts w:asciiTheme="majorHAnsi" w:hAnsiTheme="majorHAnsi"/>
          <w:sz w:val="24"/>
          <w:szCs w:val="24"/>
        </w:rPr>
        <w:t xml:space="preserve"> 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Аукционы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участков</w:t>
      </w:r>
      <w:proofErr w:type="spellEnd"/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854B5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90DE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="00390DE9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390DE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90DE9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390DE9"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300766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4627AD" w:rsidRPr="00113F3C" w:rsidRDefault="00300766" w:rsidP="004627A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Извещение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размещается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не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менее</w:t>
      </w:r>
      <w:proofErr w:type="spellEnd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чем</w:t>
      </w:r>
      <w:proofErr w:type="spellEnd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 30 </w:t>
      </w:r>
      <w:proofErr w:type="spellStart"/>
      <w:r w:rsidR="004627AD" w:rsidRPr="00113F3C">
        <w:rPr>
          <w:rFonts w:asciiTheme="majorHAnsi" w:hAnsiTheme="majorHAnsi" w:cs="Times New Roman"/>
          <w:sz w:val="24"/>
          <w:szCs w:val="24"/>
          <w:lang w:val="uk-UA"/>
        </w:rPr>
        <w:t>д</w:t>
      </w:r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ней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до дня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="0028315C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4627AD" w:rsidRPr="00113F3C" w:rsidRDefault="004627AD" w:rsidP="00327C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Обязательным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приложением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размещенному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извещению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является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проект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4144"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75414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754144" w:rsidRPr="00113F3C">
        <w:rPr>
          <w:rFonts w:ascii="Cambria" w:hAnsi="Cambria" w:cs="Cambria"/>
          <w:sz w:val="24"/>
          <w:szCs w:val="24"/>
        </w:rPr>
        <w:t>проект договора купли-продажи</w:t>
      </w:r>
      <w:r w:rsidR="0075414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="00754144" w:rsidRPr="00113F3C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EC5D01" w:rsidRPr="00113F3C" w:rsidRDefault="00EC5D01" w:rsidP="00324FF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прекращается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ранее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чем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пять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до дня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EC5D01" w:rsidRPr="00113F3C" w:rsidRDefault="00EC5D01" w:rsidP="00AF38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19" w:name="dst677"/>
      <w:bookmarkEnd w:id="19"/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Победителем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признается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участник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предложивший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наибольший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размер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ежегодной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арендной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платы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земельный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участок</w:t>
      </w:r>
      <w:proofErr w:type="spellEnd"/>
      <w:r w:rsidR="00327C3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27C34"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327C3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27C34" w:rsidRPr="00113F3C">
        <w:rPr>
          <w:rFonts w:ascii="Cambria" w:hAnsi="Cambria" w:cs="Cambria"/>
          <w:sz w:val="24"/>
          <w:szCs w:val="24"/>
        </w:rPr>
        <w:t>наибольшую цену за земельный участок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67545" w:rsidRDefault="00967545" w:rsidP="00BE484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20" w:name="dst699"/>
      <w:bookmarkEnd w:id="20"/>
    </w:p>
    <w:p w:rsidR="00BE484D" w:rsidRPr="00113F3C" w:rsidRDefault="00BE484D" w:rsidP="00BE484D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Администрацией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Судака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0845EB" w:rsidRPr="00113F3C">
        <w:rPr>
          <w:rFonts w:asciiTheme="majorHAnsi" w:hAnsiTheme="majorHAnsi" w:cs="Times New Roman"/>
          <w:sz w:val="24"/>
          <w:szCs w:val="24"/>
          <w:lang w:val="uk-UA"/>
        </w:rPr>
        <w:t>отделе</w:t>
      </w:r>
      <w:proofErr w:type="spellEnd"/>
      <w:r w:rsidR="000845E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регулирования</w:t>
      </w:r>
      <w:proofErr w:type="spellEnd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земельных</w:t>
      </w:r>
      <w:proofErr w:type="spellEnd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отношений</w:t>
      </w:r>
      <w:proofErr w:type="spellEnd"/>
      <w:r w:rsidR="000845EB"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Управлени</w:t>
      </w:r>
      <w:r w:rsidR="000845EB" w:rsidRPr="00113F3C">
        <w:rPr>
          <w:rFonts w:asciiTheme="majorHAnsi" w:hAnsiTheme="majorHAnsi" w:cs="Times New Roman"/>
          <w:sz w:val="24"/>
          <w:szCs w:val="24"/>
          <w:lang w:val="uk-UA"/>
        </w:rPr>
        <w:t>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54B5B">
        <w:rPr>
          <w:rFonts w:asciiTheme="majorHAnsi" w:hAnsiTheme="majorHAnsi" w:cs="Times New Roman"/>
          <w:sz w:val="24"/>
          <w:szCs w:val="24"/>
          <w:lang w:val="uk-UA"/>
        </w:rPr>
        <w:t>архитектуры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F06BC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КОНТАКТЫ).</w:t>
      </w:r>
    </w:p>
    <w:p w:rsidR="00D1258D" w:rsidRPr="00113F3C" w:rsidRDefault="00F06BC5" w:rsidP="00F06BC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Министерство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м</w:t>
      </w:r>
      <w:proofErr w:type="spellEnd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имущественных</w:t>
      </w:r>
      <w:proofErr w:type="spellEnd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земельных</w:t>
      </w:r>
      <w:proofErr w:type="spellEnd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отношений</w:t>
      </w:r>
      <w:proofErr w:type="spellEnd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340A4"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1258D"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="00D1258D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BE484D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</w:t>
      </w:r>
      <w:r w:rsidR="00D1258D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тделе</w:t>
      </w:r>
      <w:proofErr w:type="spellEnd"/>
      <w:r w:rsidR="00D1258D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D1258D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организации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торгов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участков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(см. КОНТАКТЫ).</w:t>
      </w:r>
    </w:p>
    <w:p w:rsidR="00113F3C" w:rsidRDefault="00113F3C" w:rsidP="00CC049B">
      <w:pPr>
        <w:spacing w:after="0"/>
        <w:ind w:firstLine="708"/>
        <w:jc w:val="both"/>
        <w:rPr>
          <w:rFonts w:asciiTheme="majorHAnsi" w:hAnsiTheme="majorHAnsi" w:cs="Times New Roman"/>
          <w:b/>
          <w:iCs/>
          <w:sz w:val="24"/>
          <w:szCs w:val="24"/>
          <w:lang w:val="uk-UA"/>
        </w:rPr>
      </w:pPr>
    </w:p>
    <w:p w:rsidR="005729A6" w:rsidRDefault="005729A6">
      <w:pPr>
        <w:rPr>
          <w:rFonts w:asciiTheme="majorHAnsi" w:hAnsiTheme="majorHAnsi" w:cs="Times New Roman"/>
          <w:b/>
          <w:iCs/>
          <w:sz w:val="24"/>
          <w:szCs w:val="24"/>
          <w:lang w:val="uk-UA"/>
        </w:rPr>
      </w:pPr>
      <w:r>
        <w:rPr>
          <w:rFonts w:asciiTheme="majorHAnsi" w:hAnsiTheme="majorHAnsi" w:cs="Times New Roman"/>
          <w:b/>
          <w:iCs/>
          <w:sz w:val="24"/>
          <w:szCs w:val="24"/>
          <w:lang w:val="uk-UA"/>
        </w:rPr>
        <w:br w:type="page"/>
      </w:r>
    </w:p>
    <w:p w:rsidR="00D15AB6" w:rsidRPr="00A93531" w:rsidRDefault="001830A4" w:rsidP="00A93531">
      <w:pPr>
        <w:pStyle w:val="1"/>
        <w:rPr>
          <w:sz w:val="24"/>
          <w:szCs w:val="24"/>
          <w:lang w:val="uk-UA"/>
        </w:rPr>
      </w:pPr>
      <w:bookmarkStart w:id="21" w:name="_Toc130467931"/>
      <w:r w:rsidRPr="00A93531">
        <w:rPr>
          <w:sz w:val="24"/>
          <w:szCs w:val="24"/>
          <w:lang w:val="uk-UA"/>
        </w:rPr>
        <w:lastRenderedPageBreak/>
        <w:t>Предоставление государственного и</w:t>
      </w:r>
      <w:r w:rsidR="00D15AB6" w:rsidRPr="00A93531">
        <w:rPr>
          <w:sz w:val="24"/>
          <w:szCs w:val="24"/>
          <w:lang w:val="uk-UA"/>
        </w:rPr>
        <w:t xml:space="preserve"> муниципального</w:t>
      </w:r>
      <w:r w:rsidRPr="00A93531">
        <w:rPr>
          <w:sz w:val="24"/>
          <w:szCs w:val="24"/>
          <w:lang w:val="uk-UA"/>
        </w:rPr>
        <w:t xml:space="preserve"> им</w:t>
      </w:r>
      <w:r w:rsidR="00E13F2A" w:rsidRPr="00A93531">
        <w:rPr>
          <w:sz w:val="24"/>
          <w:szCs w:val="24"/>
          <w:lang w:val="uk-UA"/>
        </w:rPr>
        <w:t>у</w:t>
      </w:r>
      <w:r w:rsidRPr="00A93531">
        <w:rPr>
          <w:sz w:val="24"/>
          <w:szCs w:val="24"/>
          <w:lang w:val="uk-UA"/>
        </w:rPr>
        <w:t>щества</w:t>
      </w:r>
      <w:bookmarkEnd w:id="21"/>
    </w:p>
    <w:p w:rsidR="00A93531" w:rsidRDefault="00A93531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</w:p>
    <w:p w:rsidR="000A1624" w:rsidRPr="00113F3C" w:rsidRDefault="000A1624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Для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осуществления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инвестиционной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деятельности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инвестор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может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также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использовать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свободные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производственные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площади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объекты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недвижимого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отличного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от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участков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находящихся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государственной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EC0AF8" w:rsidRPr="00113F3C" w:rsidRDefault="00EC0AF8" w:rsidP="00EC0AF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Организацию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право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продаже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находящегося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далее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осуществляет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уполномоченный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орган.</w:t>
      </w:r>
    </w:p>
    <w:p w:rsidR="00EC0AF8" w:rsidRPr="00113F3C" w:rsidRDefault="00EC0AF8" w:rsidP="00EC0AF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Уполномоченным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органом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выступает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EC0AF8" w:rsidRPr="00113F3C" w:rsidRDefault="00EC0AF8" w:rsidP="00EC0AF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– </w:t>
      </w:r>
      <w:proofErr w:type="spellStart"/>
      <w:r w:rsidR="00E54D7A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дминистрация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Судака;</w:t>
      </w:r>
    </w:p>
    <w:p w:rsidR="00EC0AF8" w:rsidRPr="00113F3C" w:rsidRDefault="00EC0AF8" w:rsidP="00EC0AF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-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-</w:t>
      </w:r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r w:rsidR="00EB5E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ГАУ </w:t>
      </w:r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«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Распорядительная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дирекция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Республики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»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4F123F" w:rsidRPr="00113F3C" w:rsidRDefault="004F123F" w:rsidP="00DD0EE6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Предоставление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объектов</w:t>
      </w:r>
      <w:proofErr w:type="spellEnd"/>
      <w:r w:rsidR="004C6A0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</w:t>
      </w:r>
      <w:r w:rsidR="004C6A0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й</w:t>
      </w:r>
      <w:proofErr w:type="spellEnd"/>
      <w:r w:rsidR="004C6A0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собственности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осуществляется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="00DD0EE6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соответствии</w:t>
      </w:r>
      <w:proofErr w:type="spellEnd"/>
      <w:r w:rsidR="00DD0EE6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Положением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об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аренде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округа Судак,</w:t>
      </w:r>
      <w:r w:rsidR="003C40C8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DD0EE6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утвержденного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решением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6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сессии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1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созыва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Судакского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совета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№248 от 23.04.2015 г.</w:t>
      </w:r>
    </w:p>
    <w:p w:rsidR="00DD0EE6" w:rsidRPr="00113F3C" w:rsidRDefault="00DD0EE6" w:rsidP="00DD0EE6">
      <w:pPr>
        <w:spacing w:after="0"/>
        <w:ind w:firstLine="708"/>
        <w:jc w:val="both"/>
        <w:rPr>
          <w:rFonts w:asciiTheme="majorHAnsi" w:hAnsiTheme="majorHAnsi"/>
          <w:sz w:val="24"/>
          <w:szCs w:val="24"/>
        </w:rPr>
      </w:pP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Порядок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предоставления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аренду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порядок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заключения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договоров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купли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-продажи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имущества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прописаны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административных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регламентах,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утвержденных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постановлениями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E54D7A"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дминистрации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Судака. С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административными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регламентами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можно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ознакомиться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на сайте</w:t>
      </w:r>
      <w:r w:rsidR="001C2CC1" w:rsidRPr="001C2CC1">
        <w:rPr>
          <w:rFonts w:asciiTheme="majorHAnsi" w:hAnsiTheme="majorHAnsi" w:cs="Times New Roman"/>
          <w:sz w:val="24"/>
          <w:szCs w:val="24"/>
          <w:highlight w:val="yellow"/>
          <w:lang w:val="uk-UA"/>
        </w:rPr>
        <w:t xml:space="preserve">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</w:t>
      </w:r>
      <w:r w:rsidR="00DC1CA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разделе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="00DC1CA9" w:rsidRPr="00C92F00">
        <w:rPr>
          <w:rFonts w:asciiTheme="majorHAnsi" w:hAnsiTheme="majorHAnsi" w:cs="Times New Roman"/>
          <w:sz w:val="24"/>
          <w:szCs w:val="24"/>
          <w:lang w:val="uk-UA"/>
        </w:rPr>
        <w:t xml:space="preserve">https://sudakgs.rk.gov.ru/ </w:t>
      </w:r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>Д</w:t>
      </w:r>
      <w:r w:rsidR="00DC1CA9">
        <w:rPr>
          <w:rFonts w:asciiTheme="majorHAnsi" w:hAnsiTheme="majorHAnsi" w:cs="Times New Roman"/>
          <w:sz w:val="24"/>
          <w:szCs w:val="24"/>
          <w:lang w:val="uk-UA"/>
        </w:rPr>
        <w:t>еятельность</w:t>
      </w:r>
      <w:proofErr w:type="spellEnd"/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>» / «</w:t>
      </w:r>
      <w:proofErr w:type="spellStart"/>
      <w:r w:rsidR="00DC1CA9">
        <w:rPr>
          <w:rFonts w:asciiTheme="majorHAnsi" w:hAnsiTheme="majorHAnsi" w:cs="Times New Roman"/>
          <w:sz w:val="24"/>
          <w:szCs w:val="24"/>
          <w:lang w:val="uk-UA"/>
        </w:rPr>
        <w:t>Муниципальные</w:t>
      </w:r>
      <w:proofErr w:type="spellEnd"/>
      <w:r w:rsidR="00DC1CA9">
        <w:rPr>
          <w:rFonts w:asciiTheme="majorHAnsi" w:hAnsiTheme="majorHAnsi" w:cs="Times New Roman"/>
          <w:sz w:val="24"/>
          <w:szCs w:val="24"/>
          <w:lang w:val="uk-UA"/>
        </w:rPr>
        <w:t xml:space="preserve"> услуги</w:t>
      </w:r>
      <w:r w:rsidR="00DC1CA9" w:rsidRPr="00010978">
        <w:rPr>
          <w:rFonts w:asciiTheme="majorHAnsi" w:hAnsiTheme="majorHAnsi" w:cs="Times New Roman"/>
          <w:sz w:val="24"/>
          <w:szCs w:val="24"/>
          <w:lang w:val="uk-UA"/>
        </w:rPr>
        <w:t>» /</w:t>
      </w:r>
      <w:r w:rsidR="00DC1CA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«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имущество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»</w:t>
      </w:r>
      <w:r w:rsidR="008B3B51" w:rsidRPr="00113F3C">
        <w:rPr>
          <w:rFonts w:asciiTheme="majorHAnsi" w:hAnsiTheme="majorHAnsi"/>
          <w:sz w:val="24"/>
          <w:szCs w:val="24"/>
        </w:rPr>
        <w:t>.</w:t>
      </w:r>
    </w:p>
    <w:p w:rsidR="00CE3C88" w:rsidRPr="00113F3C" w:rsidRDefault="00CE3C88" w:rsidP="00554FC2">
      <w:pPr>
        <w:ind w:firstLine="709"/>
        <w:jc w:val="both"/>
        <w:rPr>
          <w:rFonts w:asciiTheme="majorHAnsi" w:hAnsiTheme="majorHAnsi"/>
          <w:sz w:val="24"/>
          <w:szCs w:val="24"/>
        </w:rPr>
      </w:pPr>
      <w:r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Перечень </w:t>
      </w:r>
      <w:r w:rsidR="00986504"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государственного </w:t>
      </w:r>
      <w:r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>имущества,</w:t>
      </w:r>
      <w:r w:rsidR="00554FC2"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 которым распоряжается</w:t>
      </w:r>
      <w:r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 ГАУ "Распорядительная дирекция имущества Республики Крым" размещен на сайте </w:t>
      </w:r>
      <w:r w:rsidRPr="00113F3C">
        <w:rPr>
          <w:rStyle w:val="a8"/>
          <w:rFonts w:asciiTheme="majorHAnsi" w:hAnsiTheme="majorHAnsi"/>
          <w:sz w:val="24"/>
          <w:szCs w:val="24"/>
        </w:rPr>
        <w:t>http://rdirk.ru</w:t>
      </w:r>
      <w:r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 в разделе «Информация о торгах»</w:t>
      </w:r>
      <w:r w:rsidRPr="00113F3C">
        <w:rPr>
          <w:rFonts w:asciiTheme="majorHAnsi" w:hAnsiTheme="majorHAnsi"/>
          <w:sz w:val="24"/>
          <w:szCs w:val="24"/>
        </w:rPr>
        <w:t>.</w:t>
      </w:r>
    </w:p>
    <w:p w:rsidR="00986504" w:rsidRPr="00113F3C" w:rsidRDefault="004C6A01" w:rsidP="004C6A0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Извещения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размещаются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официальном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сайте</w:t>
      </w:r>
      <w:r w:rsidRPr="00113F3C"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  <w:t xml:space="preserve"> </w:t>
      </w:r>
      <w:hyperlink r:id="rId28" w:history="1">
        <w:r w:rsidRPr="00113F3C">
          <w:rPr>
            <w:rStyle w:val="a8"/>
            <w:rFonts w:asciiTheme="majorHAnsi" w:hAnsiTheme="majorHAnsi"/>
            <w:sz w:val="24"/>
            <w:szCs w:val="24"/>
          </w:rPr>
          <w:t>https://torgi.gov.ru</w:t>
        </w:r>
      </w:hyperlink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="00986504"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986504" w:rsidRPr="00113F3C" w:rsidRDefault="004C6A01" w:rsidP="00E430FB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 </w:t>
      </w:r>
      <w:hyperlink w:history="1">
        <w:r w:rsidR="00DC1CA9" w:rsidRPr="00DC1CA9">
          <w:rPr>
            <w:rStyle w:val="a8"/>
            <w:rFonts w:asciiTheme="majorHAnsi" w:hAnsiTheme="majorHAnsi"/>
            <w:sz w:val="24"/>
            <w:szCs w:val="24"/>
          </w:rPr>
          <w:t xml:space="preserve">http://sudakgs.rk.gov.ru </w:t>
        </w:r>
      </w:hyperlink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 «</w:t>
      </w:r>
      <w:proofErr w:type="spellStart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Конкурсы</w:t>
      </w:r>
      <w:proofErr w:type="spellEnd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DC1CA9">
        <w:rPr>
          <w:rFonts w:asciiTheme="majorHAnsi" w:hAnsiTheme="majorHAnsi" w:cs="Times New Roman"/>
          <w:sz w:val="24"/>
          <w:szCs w:val="24"/>
          <w:lang w:val="uk-UA"/>
        </w:rPr>
        <w:t>извещения</w:t>
      </w:r>
      <w:proofErr w:type="spellEnd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DC1CA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муниципальной</w:t>
      </w:r>
      <w:proofErr w:type="spellEnd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DC1CA9"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740030" w:rsidRPr="00113F3C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4C6A01" w:rsidRPr="00113F3C" w:rsidRDefault="00986504" w:rsidP="00E430FB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-</w:t>
      </w:r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</w:t>
      </w:r>
      <w:r w:rsidR="00606EC7"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 ГАУ "Распорядительная дирекция имущества Республики Крым" </w:t>
      </w:r>
      <w:r w:rsidR="001F4E7D" w:rsidRPr="00113F3C">
        <w:rPr>
          <w:rStyle w:val="a8"/>
          <w:rFonts w:asciiTheme="majorHAnsi" w:hAnsiTheme="majorHAnsi"/>
          <w:sz w:val="24"/>
          <w:szCs w:val="24"/>
        </w:rPr>
        <w:t>http://rdirk.ru</w:t>
      </w:r>
      <w:r w:rsidR="001F4E7D"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 xml:space="preserve"> в разделе «Информация о торгах» </w:t>
      </w:r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="004C6A01" w:rsidRPr="00113F3C">
        <w:rPr>
          <w:rFonts w:asciiTheme="majorHAnsi" w:hAnsiTheme="majorHAnsi" w:cs="Times New Roman"/>
          <w:sz w:val="24"/>
          <w:szCs w:val="24"/>
          <w:lang w:val="uk-UA"/>
        </w:rPr>
        <w:t>).</w:t>
      </w:r>
    </w:p>
    <w:p w:rsidR="000845EB" w:rsidRPr="00113F3C" w:rsidRDefault="000845EB" w:rsidP="000845EB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Администрацией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Судака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B548B3" w:rsidRPr="00B35732">
        <w:rPr>
          <w:rFonts w:asciiTheme="majorHAnsi" w:hAnsiTheme="majorHAnsi" w:cs="Times New Roman"/>
          <w:sz w:val="24"/>
          <w:szCs w:val="24"/>
          <w:lang w:val="uk-UA"/>
        </w:rPr>
        <w:t>отделе</w:t>
      </w:r>
      <w:proofErr w:type="spellEnd"/>
      <w:r w:rsidR="00B548B3" w:rsidRPr="00B35732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29" w:history="1">
        <w:proofErr w:type="spellStart"/>
        <w:r w:rsidR="00B35732" w:rsidRPr="00B35732">
          <w:rPr>
            <w:rFonts w:asciiTheme="majorHAnsi" w:hAnsiTheme="majorHAnsi" w:cs="Times New Roman"/>
            <w:sz w:val="24"/>
            <w:szCs w:val="24"/>
            <w:lang w:val="uk-UA"/>
          </w:rPr>
          <w:t>муниципального</w:t>
        </w:r>
        <w:proofErr w:type="spellEnd"/>
        <w:r w:rsidR="00B35732" w:rsidRPr="00B35732">
          <w:rPr>
            <w:rFonts w:asciiTheme="majorHAnsi" w:hAnsiTheme="majorHAnsi" w:cs="Times New Roman"/>
            <w:sz w:val="24"/>
            <w:szCs w:val="24"/>
            <w:lang w:val="uk-UA"/>
          </w:rPr>
          <w:t xml:space="preserve"> имущества и жилищной политики</w:t>
        </w:r>
      </w:hyperlink>
      <w:r w:rsidR="00B3573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(см. КОНТАКТЫ).</w:t>
      </w:r>
    </w:p>
    <w:p w:rsidR="004C6A01" w:rsidRPr="00113F3C" w:rsidRDefault="000845EB" w:rsidP="00910014">
      <w:pPr>
        <w:spacing w:after="0"/>
        <w:ind w:firstLine="709"/>
        <w:jc w:val="both"/>
        <w:rPr>
          <w:rStyle w:val="ac"/>
          <w:rFonts w:asciiTheme="majorHAnsi" w:hAnsiTheme="majorHAnsi"/>
          <w:b w:val="0"/>
          <w:color w:val="242323"/>
          <w:sz w:val="24"/>
          <w:szCs w:val="24"/>
          <w:bdr w:val="none" w:sz="0" w:space="0" w:color="auto" w:frame="1"/>
          <w:shd w:val="clear" w:color="auto" w:fill="FFFFFF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аукционов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по </w:t>
      </w:r>
      <w:proofErr w:type="spellStart"/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>объектам</w:t>
      </w:r>
      <w:proofErr w:type="spellEnd"/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1001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r w:rsidR="00910014" w:rsidRPr="00113F3C">
        <w:rPr>
          <w:rStyle w:val="ac"/>
          <w:rFonts w:asciiTheme="majorHAnsi" w:hAnsiTheme="majorHAnsi" w:cs="Arial"/>
          <w:b w:val="0"/>
          <w:color w:val="242323"/>
          <w:sz w:val="24"/>
          <w:szCs w:val="24"/>
          <w:bdr w:val="none" w:sz="0" w:space="0" w:color="auto" w:frame="1"/>
          <w:shd w:val="clear" w:color="auto" w:fill="FFFFFF"/>
        </w:rPr>
        <w:t>ГАУ "Распорядительная дирекция имущества Республики Крым"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(см. КОНТАКТЫ).</w:t>
      </w:r>
    </w:p>
    <w:p w:rsidR="00D15AB6" w:rsidRPr="00113F3C" w:rsidRDefault="00D15AB6">
      <w:pPr>
        <w:rPr>
          <w:rFonts w:asciiTheme="majorHAnsi" w:hAnsiTheme="majorHAnsi" w:cs="Times New Roman"/>
          <w:b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iCs/>
          <w:sz w:val="24"/>
          <w:szCs w:val="24"/>
          <w:lang w:val="uk-UA"/>
        </w:rPr>
        <w:br w:type="page"/>
      </w:r>
    </w:p>
    <w:p w:rsidR="00CC049B" w:rsidRPr="00A93531" w:rsidRDefault="00CC049B" w:rsidP="00A93531">
      <w:pPr>
        <w:pStyle w:val="1"/>
        <w:rPr>
          <w:sz w:val="28"/>
          <w:szCs w:val="28"/>
          <w:lang w:val="uk-UA"/>
        </w:rPr>
      </w:pPr>
      <w:bookmarkStart w:id="22" w:name="_Toc130467932"/>
      <w:r w:rsidRPr="00A93531">
        <w:rPr>
          <w:sz w:val="28"/>
          <w:szCs w:val="28"/>
          <w:lang w:val="uk-UA"/>
        </w:rPr>
        <w:lastRenderedPageBreak/>
        <w:t>Строительство объектов</w:t>
      </w:r>
      <w:bookmarkEnd w:id="22"/>
    </w:p>
    <w:p w:rsidR="00A93531" w:rsidRDefault="00A93531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</w:p>
    <w:p w:rsidR="00651599" w:rsidRPr="00113F3C" w:rsidRDefault="00D11E30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должно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осуществляться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соответствии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требованиями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Градостроительного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кодекса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Российской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Федерации</w:t>
      </w:r>
      <w:proofErr w:type="spellEnd"/>
      <w:r w:rsidR="00901CA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F75322" w:rsidRDefault="00D11E30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Запланированный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его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функциональное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назначение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основные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параметры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должны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согласовываться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 </w:t>
      </w:r>
      <w:proofErr w:type="spellStart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Генеральным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планом </w:t>
      </w:r>
      <w:proofErr w:type="spellStart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городского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округа Судак, </w:t>
      </w:r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Правилами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землепользования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застройки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муниципального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образования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городской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округ Судак</w:t>
      </w:r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(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градостроительная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документация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определяющая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принципиальные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решения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развития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планирования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застройки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другого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использования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территории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городского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округа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).</w:t>
      </w:r>
    </w:p>
    <w:p w:rsidR="00651599" w:rsidRPr="00113F3C" w:rsidRDefault="00D11E30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С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материалами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Генерального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плана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и Правилами </w:t>
      </w:r>
      <w:proofErr w:type="spellStart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землепользования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застройки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можно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ознакомиться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на </w:t>
      </w:r>
      <w:r w:rsidR="00CC049B" w:rsidRPr="0001097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сайте </w:t>
      </w:r>
      <w:proofErr w:type="spellStart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1C2CC1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 </w:t>
      </w:r>
      <w:hyperlink r:id="rId30" w:history="1">
        <w:r w:rsidR="00F75322" w:rsidRPr="00C7468D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https://sudakgs.rk.gov.ru</w:t>
        </w:r>
      </w:hyperlink>
      <w:r w:rsidR="00F75322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в </w:t>
      </w:r>
      <w:proofErr w:type="spellStart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разделе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«</w:t>
      </w:r>
      <w:proofErr w:type="spellStart"/>
      <w:r w:rsidR="00F75322">
        <w:rPr>
          <w:rFonts w:asciiTheme="majorHAnsi" w:hAnsiTheme="majorHAnsi" w:cs="Times New Roman"/>
          <w:iCs/>
          <w:sz w:val="24"/>
          <w:szCs w:val="24"/>
          <w:lang w:val="uk-UA"/>
        </w:rPr>
        <w:t>Архитектура</w:t>
      </w:r>
      <w:proofErr w:type="spellEnd"/>
      <w:r w:rsidR="00F75322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F75322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градостроительство</w:t>
      </w:r>
      <w:proofErr w:type="spellEnd"/>
      <w:r w:rsidR="00CC049B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»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651599" w:rsidRPr="00113F3C" w:rsidRDefault="00D11E30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С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более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детальной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информацией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относительно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Генерального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плана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а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также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другой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документацией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городского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округа Судак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можно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ознакомиться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обратившись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="00CC049B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О</w:t>
      </w:r>
      <w:r w:rsidR="00651599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тдел</w:t>
      </w:r>
      <w:proofErr w:type="spellEnd"/>
      <w:r w:rsidR="00651599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архитектуры</w:t>
      </w:r>
      <w:proofErr w:type="spellEnd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градостроительства</w:t>
      </w:r>
      <w:proofErr w:type="spellEnd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Управления</w:t>
      </w:r>
      <w:proofErr w:type="spellEnd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архитектуры</w:t>
      </w:r>
      <w:proofErr w:type="spellEnd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земельных</w:t>
      </w:r>
      <w:proofErr w:type="spellEnd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CD3FC0" w:rsidRPr="00CD3FC0">
        <w:rPr>
          <w:rFonts w:asciiTheme="majorHAnsi" w:hAnsiTheme="majorHAnsi" w:cs="Times New Roman"/>
          <w:iCs/>
          <w:sz w:val="24"/>
          <w:szCs w:val="24"/>
          <w:lang w:val="uk-UA"/>
        </w:rPr>
        <w:t>отношений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E54D7A"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дминистрации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города</w:t>
      </w:r>
      <w:proofErr w:type="spellEnd"/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Судака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(см. КОНТАКТ</w:t>
      </w:r>
      <w:r w:rsidR="00651599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Ы).</w:t>
      </w:r>
    </w:p>
    <w:p w:rsidR="00946B4C" w:rsidRPr="00113F3C" w:rsidRDefault="00D11E30" w:rsidP="00CC049B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Приступать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к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строительству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возможно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только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после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того,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как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будет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получен</w:t>
      </w:r>
      <w:proofErr w:type="spellEnd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градостроительный</w:t>
      </w:r>
      <w:proofErr w:type="spellEnd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план земельного </w:t>
      </w:r>
      <w:proofErr w:type="spellStart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уч</w:t>
      </w:r>
      <w:r w:rsidR="00047803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стка</w:t>
      </w:r>
      <w:proofErr w:type="spellEnd"/>
      <w:r w:rsidR="00524072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разработана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утверждена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согласована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соответствующая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проектно-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сметная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документация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Эта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документация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является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основанием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для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получения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разрешительной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документации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на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выполнение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строительных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работ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принятия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эксплуатацию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закон</w:t>
      </w:r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ченных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строительством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объектов</w:t>
      </w:r>
      <w:proofErr w:type="spellEnd"/>
      <w:r w:rsidR="00BF6500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D11E30" w:rsidRPr="00113F3C" w:rsidRDefault="00D11E30">
      <w:pPr>
        <w:rPr>
          <w:rFonts w:asciiTheme="majorHAnsi" w:hAnsiTheme="majorHAnsi" w:cs="Times New Roman"/>
          <w:b/>
          <w:b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br w:type="page"/>
      </w:r>
    </w:p>
    <w:p w:rsidR="00047803" w:rsidRPr="00A93531" w:rsidRDefault="0077662B" w:rsidP="00A93531">
      <w:pPr>
        <w:pStyle w:val="1"/>
        <w:rPr>
          <w:sz w:val="24"/>
          <w:szCs w:val="24"/>
          <w:lang w:val="uk-UA"/>
        </w:rPr>
      </w:pPr>
      <w:bookmarkStart w:id="23" w:name="_Toc130467933"/>
      <w:r w:rsidRPr="00A93531">
        <w:rPr>
          <w:sz w:val="24"/>
          <w:szCs w:val="24"/>
          <w:lang w:val="uk-UA"/>
        </w:rPr>
        <w:lastRenderedPageBreak/>
        <w:t>Получение</w:t>
      </w:r>
      <w:r w:rsidR="00047803" w:rsidRPr="00A93531">
        <w:rPr>
          <w:sz w:val="24"/>
          <w:szCs w:val="24"/>
          <w:lang w:val="uk-UA"/>
        </w:rPr>
        <w:t xml:space="preserve"> градостроительного плана земельного участка</w:t>
      </w:r>
      <w:bookmarkEnd w:id="23"/>
    </w:p>
    <w:p w:rsidR="00AB7BF8" w:rsidRDefault="00AB7BF8" w:rsidP="007032FD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</w:p>
    <w:p w:rsidR="00047803" w:rsidRPr="00113F3C" w:rsidRDefault="00047803" w:rsidP="007032FD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Получение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план</w:t>
      </w:r>
      <w:r w:rsidR="0088356F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 (</w:t>
      </w:r>
      <w:proofErr w:type="spellStart"/>
      <w:r w:rsidRPr="00010978">
        <w:rPr>
          <w:rFonts w:asciiTheme="majorHAnsi" w:hAnsiTheme="majorHAnsi" w:cs="Times New Roman"/>
          <w:iCs/>
          <w:sz w:val="24"/>
          <w:szCs w:val="24"/>
          <w:lang w:val="uk-UA"/>
        </w:rPr>
        <w:t>дале</w:t>
      </w:r>
      <w:r w:rsidR="002F0646" w:rsidRPr="00010978">
        <w:rPr>
          <w:rFonts w:asciiTheme="majorHAnsi" w:hAnsiTheme="majorHAnsi" w:cs="Times New Roman"/>
          <w:iCs/>
          <w:sz w:val="24"/>
          <w:szCs w:val="24"/>
          <w:lang w:val="uk-UA"/>
        </w:rPr>
        <w:t>е</w:t>
      </w:r>
      <w:proofErr w:type="spellEnd"/>
      <w:r w:rsidRPr="0001097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-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ГПЗУ)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требуется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при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возведении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/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реконструкции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капитального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(за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исключением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линейных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047803" w:rsidRPr="00113F3C" w:rsidRDefault="00047803" w:rsidP="007032FD">
      <w:pPr>
        <w:spacing w:after="0"/>
        <w:ind w:firstLine="708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ГПЗУ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выдается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органами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местного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самоуправления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целях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обеспечения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субъектов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деятельности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информацией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необходимой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для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архитектурно-строительного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проектирования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реконструкции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объектов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капитального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границах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земельного </w:t>
      </w:r>
      <w:proofErr w:type="spellStart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участка</w:t>
      </w:r>
      <w:proofErr w:type="spellEnd"/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8E5F04" w:rsidRPr="00113F3C" w:rsidRDefault="008E5F04" w:rsidP="007032FD">
      <w:pPr>
        <w:spacing w:after="0"/>
        <w:ind w:firstLine="709"/>
        <w:jc w:val="both"/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Процедура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ГПЗУ прописана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регламенте,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утвержденном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54D7A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дминистрации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Судака.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доступен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r w:rsidR="0081543B" w:rsidRPr="00C92F00">
        <w:rPr>
          <w:rFonts w:asciiTheme="majorHAnsi" w:hAnsiTheme="majorHAnsi" w:cs="Times New Roman"/>
          <w:sz w:val="24"/>
          <w:szCs w:val="24"/>
          <w:lang w:val="uk-UA"/>
        </w:rPr>
        <w:t xml:space="preserve">https://sudakgs.rk.gov.ru/ </w:t>
      </w:r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>Д</w:t>
      </w:r>
      <w:r w:rsidR="0081543B">
        <w:rPr>
          <w:rFonts w:asciiTheme="majorHAnsi" w:hAnsiTheme="majorHAnsi" w:cs="Times New Roman"/>
          <w:sz w:val="24"/>
          <w:szCs w:val="24"/>
          <w:lang w:val="uk-UA"/>
        </w:rPr>
        <w:t>еятельность</w:t>
      </w:r>
      <w:proofErr w:type="spellEnd"/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>» / «</w:t>
      </w:r>
      <w:proofErr w:type="spellStart"/>
      <w:r w:rsidR="0081543B">
        <w:rPr>
          <w:rFonts w:asciiTheme="majorHAnsi" w:hAnsiTheme="majorHAnsi" w:cs="Times New Roman"/>
          <w:sz w:val="24"/>
          <w:szCs w:val="24"/>
          <w:lang w:val="uk-UA"/>
        </w:rPr>
        <w:t>Муниципальные</w:t>
      </w:r>
      <w:proofErr w:type="spellEnd"/>
      <w:r w:rsidR="0081543B">
        <w:rPr>
          <w:rFonts w:asciiTheme="majorHAnsi" w:hAnsiTheme="majorHAnsi" w:cs="Times New Roman"/>
          <w:sz w:val="24"/>
          <w:szCs w:val="24"/>
          <w:lang w:val="uk-UA"/>
        </w:rPr>
        <w:t xml:space="preserve"> услуги</w:t>
      </w:r>
      <w:r w:rsidR="0081543B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» /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Архитектура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градостроительство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113F3C">
        <w:rPr>
          <w:rFonts w:asciiTheme="majorHAnsi" w:eastAsia="Times New Roman" w:hAnsiTheme="majorHAnsi" w:cs="Times New Roman"/>
          <w:color w:val="333333"/>
          <w:sz w:val="24"/>
          <w:szCs w:val="24"/>
          <w:lang w:eastAsia="ru-RU"/>
        </w:rPr>
        <w:t>.</w:t>
      </w:r>
    </w:p>
    <w:p w:rsidR="00047803" w:rsidRPr="00113F3C" w:rsidRDefault="00047803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Заявителями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ГПЗУ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являются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физические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юридические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либо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уполномоченные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представители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AB7BF8" w:rsidRDefault="00AB7BF8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Формы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заявлений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необходимый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перечень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указаны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</w:t>
      </w:r>
      <w:r>
        <w:rPr>
          <w:rFonts w:asciiTheme="majorHAnsi" w:hAnsiTheme="majorHAnsi" w:cs="Times New Roman"/>
          <w:sz w:val="24"/>
          <w:szCs w:val="24"/>
          <w:lang w:val="uk-UA"/>
        </w:rPr>
        <w:t>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>
        <w:rPr>
          <w:rFonts w:asciiTheme="majorHAnsi" w:hAnsiTheme="majorHAnsi" w:cs="Times New Roman"/>
          <w:sz w:val="24"/>
          <w:szCs w:val="24"/>
          <w:lang w:val="uk-UA"/>
        </w:rPr>
        <w:t>е.</w:t>
      </w:r>
    </w:p>
    <w:p w:rsidR="00047803" w:rsidRPr="00113F3C" w:rsidRDefault="00047803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Срок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выдачи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ГПЗУ: </w:t>
      </w:r>
      <w:r w:rsidR="00AB7BF8">
        <w:rPr>
          <w:rFonts w:asciiTheme="majorHAnsi" w:hAnsiTheme="majorHAnsi" w:cs="Times New Roman"/>
          <w:sz w:val="24"/>
          <w:szCs w:val="24"/>
          <w:lang w:val="uk-UA"/>
        </w:rPr>
        <w:t xml:space="preserve">14 </w:t>
      </w:r>
      <w:proofErr w:type="spellStart"/>
      <w:r w:rsidR="00AB7BF8">
        <w:rPr>
          <w:rFonts w:asciiTheme="majorHAnsi" w:hAnsiTheme="majorHAnsi" w:cs="Times New Roman"/>
          <w:sz w:val="24"/>
          <w:szCs w:val="24"/>
          <w:lang w:val="uk-UA"/>
        </w:rPr>
        <w:t>рабочих</w:t>
      </w:r>
      <w:proofErr w:type="spellEnd"/>
      <w:r w:rsidR="00AB7BF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дня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047803" w:rsidRPr="00113F3C" w:rsidRDefault="00047803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Выдача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ГПЗУ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осуществляется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без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взимания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платы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047803" w:rsidRPr="00113F3C" w:rsidRDefault="00047803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Информация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указанная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ГПЗУ,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может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быть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использована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подготовки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течение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трех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лет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дня его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выдачи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253FC" w:rsidRPr="00113F3C" w:rsidRDefault="00047803" w:rsidP="0004780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01CA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на </w:t>
      </w:r>
      <w:proofErr w:type="spellStart"/>
      <w:r w:rsidR="00901CA1" w:rsidRPr="00113F3C">
        <w:rPr>
          <w:rFonts w:asciiTheme="majorHAnsi" w:hAnsiTheme="majorHAnsi" w:cs="Times New Roman"/>
          <w:sz w:val="24"/>
          <w:szCs w:val="24"/>
          <w:lang w:val="uk-UA"/>
        </w:rPr>
        <w:t>получение</w:t>
      </w:r>
      <w:proofErr w:type="spellEnd"/>
      <w:r w:rsidR="00901CA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ГПЗУ </w:t>
      </w:r>
      <w:proofErr w:type="spellStart"/>
      <w:r w:rsidR="00901CA1" w:rsidRPr="00113F3C">
        <w:rPr>
          <w:rFonts w:asciiTheme="majorHAnsi" w:hAnsiTheme="majorHAnsi" w:cs="Times New Roman"/>
          <w:sz w:val="24"/>
          <w:szCs w:val="24"/>
          <w:lang w:val="uk-UA"/>
        </w:rPr>
        <w:t>направляются</w:t>
      </w:r>
      <w:proofErr w:type="spellEnd"/>
      <w:r w:rsidR="00901CA1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01CA1" w:rsidRPr="00113F3C">
        <w:rPr>
          <w:rFonts w:asciiTheme="majorHAnsi" w:hAnsiTheme="majorHAnsi" w:cs="Times New Roman"/>
          <w:sz w:val="24"/>
          <w:szCs w:val="24"/>
        </w:rPr>
        <w:t xml:space="preserve">в Администрацию города Судака или Центр «Мои Документы» г. Судак </w:t>
      </w:r>
      <w:r w:rsidR="00A071D6" w:rsidRPr="00113F3C">
        <w:rPr>
          <w:rFonts w:asciiTheme="majorHAnsi" w:hAnsiTheme="majorHAnsi" w:cs="Times New Roman"/>
          <w:sz w:val="24"/>
          <w:szCs w:val="24"/>
        </w:rPr>
        <w:t>ГБУ РК «МФЦ» Республики Крым</w:t>
      </w:r>
      <w:r w:rsidR="00A071D6" w:rsidRPr="00113F3C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="00901CA1" w:rsidRPr="00113F3C">
        <w:rPr>
          <w:rFonts w:asciiTheme="majorHAnsi" w:hAnsiTheme="majorHAnsi" w:cs="Times New Roman"/>
          <w:iCs/>
          <w:sz w:val="24"/>
          <w:szCs w:val="24"/>
          <w:lang w:val="uk-UA"/>
        </w:rPr>
        <w:t>(см. КОНТАКТЫ)</w:t>
      </w:r>
      <w:r w:rsidR="00901CA1" w:rsidRPr="00113F3C">
        <w:rPr>
          <w:rFonts w:asciiTheme="majorHAnsi" w:hAnsiTheme="majorHAnsi" w:cs="Times New Roman"/>
          <w:sz w:val="24"/>
          <w:szCs w:val="24"/>
        </w:rPr>
        <w:t>.</w:t>
      </w:r>
    </w:p>
    <w:p w:rsidR="00047803" w:rsidRPr="00113F3C" w:rsidRDefault="00047803" w:rsidP="00047803">
      <w:pPr>
        <w:rPr>
          <w:sz w:val="24"/>
          <w:szCs w:val="24"/>
        </w:rPr>
      </w:pPr>
      <w:r w:rsidRPr="00113F3C">
        <w:rPr>
          <w:sz w:val="24"/>
          <w:szCs w:val="24"/>
        </w:rPr>
        <w:br w:type="page"/>
      </w:r>
    </w:p>
    <w:p w:rsidR="00C55D8B" w:rsidRPr="00A93531" w:rsidRDefault="00506356" w:rsidP="00A93531">
      <w:pPr>
        <w:pStyle w:val="1"/>
        <w:rPr>
          <w:sz w:val="24"/>
          <w:szCs w:val="24"/>
          <w:lang w:val="uk-UA"/>
        </w:rPr>
      </w:pPr>
      <w:bookmarkStart w:id="24" w:name="_Toc130467934"/>
      <w:r w:rsidRPr="00A93531">
        <w:rPr>
          <w:sz w:val="24"/>
          <w:szCs w:val="24"/>
          <w:lang w:val="uk-UA"/>
        </w:rPr>
        <w:lastRenderedPageBreak/>
        <w:t>П</w:t>
      </w:r>
      <w:r w:rsidR="00C55D8B" w:rsidRPr="00A93531">
        <w:rPr>
          <w:sz w:val="24"/>
          <w:szCs w:val="24"/>
          <w:lang w:val="uk-UA"/>
        </w:rPr>
        <w:t>одготовк</w:t>
      </w:r>
      <w:r w:rsidRPr="00A93531">
        <w:rPr>
          <w:sz w:val="24"/>
          <w:szCs w:val="24"/>
          <w:lang w:val="uk-UA"/>
        </w:rPr>
        <w:t>а</w:t>
      </w:r>
      <w:r w:rsidR="0077662B" w:rsidRPr="00A93531">
        <w:rPr>
          <w:sz w:val="24"/>
          <w:szCs w:val="24"/>
          <w:lang w:val="uk-UA"/>
        </w:rPr>
        <w:t xml:space="preserve"> проектно-сметной документации</w:t>
      </w:r>
      <w:bookmarkEnd w:id="24"/>
    </w:p>
    <w:p w:rsidR="00A83A4D" w:rsidRDefault="00C55D8B" w:rsidP="0049148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mbria" w:hAnsi="Cambria" w:cs="Cambria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соответствии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</w:t>
      </w:r>
      <w:r w:rsidR="004C6260" w:rsidRPr="00113F3C">
        <w:rPr>
          <w:rFonts w:asciiTheme="majorHAnsi" w:hAnsiTheme="majorHAnsi" w:cs="Times New Roman"/>
          <w:sz w:val="24"/>
          <w:szCs w:val="24"/>
          <w:lang w:val="uk-UA"/>
        </w:rPr>
        <w:t>атьей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48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Градостроительного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РФ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A83A4D">
        <w:rPr>
          <w:rFonts w:ascii="Cambria" w:hAnsi="Cambria" w:cs="Cambria"/>
          <w:sz w:val="24"/>
          <w:szCs w:val="24"/>
        </w:rPr>
        <w:t>представляет собой документацию, содержащую материалы в текстовой и графической формах и (или) в форме информационной модели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</w:p>
    <w:p w:rsidR="00F53920" w:rsidRPr="00113F3C" w:rsidRDefault="00A83A4D" w:rsidP="00A83A4D">
      <w:pPr>
        <w:spacing w:after="0"/>
        <w:ind w:firstLine="708"/>
        <w:jc w:val="both"/>
        <w:rPr>
          <w:rFonts w:asciiTheme="majorHAnsi" w:hAnsiTheme="majorHAnsi" w:cs="Times New Roman"/>
          <w:b/>
          <w:b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</w:t>
      </w:r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Блок-схема </w:t>
      </w:r>
      <w:proofErr w:type="spellStart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>действий</w:t>
      </w:r>
      <w:proofErr w:type="spellEnd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по </w:t>
      </w:r>
      <w:proofErr w:type="spellStart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>подготовке</w:t>
      </w:r>
      <w:proofErr w:type="spellEnd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проектно-</w:t>
      </w:r>
      <w:proofErr w:type="spellStart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>сметной</w:t>
      </w:r>
      <w:proofErr w:type="spellEnd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="00F53920"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>документации</w:t>
      </w:r>
      <w:proofErr w:type="spellEnd"/>
    </w:p>
    <w:p w:rsidR="00F53920" w:rsidRPr="00113F3C" w:rsidRDefault="00CF64A6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c"/>
          <w:color w:val="333333"/>
        </w:rPr>
      </w:pPr>
      <w:r w:rsidRPr="00113F3C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49A701F" wp14:editId="23CC3313">
                <wp:simplePos x="0" y="0"/>
                <wp:positionH relativeFrom="column">
                  <wp:posOffset>324383</wp:posOffset>
                </wp:positionH>
                <wp:positionV relativeFrom="paragraph">
                  <wp:posOffset>78257</wp:posOffset>
                </wp:positionV>
                <wp:extent cx="5529580" cy="431597"/>
                <wp:effectExtent l="0" t="0" r="13970" b="260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4315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F53920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Формирование исходно-разрешительной документации и технического задания на проектирование объекта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A701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6" type="#_x0000_t202" style="position:absolute;left:0;text-align:left;margin-left:25.55pt;margin-top:6.15pt;width:435.4pt;height:34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jHaAIAAMgEAAAOAAAAZHJzL2Uyb0RvYy54bWysVElu2zAU3RfoHQjuG3lMYiNy4CZwUSBI&#10;AiRF1jRFxUIpfpakLbmX6Sm6KtAz+Eh9pIdMXRX1guYf+If339fZeVtrtlLOV2Ry3j3qcKaMpKIy&#10;jzn/cj/7cMqZD8IUQpNROV8rz88n79+dNXaserQgXSjHEMT4cWNzvgjBjrPMy4WqhT8iqwyMJbla&#10;BIjuMSucaBC91lmv0znOGnKFdSSV99Bebo18kuKXpZLhpiy9CkznHLWFdLp0zuOZTc7E+NEJu6jk&#10;rgzxD1XUojJIegh1KYJgS1e9CVVX0pGnMhxJqjMqy0qq1AO66XZedXO3EFalXgCOtweY/P8LK69X&#10;t45VRc77nBlRY0SbH5vfm1+bn6wf0WmsH8PpzsIttB+pxZT3eg9lbLotXR3/0Q6DHTivD9iqNjAJ&#10;5XDYGw1PYZKwDfrd4egkhsmeXlvnwydFNYuXnDvMLkEqVlc+bF33LjGZJ10Vs0rrJKz9hXZsJTBm&#10;sKOghjMtfIAy57P022V78Uwb1uT8uD/spEwvbDHXIeZcC/n1bQRUr03MrxLVdnVGyLbQxFto520C&#10;uJvYFlVzKtaA09GWjt7KWYVsVyj4VjjwDzBhp8INjlITSqTdjbMFue9/00d/0AJWzhrwOef+21I4&#10;BRw+GxBm1B0M4gIkYTA86UFwzy3z5xazrC8IWHaxvVama/QPen8tHdUPWL1pzAqTMBK5cx7214uw&#10;3TKsrlTTaXIC5a0IV+bOyhg6AhdRvm8fhLO7sQcQ5pr2zBfjV9Pf+saXhqbLQGWVqPGEKigVBaxL&#10;ItduteM+PpeT19MHaPIHAAD//wMAUEsDBBQABgAIAAAAIQCnaz/t3AAAAAgBAAAPAAAAZHJzL2Rv&#10;d25yZXYueG1sTI9BT4QwEIXvJv6HZky8uQU2GkDKxph4NEb0oLduO0KVTgntsri/3vGkxzfv5b1v&#10;mt3qR7HgHF0gBfkmA4FkgnXUK3h9ebgqQcSkyeoxECr4xgi79vys0bUNR3rGpUu94BKKtVYwpDTV&#10;UkYzoNdxEyYk9j7C7HViOffSzvrI5X6URZbdSK8d8cKgJ7wf0Hx1B6/A0lsg8+4eT44646rTU/lp&#10;FqUuL9a7WxAJ1/QXhl98RoeWmfbhQDaKUcF1nnOS78UWBPtVkVcg9grKbAuybeT/B9ofAAAA//8D&#10;AFBLAQItABQABgAIAAAAIQC2gziS/gAAAOEBAAATAAAAAAAAAAAAAAAAAAAAAABbQ29udGVudF9U&#10;eXBlc10ueG1sUEsBAi0AFAAGAAgAAAAhADj9If/WAAAAlAEAAAsAAAAAAAAAAAAAAAAALwEAAF9y&#10;ZWxzLy5yZWxzUEsBAi0AFAAGAAgAAAAhAE/5yMdoAgAAyAQAAA4AAAAAAAAAAAAAAAAALgIAAGRy&#10;cy9lMm9Eb2MueG1sUEsBAi0AFAAGAAgAAAAhAKdrP+3cAAAACAEAAA8AAAAAAAAAAAAAAAAAwgQA&#10;AGRycy9kb3ducmV2LnhtbFBLBQYAAAAABAAEAPMAAADLBQAAAAA=&#10;" fillcolor="window" strokeweight=".5pt">
                <v:textbox>
                  <w:txbxContent>
                    <w:p w:rsidR="00DF167F" w:rsidRPr="00967545" w:rsidRDefault="00DF167F" w:rsidP="00F53920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Формирование исходно-разрешительной документации и технического задания на проектирование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53920" w:rsidRPr="00113F3C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113F3C" w:rsidRDefault="00967545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113F3C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320291" wp14:editId="25997E2C">
                <wp:simplePos x="0" y="0"/>
                <wp:positionH relativeFrom="column">
                  <wp:posOffset>3053384</wp:posOffset>
                </wp:positionH>
                <wp:positionV relativeFrom="paragraph">
                  <wp:posOffset>142723</wp:posOffset>
                </wp:positionV>
                <wp:extent cx="0" cy="182880"/>
                <wp:effectExtent l="95250" t="0" r="57150" b="6477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F521B" id="Прямая со стрелкой 24" o:spid="_x0000_s1026" type="#_x0000_t32" style="position:absolute;margin-left:240.4pt;margin-top:11.25pt;width:0;height:14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2jJGQIAAOEDAAAOAAAAZHJzL2Uyb0RvYy54bWysU0tu2zAQ3RfoHQjua9lGXTiG5Szsppt+&#10;AjQ9wISkJAIUSXBYy96lvUCO0Ct000U/yBnkG3VIOW7a7opqMZqP5s3vaXm+aw3bqoDa2ZJPRmPO&#10;lBVOaluX/N3VxZM5ZxjBSjDOqpLvFfLz1eNHy84v1NQ1zkgVGIFYXHS+5E2MflEUKBrVAo6cV5aC&#10;lQstRDJDXcgAHaG3ppiOx8+KzgXpgxMKkbybIchXGb+qlIhvqgpVZKbk1FvMMmR5nWSxWsKiDuAb&#10;LY5twD900YK2VPQEtYEI7H3Qf0G1WgSHrooj4drCVZUWKs9A00zGf0zztgGv8iy0HPSnNeH/gxWv&#10;t5eBaVny6VPOLLR0o/7T4eZw2//oPx9u2eFDf0fi8PFw03/pv/ff+rv+K6OPaXOdxwUBrO1lOFro&#10;L0Naw64KbXrTgGyXt70/bVvtIhODU5B3Mp/O5/kQxa88HzC+UK5lSSk5xgC6buLaWUsndWGSlw3b&#10;lxipMiXeJ6Si1l1oY/JljWVdyc9m0xlnAohflYFIautpYrQ1Z2BqIq6IISOiM1qm7ISDe1ybwLZA&#10;3CHKSdddUe+cGcBIARooP0NiA1INn57NyD0QCyG+cnJwT8b3fmp3gM6d/1YyjbEBbIaUHBqQImjz&#10;3EoW954uBCG4LgUIytjUq8pcP64j3WW4RNKundznAxXJIh7ltCPnE1Ef2qQ//DNXPwEAAP//AwBQ&#10;SwMEFAAGAAgAAAAhADBDivLcAAAACQEAAA8AAABkcnMvZG93bnJldi54bWxMj8FKw0AQhu+C77CM&#10;4M1uGhspMZsiQg+Bilh9gG12TILZ2TQ7TdO3d8SDHmfm55vvLzaz79WEY+wCGVguElBIdXAdNQY+&#10;3rd3a1CRLTnbB0IDF4ywKa+vCpu7cKY3nPbcKIFQzK2BlnnItY51i97GRRiQ5PYZRm9ZxrHRbrRn&#10;gftep0nyoL3tSD60dsDnFuuv/ckbSKsjX7a7iqdXzl6OPt2tqqE25vZmfnoExTjzXxh+9EUdSnE6&#10;hBO5qHoDq3Ui6iywNAMlgd/FwUC2vAddFvp/g/IbAAD//wMAUEsBAi0AFAAGAAgAAAAhALaDOJL+&#10;AAAA4QEAABMAAAAAAAAAAAAAAAAAAAAAAFtDb250ZW50X1R5cGVzXS54bWxQSwECLQAUAAYACAAA&#10;ACEAOP0h/9YAAACUAQAACwAAAAAAAAAAAAAAAAAvAQAAX3JlbHMvLnJlbHNQSwECLQAUAAYACAAA&#10;ACEALqdoyRkCAADhAwAADgAAAAAAAAAAAAAAAAAuAgAAZHJzL2Uyb0RvYy54bWxQSwECLQAUAAYA&#10;CAAAACEAMEOK8twAAAAJAQAADwAAAAAAAAAAAAAAAABzBAAAZHJzL2Rvd25yZXYueG1sUEsFBgAA&#10;AAAEAAQA8wAAAHwFAAAAAA==&#10;">
                <v:stroke endarrow="open"/>
              </v:shape>
            </w:pict>
          </mc:Fallback>
        </mc:AlternateContent>
      </w:r>
    </w:p>
    <w:p w:rsidR="00F53920" w:rsidRPr="00113F3C" w:rsidRDefault="00967545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113F3C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BD02343" wp14:editId="2AE5A67F">
                <wp:simplePos x="0" y="0"/>
                <wp:positionH relativeFrom="column">
                  <wp:posOffset>324383</wp:posOffset>
                </wp:positionH>
                <wp:positionV relativeFrom="paragraph">
                  <wp:posOffset>168681</wp:posOffset>
                </wp:positionV>
                <wp:extent cx="5530088" cy="497434"/>
                <wp:effectExtent l="0" t="0" r="13970" b="1714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088" cy="4974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F53920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Подбор проектной организации, заключение договора на проектирование объекта и передача исходно-разрешительных данных проектировщику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2343" id="Поле 8" o:spid="_x0000_s1037" type="#_x0000_t202" style="position:absolute;left:0;text-align:left;margin-left:25.55pt;margin-top:13.3pt;width:435.45pt;height:39.1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p/gagIAAMgEAAAOAAAAZHJzL2Uyb0RvYy54bWysVEtu2zAQ3RfoHQjuG8mJnY8ROXATuCgQ&#10;JAGSImuaomKhFIclaUvuZXqKrgr0DD5SH+lPnKSrol7QnA/n8+aNzi+6RrOFcr4mU/DeQc6ZMpLK&#10;2jwV/MvD5MMpZz4IUwpNRhV8qTy/GL1/d97aoTqkGelSOYYgxg9bW/BZCHaYZV7OVCP8AVllYKzI&#10;NSJAdE9Z6USL6I3ODvP8OGvJldaRVN5De7U28lGKX1VKhtuq8iowXXDUFtLp0jmNZzY6F8MnJ+ys&#10;lpsyxD9U0YjaIOku1JUIgs1d/SZUU0tHnqpwIKnJqKpqqVIP6KaXv+rmfiasSr0AHG93MPn/F1be&#10;LO4cq8uCY1BGNBjR6sfq9+rX6ic7jei01g/hdG/hFrqP1GHKW72HMjbdVa6J/2iHwQ6clztsVReY&#10;hHIwOMrzUySRsPXPTvpH/Rgme35tnQ+fFDUsXgruMLsEqVhc+7B23brEZJ50XU5qrZOw9JfasYXA&#10;mMGOklrOtPAByoJP0m+T7cUzbVhb8OOjQZ4yvbDFXLuYUy3k17cRUL02Mb9KVNvUGSFbQxNvoZt2&#10;CeDeDrcplUvA6WhNR2/lpEa2axR8Jxz4BwSxU+EWR6UJJdLmxtmM3Pe/6aM/aAErZy34XHD/bS6c&#10;Ag6fDQhz1uv34wIkoT84OYTg9i3TfYuZN5cELHvYXivTNfoHvb1WjppHrN44ZoVJGIncBQ/b62VY&#10;bxlWV6rxODmB8laEa3NvZQwdgYsoP3SPwtnN2AMIc0Nb5ovhq+mvfeNLQ+N5oKpO1IhAr1EFpaKA&#10;dUnk2qx23Md9OXk9f4BGfwAAAP//AwBQSwMEFAAGAAgAAAAhAKVc9g7cAAAACQEAAA8AAABkcnMv&#10;ZG93bnJldi54bWxMj0FPhDAQhe8m/odmTLy5BaJkQcrGmHg0RvSgt247QpVOCe2yuL/e8aTHyfvy&#10;5nvNbvWjWHCOLpCCfJOBQDLBOuoVvL48XG1BxKTJ6jEQKvjGCLv2/KzRtQ1HesalS73gEoq1VjCk&#10;NNVSRjOg13ETJiTOPsLsdeJz7qWd9ZHL/SiLLCul1474w6AnvB/QfHUHr8DSWyDz7h5PjjrjqtPT&#10;9tMsSl1erHe3IBKu6Q+GX31Wh5ad9uFANopRwU2eM6mgKEsQnFdFwdv2DGbXFci2kf8XtD8AAAD/&#10;/wMAUEsBAi0AFAAGAAgAAAAhALaDOJL+AAAA4QEAABMAAAAAAAAAAAAAAAAAAAAAAFtDb250ZW50&#10;X1R5cGVzXS54bWxQSwECLQAUAAYACAAAACEAOP0h/9YAAACUAQAACwAAAAAAAAAAAAAAAAAvAQAA&#10;X3JlbHMvLnJlbHNQSwECLQAUAAYACAAAACEAkc6f4GoCAADIBAAADgAAAAAAAAAAAAAAAAAuAgAA&#10;ZHJzL2Uyb0RvYy54bWxQSwECLQAUAAYACAAAACEApVz2DtwAAAAJAQAADwAAAAAAAAAAAAAAAADE&#10;BAAAZHJzL2Rvd25yZXYueG1sUEsFBgAAAAAEAAQA8wAAAM0FAAAAAA==&#10;" fillcolor="window" strokeweight=".5pt">
                <v:textbox>
                  <w:txbxContent>
                    <w:p w:rsidR="00DF167F" w:rsidRPr="00967545" w:rsidRDefault="00DF167F" w:rsidP="00F53920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Подбор проектной организации, заключение договора на проектирование объекта и передача исходно-разрешительных данных проектировщику</w:t>
                      </w:r>
                    </w:p>
                  </w:txbxContent>
                </v:textbox>
              </v:shape>
            </w:pict>
          </mc:Fallback>
        </mc:AlternateContent>
      </w:r>
    </w:p>
    <w:p w:rsidR="00F53920" w:rsidRPr="00113F3C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967545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967545" w:rsidRDefault="00D134FD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967545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5F55E5" wp14:editId="436F2A60">
                <wp:simplePos x="0" y="0"/>
                <wp:positionH relativeFrom="column">
                  <wp:posOffset>3050209</wp:posOffset>
                </wp:positionH>
                <wp:positionV relativeFrom="paragraph">
                  <wp:posOffset>128168</wp:posOffset>
                </wp:positionV>
                <wp:extent cx="0" cy="175260"/>
                <wp:effectExtent l="95250" t="0" r="57150" b="5334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5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6D6AD" id="Прямая со стрелкой 38" o:spid="_x0000_s1026" type="#_x0000_t32" style="position:absolute;margin-left:240.15pt;margin-top:10.1pt;width:0;height:13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fc9gEAAPwDAAAOAAAAZHJzL2Uyb0RvYy54bWysU0uOEzEQ3SNxB8t70p0gBhSlM4sMsEEQ&#10;8TmAx22nLfxT2aST3cAF5ghcgQ2LATRn6L4RZXfSg2ZAQohNdduuV/XeK3txujOabAUE5WxFp5OS&#10;EmG5q5XdVPTd22cPnlASIrM1086Kiu5FoKfL+/cWrZ+LmWucrgUQLGLDvPUVbWL086IIvBGGhYnz&#10;wuKhdGBYxCVsihpYi9WNLmZleVK0DmoPjosQcPdsOKTLXF9KweMrKYOIRFcUucUcIcfzFIvlgs03&#10;wHyj+IEG+wcWhimLTcdSZywy8gHUnVJGcXDByTjhzhROSsVF1oBqpuUtNW8a5kXWguYEP9oU/l9Z&#10;/nK7BqLqij7ESVlmcEbd5/6iv+x+dF/6S9J/7K4x9J/6i+5r97371l13VwST0bnWhzkWWNk1HFbB&#10;ryHZsJNg0hcFkl12ez+6LXaR8GGT4+708aPZSR5EcYPzEOJz4QxJPxUNEZjaNHHlrMWROphms9n2&#10;RYjYGYFHQGqqbYqRKf3U1iTuPWpiAK5NnDE3nReJ+8A2/8W9FgP2tZDoB/IbeuSbKFYayJbhHarf&#10;T8cqmJkgUmk9gspM7I+gQ26CiXw7/xY4ZueOzsYRaJR18LuucXekKof8o+pBa5J97up9nl22A69Y&#10;9ufwHNId/nWd4TePdvkTAAD//wMAUEsDBBQABgAIAAAAIQCEONQO3QAAAAkBAAAPAAAAZHJzL2Rv&#10;d25yZXYueG1sTI9NT8MwDIbvSPyHyEjcWEKBUZWmEyBVSIjLBhx2yxrTVGucqsm68u8x4jBu/nj0&#10;+nG5mn0vJhxjF0jD9UKBQGqC7ajV8PFeX+UgYjJkTR8INXxjhFV1flaawoYjrXHapFZwCMXCaHAp&#10;DYWUsXHoTVyEAYl3X2H0JnE7ttKO5sjhvpeZUkvpTUd8wZkBnx02+83Ba6jxZd8te9yu523r/HRX&#10;v70+fWp9eTE/PoBIOKcTDL/6rA4VO+3CgWwUvYbbXN0wqiFTGQgG/gY7Lu5zkFUp/39Q/QAAAP//&#10;AwBQSwECLQAUAAYACAAAACEAtoM4kv4AAADhAQAAEwAAAAAAAAAAAAAAAAAAAAAAW0NvbnRlbnRf&#10;VHlwZXNdLnhtbFBLAQItABQABgAIAAAAIQA4/SH/1gAAAJQBAAALAAAAAAAAAAAAAAAAAC8BAABf&#10;cmVscy8ucmVsc1BLAQItABQABgAIAAAAIQBxybfc9gEAAPwDAAAOAAAAAAAAAAAAAAAAAC4CAABk&#10;cnMvZTJvRG9jLnhtbFBLAQItABQABgAIAAAAIQCEONQO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F53920" w:rsidRPr="00967545" w:rsidRDefault="00967545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967545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B1199E0" wp14:editId="1D4911AD">
                <wp:simplePos x="0" y="0"/>
                <wp:positionH relativeFrom="column">
                  <wp:posOffset>324383</wp:posOffset>
                </wp:positionH>
                <wp:positionV relativeFrom="paragraph">
                  <wp:posOffset>182169</wp:posOffset>
                </wp:positionV>
                <wp:extent cx="5529580" cy="475488"/>
                <wp:effectExtent l="0" t="0" r="13970" b="2032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4754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F53920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Разработка проектной организацией проектно-сметной документации (далее - ПСД),  р</w:t>
                            </w:r>
                            <w:r w:rsidRPr="0096754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абочей документации </w:t>
                            </w:r>
                          </w:p>
                          <w:p w:rsidR="00DF167F" w:rsidRPr="00967545" w:rsidRDefault="00DF167F" w:rsidP="00E81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</w:p>
                          <w:p w:rsidR="00DF167F" w:rsidRPr="00967545" w:rsidRDefault="00DF167F" w:rsidP="00E81D5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</w:pPr>
                            <w:r w:rsidRPr="00967545">
                              <w:rPr>
                                <w:rFonts w:ascii="Cambria" w:hAnsi="Cambria" w:cs="Cambr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F167F" w:rsidRPr="00967545" w:rsidRDefault="00DF167F" w:rsidP="00F53920">
                            <w:pPr>
                              <w:spacing w:after="0" w:line="240" w:lineRule="auto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99E0" id="Поле 18" o:spid="_x0000_s1038" type="#_x0000_t202" style="position:absolute;left:0;text-align:left;margin-left:25.55pt;margin-top:14.35pt;width:435.4pt;height:37.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K8awIAAMoEAAAOAAAAZHJzL2Uyb0RvYy54bWysVEtu2zAQ3RfoHQjuG9munY8ROXATuCgQ&#10;JAGSImuaomKhFIclaUvuZXqKrAr0DD5SHynb+XVV1Aua8+GbmTczOj1ra81WyvmKTM77Bz3OlJFU&#10;VOYh51/vZh+OOfNBmEJoMirna+X52eT9u9PGjtWAFqQL5RhAjB83NueLEOw4y7xcqFr4A7LKwFiS&#10;q0WA6B6ywokG6LXOBr3eYdaQK6wjqbyH9qIz8knCL0slw3VZehWYzjlyC+l06ZzHM5ucivGDE3ZR&#10;yW0a4h+yqEVlEHQPdSGCYEtXvYGqK+nIUxkOJNUZlWUlVaoB1fR7r6q5XQirUi0gx9s9Tf7/wcqr&#10;1Y1jVYHeoVNG1OjR5ufm9+bX5pFBBX4a68dwu7VwDO0nauG703soY9lt6er4j4IY7GB6vWdXtYFJ&#10;KEejwcnoGCYJ2/BoNDxO8NnTa+t8+KyoZvGSc4fuJVLF6tIHZALXnUsM5klXxazSOglrf64dWwk0&#10;GvNRUMOZFj5AmfNZ+sWkAfHimTasyfnhx1EvRXphi7H2mHMt5Le3CMDTJsZXadi2eUbKOmriLbTz&#10;tqN4sONtTsUadDrqBtJbOasQ7RIJ3wiHCQRN2KpwjaPUhBRpe+NsQe7H3/TRH4MBK2cNJjrn/vtS&#10;OAUevhiMzEl/OIwrkITh6GgAwT23zJ9bzLI+J3DZx/5ama7RP+jdtXRU32P5pjEqTMJIxM552F3P&#10;Q7dnWF6pptPkhKG3IlyaWysjdCQusnzX3gtnt20PGJgr2s2+GL/qfucbXxqaLgOVVRqNSHTHKpoc&#10;BSxMavd2ueNGPpeT19MnaPIHAAD//wMAUEsDBBQABgAIAAAAIQAm/36p3QAAAAkBAAAPAAAAZHJz&#10;L2Rvd25yZXYueG1sTI/BTsMwEETvSPyDtUjcqJMgShLiVAiJI0KkHODm2ktiiNdR7KalX89yguNq&#10;nmbeNpujH8WCc3SBFOSrDASSCdZRr+B1+3hVgohJk9VjIFTwjRE27flZo2sbDvSCS5d6wSUUa61g&#10;SGmqpYxmQK/jKkxInH2E2evE59xLO+sDl/tRFlm2ll474oVBT/gwoPnq9l6BpbdA5t09nRx1xlWn&#10;5/LTLEpdXhzv70AkPKY/GH71WR1adtqFPdkoRgU3ec6kgqK8BcF5VeQViB2D2fUaZNvI/x+0PwAA&#10;AP//AwBQSwECLQAUAAYACAAAACEAtoM4kv4AAADhAQAAEwAAAAAAAAAAAAAAAAAAAAAAW0NvbnRl&#10;bnRfVHlwZXNdLnhtbFBLAQItABQABgAIAAAAIQA4/SH/1gAAAJQBAAALAAAAAAAAAAAAAAAAAC8B&#10;AABfcmVscy8ucmVsc1BLAQItABQABgAIAAAAIQCni2K8awIAAMoEAAAOAAAAAAAAAAAAAAAAAC4C&#10;AABkcnMvZTJvRG9jLnhtbFBLAQItABQABgAIAAAAIQAm/36p3QAAAAkBAAAPAAAAAAAAAAAAAAAA&#10;AMUEAABkcnMvZG93bnJldi54bWxQSwUGAAAAAAQABADzAAAAzwUAAAAA&#10;" fillcolor="window" strokeweight=".5pt">
                <v:textbox>
                  <w:txbxContent>
                    <w:p w:rsidR="00DF167F" w:rsidRPr="00967545" w:rsidRDefault="00DF167F" w:rsidP="00F53920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Разработка проектной организацией проектно-сметной документации (далее - ПСД),  р</w:t>
                      </w:r>
                      <w:r w:rsidRPr="00967545"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абочей документации </w:t>
                      </w:r>
                    </w:p>
                    <w:p w:rsidR="00DF167F" w:rsidRPr="00967545" w:rsidRDefault="00DF167F" w:rsidP="00E81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</w:p>
                    <w:p w:rsidR="00DF167F" w:rsidRPr="00967545" w:rsidRDefault="00DF167F" w:rsidP="00E81D5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Cambria" w:hAnsi="Cambria" w:cs="Cambria"/>
                          <w:sz w:val="24"/>
                          <w:szCs w:val="24"/>
                        </w:rPr>
                      </w:pPr>
                      <w:r w:rsidRPr="00967545">
                        <w:rPr>
                          <w:rFonts w:ascii="Cambria" w:hAnsi="Cambria" w:cs="Cambr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F167F" w:rsidRPr="00967545" w:rsidRDefault="00DF167F" w:rsidP="00F53920">
                      <w:pPr>
                        <w:spacing w:after="0" w:line="240" w:lineRule="auto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3920" w:rsidRPr="00967545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967545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967545" w:rsidRDefault="00D134FD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967545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320291" wp14:editId="25997E2C">
                <wp:simplePos x="0" y="0"/>
                <wp:positionH relativeFrom="column">
                  <wp:posOffset>3060396</wp:posOffset>
                </wp:positionH>
                <wp:positionV relativeFrom="paragraph">
                  <wp:posOffset>55162</wp:posOffset>
                </wp:positionV>
                <wp:extent cx="0" cy="182880"/>
                <wp:effectExtent l="95250" t="0" r="57150" b="6477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43286" id="Прямая со стрелкой 20" o:spid="_x0000_s1026" type="#_x0000_t32" style="position:absolute;margin-left:241pt;margin-top:4.35pt;width:0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XpGQIAAOEDAAAOAAAAZHJzL2Uyb0RvYy54bWysU82O0zAQviPxDpbvNG2lom7VdA8ty4Wf&#10;lVgeYNZ2GkuObXlM094WXmAfgVfgwgEW7TMkb8TY6ZYFbogcnPnJfJ755svyfN8YtlMBtbMln4zG&#10;nCkrnNR2W/L3VxfP5pxhBCvBOKtKflDIz1dPnyxbv1BTVzsjVWAEYnHR+pLXMfpFUaCoVQM4cl5Z&#10;SlYuNBDJDdtCBmgJvTHFdDx+XrQuSB+cUIgU3QxJvsr4VaVEfFtVqCIzJafeYj5DPq/TWayWsNgG&#10;8LUWxzbgH7poQFu69AS1gQjsQ9B/QTVaBIeuiiPhmsJVlRYqz0DTTMZ/TPOuBq/yLEQO+hNN+P9g&#10;xZvdZWBalnxK9FhoaEfd5/6mv+1+dF/6W9Z/7O7p6D/1N93X7q773t133xh9TMy1HhcEsLaX4eih&#10;vwyJhn0VmvSmAdk+s304sa32kYkhKCg6mU/n8wxX/KrzAeNL5RqWjJJjDKC3dVw7a2mlLkwy2bB7&#10;hZFupsKHgnSpdRfamLxZY1lb8rPZdMaZANJXZSCS2XiaGO2WMzBbEq6IISOiM1qm6oSDB1ybwHZA&#10;2iHJSddeUe+cGcBICRooP0NhDVINn57NKDwICyG+dnIIT8YPcWp3gM6d/3ZlGmMDWA8lOTUgRdDm&#10;hZUsHjxtCEJwbUoQlLGpV5W1fqQj7WXYRLKunTzkBRXJIx3lsqPmk1Af+2Q//jNXPwEAAP//AwBQ&#10;SwMEFAAGAAgAAAAhAETnW8TcAAAACAEAAA8AAABkcnMvZG93bnJldi54bWxMj0FLw0AUhO+C/2F5&#10;gje7MbY2pHkpIvQQqEirP2CbPJPQ7Ns0+5qm/94VD3ocZpj5JltPtlMjDb51jPA4i0ARl65quUb4&#10;/Ng8JKC8GK5M55gQruRhnd/eZCat3IV3NO6lVqGEfWoQGpE+1dqXDVnjZ64nDt6XG6yRIIdaV4O5&#10;hHLb6TiKnrU1LYeFxvT02lB53J8tQlyc5LrZFjK+y+LtZOPtvOhLxPu76WUFSmiSvzD84Ad0yAPT&#10;wZ258qpDmCdx+CIIyRJU8H/1AeFpuQCdZ/r/gfwbAAD//wMAUEsBAi0AFAAGAAgAAAAhALaDOJL+&#10;AAAA4QEAABMAAAAAAAAAAAAAAAAAAAAAAFtDb250ZW50X1R5cGVzXS54bWxQSwECLQAUAAYACAAA&#10;ACEAOP0h/9YAAACUAQAACwAAAAAAAAAAAAAAAAAvAQAAX3JlbHMvLnJlbHNQSwECLQAUAAYACAAA&#10;ACEAImxF6RkCAADhAwAADgAAAAAAAAAAAAAAAAAuAgAAZHJzL2Uyb0RvYy54bWxQSwECLQAUAAYA&#10;CAAAACEAROdbxNwAAAAIAQAADwAAAAAAAAAAAAAAAABzBAAAZHJzL2Rvd25yZXYueG1sUEsFBgAA&#10;AAAEAAQA8wAAAHwFAAAAAA==&#10;">
                <v:stroke endarrow="open"/>
              </v:shape>
            </w:pict>
          </mc:Fallback>
        </mc:AlternateContent>
      </w:r>
    </w:p>
    <w:p w:rsidR="00F53920" w:rsidRPr="00967545" w:rsidRDefault="00D134FD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967545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AB98C34" wp14:editId="5B446CDF">
                <wp:simplePos x="0" y="0"/>
                <wp:positionH relativeFrom="column">
                  <wp:posOffset>324383</wp:posOffset>
                </wp:positionH>
                <wp:positionV relativeFrom="paragraph">
                  <wp:posOffset>77977</wp:posOffset>
                </wp:positionV>
                <wp:extent cx="5529580" cy="482803"/>
                <wp:effectExtent l="0" t="0" r="13970" b="1270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48280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F5392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Согласование проектно-сметной документации с организациями, выдавшими технические условия на присоединение к коммуникациям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98C34" id="Поле 23" o:spid="_x0000_s1039" type="#_x0000_t202" style="position:absolute;left:0;text-align:left;margin-left:25.55pt;margin-top:6.15pt;width:435.4pt;height:3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LrLbQIAAMoEAAAOAAAAZHJzL2Uyb0RvYy54bWysVM1OGzEQvlfqO1i+l01CQkPEBqWgVJUQ&#10;IEHF2fF6yapej2s72U1fpk/BqVKfIY/Uz84PAXqqmoPj+fE3M9/M7Nl5W2u2VM5XZHLePepwpoyk&#10;ojKPOf96P/0w5MwHYQqhyaicr5Tn5+P3784aO1I9mpMulGMAMX7U2JzPQ7CjLPNyrmrhj8gqA2NJ&#10;rhYBonvMCicaoNc663U6J1lDrrCOpPIe2suNkY8TflkqGW7K0qvAdM6RW0inS+csntn4TIwenbDz&#10;Sm7TEP+QRS0qg6B7qEsRBFu46g1UXUlHnspwJKnOqCwrqVINqKbbeVXN3VxYlWoBOd7uafL/D1Ze&#10;L28dq4qc9445M6JGj9Y/17/Xv9ZPDCrw01g/gtudhWNoP1GLPu/0HspYdlu6Ov6jIAY7mF7t2VVt&#10;YBLKwaB3OhjCJGHrD3vDToLPnl9b58NnRTWLl5w7dC+RKpZXPiATuO5cYjBPuiqmldZJWPkL7dhS&#10;oNGYj4IazrTwAcqcT9MvJg2IF8+0YU3OT44HnRTphS3G2mPOtJDf3iIAT5sYX6Vh2+YZKdtQE2+h&#10;nbWJ4u6ezxkVK9DpaDOQ3spphWhXSPhWOEwgaMJWhRscpSakSNsbZ3NyP/6mj/4YDFg5azDROfff&#10;F8Ip8PDFYGROu/1+XIEk9AcfexDcoWV2aDGL+oLAZRf7a2W6Rv+gd9fSUf2A5ZvEqDAJIxE752F3&#10;vQibPcPySjWZJCcMvRXhytxZGaEjcZHl+/ZBOLtte8DAXNNu9sXoVfc3vvGlockiUFml0YhEb1hF&#10;k6OAhUnt3i533MhDOXk9f4LGfwAAAP//AwBQSwMEFAAGAAgAAAAhABW95HDcAAAACAEAAA8AAABk&#10;cnMvZG93bnJldi54bWxMj0FPhDAQhe8m/odmTLy5BTYaQMrGmHg0RvSgt247QpVOCe2yuL/e8aTH&#10;N+/lvW+a3epHseAcXSAF+SYDgWSCddQreH15uCpBxKTJ6jEQKvjGCLv2/KzRtQ1HesalS73gEoq1&#10;VjCkNNVSRjOg13ETJiT2PsLsdWI599LO+sjlfpRFlt1Irx3xwqAnvB/QfHUHr8DSWyDz7h5Pjjrj&#10;qtNT+WkWpS4v1rtbEAnX9BeGX3xGh5aZ9uFANopRwXWec5LvxRYE+1WRVyD2CspyC7Jt5P8H2h8A&#10;AAD//wMAUEsBAi0AFAAGAAgAAAAhALaDOJL+AAAA4QEAABMAAAAAAAAAAAAAAAAAAAAAAFtDb250&#10;ZW50X1R5cGVzXS54bWxQSwECLQAUAAYACAAAACEAOP0h/9YAAACUAQAACwAAAAAAAAAAAAAAAAAv&#10;AQAAX3JlbHMvLnJlbHNQSwECLQAUAAYACAAAACEAHpi6y20CAADKBAAADgAAAAAAAAAAAAAAAAAu&#10;AgAAZHJzL2Uyb0RvYy54bWxQSwECLQAUAAYACAAAACEAFb3kcNwAAAAIAQAADwAAAAAAAAAAAAAA&#10;AADHBAAAZHJzL2Rvd25yZXYueG1sUEsFBgAAAAAEAAQA8wAAANAFAAAAAA==&#10;" fillcolor="window" strokeweight=".5pt">
                <v:textbox>
                  <w:txbxContent>
                    <w:p w:rsidR="00DF167F" w:rsidRPr="00967545" w:rsidRDefault="00DF167F" w:rsidP="00F5392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Согласование проектно-сметной документации с организациями, выдавшими технические условия на присоединение к коммуникациям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F53920" w:rsidRPr="00967545" w:rsidRDefault="00F53920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</w:p>
    <w:p w:rsidR="00F53920" w:rsidRPr="00967545" w:rsidRDefault="00D134FD" w:rsidP="00F5392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noProof/>
          <w:color w:val="333333"/>
        </w:rPr>
      </w:pPr>
      <w:r w:rsidRPr="00967545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20291" wp14:editId="25997E2C">
                <wp:simplePos x="0" y="0"/>
                <wp:positionH relativeFrom="column">
                  <wp:posOffset>3052749</wp:posOffset>
                </wp:positionH>
                <wp:positionV relativeFrom="paragraph">
                  <wp:posOffset>159385</wp:posOffset>
                </wp:positionV>
                <wp:extent cx="0" cy="182880"/>
                <wp:effectExtent l="95250" t="0" r="57150" b="6477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C2DAE" id="Прямая со стрелкой 7" o:spid="_x0000_s1026" type="#_x0000_t32" style="position:absolute;margin-left:240.35pt;margin-top:12.55pt;width:0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JkhGAIAAN8DAAAOAAAAZHJzL2Uyb0RvYy54bWysU02O0zAU3iNxB8t7mrZSmU7VdBYtw4af&#10;SgwHeOM4iSXHtvxM0+4GLjBH4ApsWDCgOUNyI56dThlgh8ji5f3kfe/vy/Ji32i2kx6VNTmfjMac&#10;SSNsoUyV8/dXl8/mnGEAU4C2Rub8IJFfrJ4+WbZuIae2trqQnhGIwUXrcl6H4BZZhqKWDeDIOmko&#10;WFrfQCDTV1nhoSX0RmfT8fh51lpfOG+FRCTvZgjyVcIvSynC27JEGZjOOfUWkvRJXkeZrZawqDy4&#10;WoljG/APXTSgDBU9QW0gAPvg1V9QjRLeoi3DSNgms2WphEwz0DST8R/TvKvByTQLLQfdaU34/2DF&#10;m93WM1Xk/IwzAw2dqPvc3/S33Y/uS3/L+o/dPYn+U3/Tfe2+d3fdffeNncW9tQ4XlL42W3+00G19&#10;XMK+9E1803hsn3Z9OO1a7gMTg1OQdzKfzufpDNmvPOcxvJS2YVHJOQYPqqrD2hpDB7V+klYNu1cY&#10;qDIlPiTEosZeKq3TXbVhbc7PZ9MZZwKIXaWGQGrjaF40FWegK6KtCD4hotWqiNkRBw+41p7tgJhD&#10;hCtse0W9c6YBAwVooPQMiTUUcvj0fEbugVYI4bUtBvdk/OCndgfo1PlvJeMYG8B6SEmhASmA0i9M&#10;wcLB0YHAe9vGAEFpE3uVienHdcS7DJeI2rUtDulAWbSIRSntyPhI08c26Y//y9VPAAAA//8DAFBL&#10;AwQUAAYACAAAACEA8+OMBd0AAAAJAQAADwAAAGRycy9kb3ducmV2LnhtbEyPwU6DQBCG7ya+w2ZM&#10;vNmlWLRFlsaY9EBSY6w+wBamQGRnKTul9O0d40GPM/Pnm+/P1pPr1IhDaD0ZmM8iUEilr1qqDXx+&#10;bO6WoAJbqmznCQ1cMMA6v77KbFr5M73juONaCYRCag00zH2qdSgbdDbMfI8kt4MfnGUZh1pXgz0L&#10;3HU6jqIH7WxL8qGxPb40WH7tTs5AXBz5stkWPL5x8np08XZR9KUxtzfT8xMoxon/wvCjL+qQi9Pe&#10;n6gKqjOwWEaPEhVYMgclgd/F3kByvwKdZ/p/g/wbAAD//wMAUEsBAi0AFAAGAAgAAAAhALaDOJL+&#10;AAAA4QEAABMAAAAAAAAAAAAAAAAAAAAAAFtDb250ZW50X1R5cGVzXS54bWxQSwECLQAUAAYACAAA&#10;ACEAOP0h/9YAAACUAQAACwAAAAAAAAAAAAAAAAAvAQAAX3JlbHMvLnJlbHNQSwECLQAUAAYACAAA&#10;ACEABySZIRgCAADfAwAADgAAAAAAAAAAAAAAAAAuAgAAZHJzL2Uyb0RvYy54bWxQSwECLQAUAAYA&#10;CAAAACEA8+OMBd0AAAAJAQAADwAAAAAAAAAAAAAAAAByBAAAZHJzL2Rvd25yZXYueG1sUEsFBgAA&#10;AAAEAAQA8wAAAHwFAAAAAA==&#10;">
                <v:stroke endarrow="open"/>
              </v:shape>
            </w:pict>
          </mc:Fallback>
        </mc:AlternateContent>
      </w:r>
    </w:p>
    <w:p w:rsidR="00F53920" w:rsidRPr="00967545" w:rsidRDefault="00D134FD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967545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3C28E01" wp14:editId="59CE75E8">
                <wp:simplePos x="0" y="0"/>
                <wp:positionH relativeFrom="column">
                  <wp:posOffset>324383</wp:posOffset>
                </wp:positionH>
                <wp:positionV relativeFrom="paragraph">
                  <wp:posOffset>204978</wp:posOffset>
                </wp:positionV>
                <wp:extent cx="5529580" cy="270344"/>
                <wp:effectExtent l="0" t="0" r="13970" b="1587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2703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CF64A6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Государственная экспертиза ПСД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28E01" id="Поле 25" o:spid="_x0000_s1040" type="#_x0000_t202" style="position:absolute;left:0;text-align:left;margin-left:25.55pt;margin-top:16.15pt;width:435.4pt;height:21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GgeagIAAMoEAAAOAAAAZHJzL2Uyb0RvYy54bWysVMtuGjEU3VfqP1jeNwME8kAZIkpEVSlK&#10;IiVV1sbjgVE9vq5tmKE/06/oqlK/gU/qsXnk1VVVFsb34fs499y5uGxrzVbK+YpMzrtHHc6UkVRU&#10;Zp7zLw/TD2ec+SBMITQZlfO18vxy9P7dRWOHqkcL0oVyDEGMHzY254sQ7DDLvFyoWvgjssrAWJKr&#10;RYDo5lnhRIPotc56nc5J1pArrCOpvIf2amvkoxS/LJUMt2XpVWA656gtpNOlcxbPbHQhhnMn7KKS&#10;uzLEP1RRi8og6SHUlQiCLV31JlRdSUeeynAkqc6oLCupUg/optt51c39QliVegE43h5g8v8vrLxZ&#10;3TlWFTnvDTgzosaMNj82vze/Nj8ZVMCnsX4It3sLx9B+pBZz3us9lLHttnR1/EdDDHYgvT6gq9rA&#10;JJSDQe98cAaThK132jnu92OY7Om1dT58UlSzeMm5w/QSqGJ17cPWde8Sk3nSVTGttE7C2k+0YyuB&#10;QYMfBTWcaeEDlDmfpt8u24tn2rAm5yfHg07K9MIWcx1izrSQX99GQPXaxPwqkW1XZ4RsC028hXbW&#10;Joi7qeGomlGxBpyOtoT0Vk4rZLtGwXfCgYGACVsVbnGUmlAi7W6cLch9/5s++oMYsHLWgNE599+W&#10;wing8NmAMufdfj+uQBL6g9MeBPfcMntuMct6QsCyi/21Ml2jf9D7a+mofsTyjWNWmISRyJ3zsL9O&#10;wnbPsLxSjcfJCaS3Ilybeytj6AhcRPmhfRTO7sYeQJgb2nNfDF9Nf+sbXxoaLwOVVaLGE6qgVBSw&#10;MIlcu+WOG/lcTl5Pn6DRHwAAAP//AwBQSwMEFAAGAAgAAAAhACHpslLdAAAACAEAAA8AAABkcnMv&#10;ZG93bnJldi54bWxMj81OwzAQhO9IvIO1SNyok5SfJmRTISSOCBE4wM21l8QQr6PYTUOfHnOC42hG&#10;M9/U28UNYqYpWM8I+SoDQay9sdwhvL48XGxAhKjYqMEzIXxTgG1zelKryvgDP9Pcxk6kEg6VQuhj&#10;HCspg+7JqbDyI3HyPvzkVExy6qSZ1CGVu0EWWXYtnbKcFno10n1P+qvdOwTDb571u308Wm61LY9P&#10;m089I56fLXe3ICIt8S8Mv/gJHZrEtPN7NkEMCFd5npII62INIvllkZcgdgg3lyXIppb/DzQ/AAAA&#10;//8DAFBLAQItABQABgAIAAAAIQC2gziS/gAAAOEBAAATAAAAAAAAAAAAAAAAAAAAAABbQ29udGVu&#10;dF9UeXBlc10ueG1sUEsBAi0AFAAGAAgAAAAhADj9If/WAAAAlAEAAAsAAAAAAAAAAAAAAAAALwEA&#10;AF9yZWxzLy5yZWxzUEsBAi0AFAAGAAgAAAAhAM+oaB5qAgAAygQAAA4AAAAAAAAAAAAAAAAALgIA&#10;AGRycy9lMm9Eb2MueG1sUEsBAi0AFAAGAAgAAAAhACHpslLdAAAACAEAAA8AAAAAAAAAAAAAAAAA&#10;xAQAAGRycy9kb3ducmV2LnhtbFBLBQYAAAAABAAEAPMAAADOBQAAAAA=&#10;" fillcolor="window" strokeweight=".5pt">
                <v:textbox>
                  <w:txbxContent>
                    <w:p w:rsidR="00DF167F" w:rsidRPr="00967545" w:rsidRDefault="00DF167F" w:rsidP="00CF64A6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Государственная экспертиза ПСД</w:t>
                      </w:r>
                    </w:p>
                  </w:txbxContent>
                </v:textbox>
              </v:shape>
            </w:pict>
          </mc:Fallback>
        </mc:AlternateContent>
      </w:r>
    </w:p>
    <w:p w:rsidR="00CF64A6" w:rsidRPr="00967545" w:rsidRDefault="00CF64A6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F64A6" w:rsidRPr="00967545" w:rsidRDefault="00D134FD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967545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8F33EC" wp14:editId="3AC7A194">
                <wp:simplePos x="0" y="0"/>
                <wp:positionH relativeFrom="column">
                  <wp:posOffset>3058160</wp:posOffset>
                </wp:positionH>
                <wp:positionV relativeFrom="paragraph">
                  <wp:posOffset>101600</wp:posOffset>
                </wp:positionV>
                <wp:extent cx="0" cy="182880"/>
                <wp:effectExtent l="95250" t="0" r="57150" b="6477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58182" id="Прямая со стрелкой 41" o:spid="_x0000_s1026" type="#_x0000_t32" style="position:absolute;margin-left:240.8pt;margin-top:8pt;width:0;height:1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PsGQIAAOEDAAAOAAAAZHJzL2Uyb0RvYy54bWysU0tu2zAQ3RfoHQjua1lGXTiG5Szsppt+&#10;AjQ9wISkPgBFEhzWsndpL5Aj9ArddNEPcgbpRh1Sjpu2u6JajOajefN7Wp3vW812ymNjTcHzyZQz&#10;ZYSVjakK/u7q4smCMwxgJGhrVMEPCvn5+vGjVeeWamZrq6XyjEAMLjtX8DoEt8wyFLVqASfWKUPB&#10;0voWApm+yqSHjtBbnc2m02dZZ7103gqFSN7tGOTrhF+WSoQ3ZYkqMF1w6i0k6ZO8jjJbr2BZeXB1&#10;I45twD900UJjqOgJagsB2Hvf/AXVNsJbtGWYCNtmtiwbodIMNE0+/WOatzU4lWah5aA7rQn/H6x4&#10;vbv0rJEFf5pzZqClG/Wfhpvhtv/Rfx5u2fChvyMxfBxu+i/99/5bf9d/ZfQxba5zuCSAjbn0Rwvd&#10;pY9r2Je+jW8akO3Ttg+nbat9YGJ0CvLmi9likQ6R/cpzHsMLZVsWlYJj8NBUddhYY+ik1udp2bB7&#10;iYEqU+J9Qixq7EWjdbqsNqwr+Nl8NudMAPGr1BBIbR1NjKbiDHRFxBXBJ0S0upExO+LgATfasx0Q&#10;d4hy0nZX1DtnGjBQgAZKz5hYg1Tjp2dzco/EQgivrBzd+fTeT+2O0Knz30rGMbaA9ZiSQiNSgEY/&#10;N5KFg6MLgfe2iwGC0ib2qhLXj+uIdxkvEbVrKw/pQFm0iEcp7cj5SNSHNukP/8z1TwAAAP//AwBQ&#10;SwMEFAAGAAgAAAAhAEZbjsjcAAAACQEAAA8AAABkcnMvZG93bnJldi54bWxMj0FLw0AQhe+C/2EZ&#10;wZvdNMQQYjZFhB4CFbH1B2yTMQlmZ9PsNE3/vSMe9DYz7/Hme8VmcYOacQq9JwPrVQQKqfZNT62B&#10;j8P2IQMV2FJjB09o4IoBNuXtTWHzxl/oHec9t0pCKOTWQMc85lqHukNnw8qPSKJ9+slZlnVqdTPZ&#10;i4S7QcdRlGpne5IPnR3xpcP6a392BuLqxNftruL5jR9fTy7eJdVYG3N/tzw/gWJc+M8MP/iCDqUw&#10;Hf2ZmqAGA0m2TsUqQiqdxPB7OMqQZKDLQv9vUH4DAAD//wMAUEsBAi0AFAAGAAgAAAAhALaDOJL+&#10;AAAA4QEAABMAAAAAAAAAAAAAAAAAAAAAAFtDb250ZW50X1R5cGVzXS54bWxQSwECLQAUAAYACAAA&#10;ACEAOP0h/9YAAACUAQAACwAAAAAAAAAAAAAAAAAvAQAAX3JlbHMvLnJlbHNQSwECLQAUAAYACAAA&#10;ACEA8U8T7BkCAADhAwAADgAAAAAAAAAAAAAAAAAuAgAAZHJzL2Uyb0RvYy54bWxQSwECLQAUAAYA&#10;CAAAACEARluOyNwAAAAJAQAADwAAAAAAAAAAAAAAAABzBAAAZHJzL2Rvd25yZXYueG1sUEsFBgAA&#10;AAAEAAQA8wAAAHwFAAAAAA==&#10;">
                <v:stroke endarrow="open"/>
              </v:shape>
            </w:pict>
          </mc:Fallback>
        </mc:AlternateContent>
      </w:r>
    </w:p>
    <w:p w:rsidR="00CF64A6" w:rsidRPr="00967545" w:rsidRDefault="00D134FD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967545">
        <w:rPr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78E7120" wp14:editId="4E96A19B">
                <wp:simplePos x="0" y="0"/>
                <wp:positionH relativeFrom="column">
                  <wp:posOffset>324383</wp:posOffset>
                </wp:positionH>
                <wp:positionV relativeFrom="paragraph">
                  <wp:posOffset>129718</wp:posOffset>
                </wp:positionV>
                <wp:extent cx="5529580" cy="286246"/>
                <wp:effectExtent l="0" t="0" r="13970" b="1905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9580" cy="286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F167F" w:rsidRPr="00967545" w:rsidRDefault="00DF167F" w:rsidP="00CF64A6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967545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Утверждение ПСД заказчиком (застройщиком)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7120" id="Поле 27" o:spid="_x0000_s1041" type="#_x0000_t202" style="position:absolute;left:0;text-align:left;margin-left:25.55pt;margin-top:10.2pt;width:435.4pt;height:22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VGabAIAAMoEAAAOAAAAZHJzL2Uyb0RvYy54bWysVMtuGjEU3VfqP1jeNwMUSIIyRDQRVaWo&#10;iZRUWRuPJ4zq8XVtwwz9mX5FV5X6DXxSjz1AXl1VZWF8H76Pc8+ds/O21mytnK/I5Lx/1ONMGUlF&#10;ZR5y/uVu/u6EMx+EKYQmo3K+UZ6fT9++OWvsRA1oSbpQjiGI8ZPG5nwZgp1kmZdLVQt/RFYZGEty&#10;tQgQ3UNWONEgeq2zQa83zhpyhXUklffQXnZGPk3xy1LJcF2WXgWmc47aQjpdOhfxzKZnYvLghF1W&#10;cleG+IcqalEZJD2EuhRBsJWrXoWqK+nIUxmOJNUZlWUlVeoB3fR7L7q5XQqrUi8Ax9sDTP7/hZWf&#10;1zeOVUXOB8ecGVFjRtsf29/bX9ufDCrg01g/gduthWNoP1CLOe/1HsrYdlu6Ov6jIQY7kN4c0FVt&#10;YBLK0WhwOjqBScI2OBkPhuMYJnt8bZ0PHxXVLF5y7jC9BKpYX/nQue5dYjJPuirmldZJ2PgL7dha&#10;YNDgR0ENZ1r4AGXO5+m3y/bsmTasyfn4/aiXMj2zxVyHmAst5NfXEVC9NjG/SmTb1Rkh66CJt9Au&#10;2gRxf7THbUHFBnA66gjprZxXyHaFgm+EAwMBE7YqXOMoNaFE2t04W5L7/jd99AcxYOWsAaNz7r+t&#10;hFPA4ZMBZU77w2FcgSQMR8cDCO6pZfHUYlb1BQHLPvbXynSN/kHvr6Wj+h7LN4tZYRJGInfOw/56&#10;Ebo9w/JKNZslJ5DeinBlbq2MoSNwEeW79l44uxt7AGE+0577YvJi+p1vfGlotgpUVokaEegOVVAq&#10;CliYRK7dcseNfConr8dP0PQPAAAA//8DAFBLAwQUAAYACAAAACEAardvQ9wAAAAIAQAADwAAAGRy&#10;cy9kb3ducmV2LnhtbEyPwU7DMBBE70j8g7VI3KiTiFZNyKZCSBwRIvQAN9deEkO8jmI3Df16zAmO&#10;oxnNvKl3ixvETFOwnhHyVQaCWHtjuUPYvz7ebEGEqNiowTMhfFOAXXN5UavK+BO/0NzGTqQSDpVC&#10;6GMcKymD7smpsPIjcfI+/ORUTHLqpJnUKZW7QRZZtpFOWU4LvRrpoSf91R4dguE3z/rdPp0tt9qW&#10;5+ftp54Rr6+W+zsQkZb4F4Zf/IQOTWI6+CObIAaEdZ6nJEKR3YJIflnkJYgDwma9BtnU8v+B5gcA&#10;AP//AwBQSwECLQAUAAYACAAAACEAtoM4kv4AAADhAQAAEwAAAAAAAAAAAAAAAAAAAAAAW0NvbnRl&#10;bnRfVHlwZXNdLnhtbFBLAQItABQABgAIAAAAIQA4/SH/1gAAAJQBAAALAAAAAAAAAAAAAAAAAC8B&#10;AABfcmVscy8ucmVsc1BLAQItABQABgAIAAAAIQAeMVGabAIAAMoEAAAOAAAAAAAAAAAAAAAAAC4C&#10;AABkcnMvZTJvRG9jLnhtbFBLAQItABQABgAIAAAAIQBqt29D3AAAAAgBAAAPAAAAAAAAAAAAAAAA&#10;AMYEAABkcnMvZG93bnJldi54bWxQSwUGAAAAAAQABADzAAAAzwUAAAAA&#10;" fillcolor="window" strokeweight=".5pt">
                <v:textbox>
                  <w:txbxContent>
                    <w:p w:rsidR="00DF167F" w:rsidRPr="00967545" w:rsidRDefault="00DF167F" w:rsidP="00CF64A6">
                      <w:pPr>
                        <w:spacing w:after="0"/>
                        <w:jc w:val="center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967545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Утверждение ПСД заказчиком (застройщиком)</w:t>
                      </w:r>
                    </w:p>
                  </w:txbxContent>
                </v:textbox>
              </v:shape>
            </w:pict>
          </mc:Fallback>
        </mc:AlternateContent>
      </w:r>
    </w:p>
    <w:p w:rsidR="00CF64A6" w:rsidRPr="00967545" w:rsidRDefault="00CF64A6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F64A6" w:rsidRDefault="00CF64A6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DC7DF0" w:rsidRPr="00113F3C" w:rsidRDefault="00DC7DF0" w:rsidP="00DC7DF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Состав проектно-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сметной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определен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Правительства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РФ от 16.02.2008 № 87 "О составе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разделов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требованиях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содержанию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" (с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изменениями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).</w:t>
      </w:r>
    </w:p>
    <w:p w:rsidR="00C55D8B" w:rsidRDefault="00C55D8B" w:rsidP="00283EB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утверждается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застройщиком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техническим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заказчиком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лицом</w:t>
      </w:r>
      <w:proofErr w:type="spellEnd"/>
      <w:r w:rsidR="009942C5">
        <w:rPr>
          <w:rFonts w:asciiTheme="majorHAnsi" w:hAnsiTheme="majorHAnsi" w:cs="Times New Roman"/>
          <w:sz w:val="24"/>
          <w:szCs w:val="24"/>
          <w:lang w:val="uk-UA"/>
        </w:rPr>
        <w:t>,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ответственным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за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эксплуатацию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здания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сооружения</w:t>
      </w:r>
      <w:proofErr w:type="spellEnd"/>
      <w:r w:rsidR="009942C5">
        <w:rPr>
          <w:rFonts w:asciiTheme="majorHAnsi" w:hAnsiTheme="majorHAnsi" w:cs="Times New Roman"/>
          <w:sz w:val="24"/>
          <w:szCs w:val="24"/>
          <w:lang w:val="uk-UA"/>
        </w:rPr>
        <w:t>,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региональным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оператором.</w:t>
      </w:r>
      <w:r w:rsidR="009942C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942C5">
        <w:rPr>
          <w:rFonts w:ascii="Cambria" w:hAnsi="Cambria" w:cs="Cambria"/>
          <w:sz w:val="24"/>
          <w:szCs w:val="24"/>
        </w:rPr>
        <w:t xml:space="preserve">В случаях, предусмотренных </w:t>
      </w:r>
      <w:hyperlink r:id="rId31" w:history="1">
        <w:r w:rsidR="009942C5" w:rsidRPr="001D5CC2">
          <w:rPr>
            <w:rFonts w:asciiTheme="majorHAnsi" w:hAnsiTheme="majorHAnsi" w:cs="Times New Roman"/>
            <w:sz w:val="24"/>
            <w:szCs w:val="24"/>
            <w:lang w:val="uk-UA"/>
          </w:rPr>
          <w:t>статьей 49</w:t>
        </w:r>
      </w:hyperlink>
      <w:r w:rsidR="009942C5" w:rsidRPr="001D5CC2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942C5">
        <w:rPr>
          <w:rFonts w:ascii="Cambria" w:hAnsi="Cambria" w:cs="Cambria"/>
          <w:sz w:val="24"/>
          <w:szCs w:val="24"/>
        </w:rPr>
        <w:t>Градостроительного Кодекса, застройщик или технический заказчик до утверждения проектной документации направляет ее на экспертизу. У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тверждение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возможно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только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при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наличии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положительного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942C5">
        <w:rPr>
          <w:rFonts w:ascii="Cambria" w:hAnsi="Cambria" w:cs="Cambria"/>
          <w:sz w:val="24"/>
          <w:szCs w:val="24"/>
        </w:rPr>
        <w:t>проектной документации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4C6260" w:rsidRPr="00A81986" w:rsidRDefault="004C6260" w:rsidP="00A8198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25" w:name="_Toc15473317"/>
      <w:bookmarkStart w:id="26" w:name="_Toc15475260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Процедура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экспертизы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и (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экспертизы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результатов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инженерных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изысканий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регламентируется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статьей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49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Градостроительного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81986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Pr="00A81986">
        <w:rPr>
          <w:rFonts w:asciiTheme="majorHAnsi" w:hAnsiTheme="majorHAnsi" w:cs="Times New Roman"/>
          <w:sz w:val="24"/>
          <w:szCs w:val="24"/>
          <w:lang w:val="uk-UA"/>
        </w:rPr>
        <w:t>.</w:t>
      </w:r>
      <w:bookmarkEnd w:id="25"/>
      <w:bookmarkEnd w:id="26"/>
    </w:p>
    <w:p w:rsidR="00C55D8B" w:rsidRPr="00113F3C" w:rsidRDefault="00DC7DF0" w:rsidP="004710D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</w:t>
      </w:r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ую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экспертиз</w:t>
      </w:r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у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проектно-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сметной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проводит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106000" w:rsidRPr="00113F3C">
        <w:rPr>
          <w:rFonts w:asciiTheme="majorHAnsi" w:hAnsiTheme="majorHAnsi" w:cs="Times New Roman"/>
          <w:sz w:val="24"/>
          <w:szCs w:val="24"/>
          <w:lang w:val="uk-UA"/>
        </w:rPr>
        <w:t>ГАУ РК</w:t>
      </w:r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Государственная</w:t>
      </w:r>
      <w:proofErr w:type="spellEnd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>строительная</w:t>
      </w:r>
      <w:proofErr w:type="spellEnd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>экспертиза</w:t>
      </w:r>
      <w:proofErr w:type="spellEnd"/>
      <w:r w:rsidR="00C55D8B"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КОНТАКТЫ).</w:t>
      </w:r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Срок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экспертизы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составляет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более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4</w:t>
      </w:r>
      <w:r w:rsidR="00A75D96">
        <w:rPr>
          <w:rFonts w:asciiTheme="majorHAnsi" w:hAnsiTheme="majorHAnsi" w:cs="Times New Roman"/>
          <w:sz w:val="24"/>
          <w:szCs w:val="24"/>
          <w:lang w:val="uk-UA"/>
        </w:rPr>
        <w:t>2</w:t>
      </w:r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A75D96">
        <w:rPr>
          <w:rFonts w:asciiTheme="majorHAnsi" w:hAnsiTheme="majorHAnsi" w:cs="Times New Roman"/>
          <w:sz w:val="24"/>
          <w:szCs w:val="24"/>
          <w:lang w:val="uk-UA"/>
        </w:rPr>
        <w:t>рабочих</w:t>
      </w:r>
      <w:proofErr w:type="spellEnd"/>
      <w:r w:rsidR="00A75D9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="001B3DA2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F50D4A" w:rsidRPr="00113F3C" w:rsidRDefault="00726756" w:rsidP="004710D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/>
          <w:sz w:val="24"/>
          <w:szCs w:val="24"/>
          <w:lang w:val="uk-UA"/>
        </w:rPr>
        <w:t xml:space="preserve">С порядком </w:t>
      </w:r>
      <w:r w:rsidR="00A40FEA" w:rsidRPr="00113F3C">
        <w:rPr>
          <w:rFonts w:asciiTheme="majorHAnsi" w:hAnsiTheme="majorHAnsi"/>
          <w:sz w:val="24"/>
          <w:szCs w:val="24"/>
        </w:rPr>
        <w:t xml:space="preserve">проведения </w:t>
      </w:r>
      <w:r w:rsidR="00F50D4A" w:rsidRPr="00113F3C">
        <w:rPr>
          <w:rFonts w:asciiTheme="majorHAnsi" w:hAnsiTheme="majorHAnsi"/>
          <w:sz w:val="24"/>
          <w:szCs w:val="24"/>
        </w:rPr>
        <w:t>государственной экспертизы проектной документации и результатов инженерных изысканий</w:t>
      </w:r>
      <w:r w:rsidR="00A40FEA" w:rsidRPr="00113F3C">
        <w:rPr>
          <w:rFonts w:asciiTheme="majorHAnsi" w:hAnsiTheme="majorHAnsi"/>
          <w:sz w:val="24"/>
          <w:szCs w:val="24"/>
        </w:rPr>
        <w:t xml:space="preserve"> и негосударственной экспертизы </w:t>
      </w:r>
      <w:r w:rsidRPr="00113F3C">
        <w:rPr>
          <w:rFonts w:asciiTheme="majorHAnsi" w:hAnsiTheme="majorHAnsi"/>
          <w:sz w:val="24"/>
          <w:szCs w:val="24"/>
        </w:rPr>
        <w:t xml:space="preserve">можно ознакомиться на </w:t>
      </w:r>
      <w:r w:rsidR="00A40FEA" w:rsidRPr="00113F3C">
        <w:rPr>
          <w:rFonts w:asciiTheme="majorHAnsi" w:hAnsiTheme="majorHAnsi"/>
          <w:sz w:val="24"/>
          <w:szCs w:val="24"/>
        </w:rPr>
        <w:t xml:space="preserve"> сайте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ГАУ РК 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экспертиза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hyperlink r:id="rId32" w:history="1">
        <w:r w:rsidRPr="00113F3C">
          <w:rPr>
            <w:rStyle w:val="a8"/>
            <w:rFonts w:asciiTheme="majorHAnsi" w:hAnsiTheme="majorHAnsi"/>
            <w:sz w:val="24"/>
            <w:szCs w:val="24"/>
          </w:rPr>
          <w:t>http://expertiza-crimea.ru/</w:t>
        </w:r>
      </w:hyperlink>
      <w:r w:rsidRPr="00113F3C">
        <w:rPr>
          <w:rFonts w:asciiTheme="majorHAnsi" w:hAnsiTheme="majorHAnsi"/>
          <w:sz w:val="24"/>
          <w:szCs w:val="24"/>
        </w:rPr>
        <w:t xml:space="preserve"> </w:t>
      </w:r>
      <w:r w:rsidR="00A40FEA" w:rsidRPr="00113F3C">
        <w:rPr>
          <w:rFonts w:asciiTheme="majorHAnsi" w:hAnsiTheme="majorHAnsi"/>
          <w:sz w:val="24"/>
          <w:szCs w:val="24"/>
        </w:rPr>
        <w:t>в разделе «Документы» / «Регламенты».</w:t>
      </w:r>
    </w:p>
    <w:p w:rsidR="00C55D8B" w:rsidRPr="00113F3C" w:rsidRDefault="00C55D8B" w:rsidP="00D74AF2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br w:type="page"/>
      </w:r>
    </w:p>
    <w:p w:rsidR="00946B4C" w:rsidRPr="00A93531" w:rsidRDefault="0077662B" w:rsidP="00A93531">
      <w:pPr>
        <w:pStyle w:val="1"/>
        <w:rPr>
          <w:sz w:val="28"/>
          <w:szCs w:val="28"/>
          <w:lang w:val="uk-UA"/>
        </w:rPr>
      </w:pPr>
      <w:bookmarkStart w:id="27" w:name="_Toc130467935"/>
      <w:r w:rsidRPr="00A93531">
        <w:rPr>
          <w:sz w:val="28"/>
          <w:szCs w:val="28"/>
          <w:lang w:val="uk-UA"/>
        </w:rPr>
        <w:lastRenderedPageBreak/>
        <w:t>Р</w:t>
      </w:r>
      <w:r w:rsidR="00946B4C" w:rsidRPr="00A93531">
        <w:rPr>
          <w:sz w:val="28"/>
          <w:szCs w:val="28"/>
          <w:lang w:val="uk-UA"/>
        </w:rPr>
        <w:t>азреш</w:t>
      </w:r>
      <w:r w:rsidRPr="00A93531">
        <w:rPr>
          <w:sz w:val="28"/>
          <w:szCs w:val="28"/>
          <w:lang w:val="uk-UA"/>
        </w:rPr>
        <w:t xml:space="preserve">ительная </w:t>
      </w:r>
      <w:r w:rsidR="004710DA" w:rsidRPr="00A93531">
        <w:rPr>
          <w:sz w:val="28"/>
          <w:szCs w:val="28"/>
          <w:lang w:val="uk-UA"/>
        </w:rPr>
        <w:t>документаци</w:t>
      </w:r>
      <w:r w:rsidRPr="00A93531">
        <w:rPr>
          <w:sz w:val="28"/>
          <w:szCs w:val="28"/>
          <w:lang w:val="uk-UA"/>
        </w:rPr>
        <w:t>я</w:t>
      </w:r>
      <w:r w:rsidR="00946B4C" w:rsidRPr="00A93531">
        <w:rPr>
          <w:sz w:val="28"/>
          <w:szCs w:val="28"/>
          <w:lang w:val="uk-UA"/>
        </w:rPr>
        <w:t xml:space="preserve"> на строительство</w:t>
      </w:r>
      <w:bookmarkEnd w:id="27"/>
    </w:p>
    <w:p w:rsidR="00946B4C" w:rsidRPr="00113F3C" w:rsidRDefault="00946B4C" w:rsidP="00946B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mbria" w:hAnsi="Cambria" w:cs="Cambria"/>
          <w:sz w:val="24"/>
          <w:szCs w:val="24"/>
        </w:rPr>
      </w:pPr>
    </w:p>
    <w:p w:rsidR="00DA23E1" w:rsidRPr="00DA23E1" w:rsidRDefault="00DA23E1" w:rsidP="00443B14">
      <w:pPr>
        <w:autoSpaceDE w:val="0"/>
        <w:autoSpaceDN w:val="0"/>
        <w:adjustRightInd w:val="0"/>
        <w:spacing w:after="0"/>
        <w:ind w:firstLine="54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DA23E1">
        <w:rPr>
          <w:rFonts w:asciiTheme="majorHAnsi" w:hAnsiTheme="majorHAnsi" w:cs="Times New Roman"/>
          <w:sz w:val="24"/>
          <w:szCs w:val="24"/>
          <w:lang w:val="uk-UA"/>
        </w:rPr>
        <w:t>Перед тем как начать строительные работы, необходимо получить разрешение на строительство. По окончании строительных работ выдается разрешение на ввод в эксплуатацию.</w:t>
      </w:r>
    </w:p>
    <w:p w:rsidR="00F731B8" w:rsidRDefault="00BF6500" w:rsidP="00443B14">
      <w:pPr>
        <w:autoSpaceDE w:val="0"/>
        <w:autoSpaceDN w:val="0"/>
        <w:adjustRightInd w:val="0"/>
        <w:spacing w:after="0"/>
        <w:ind w:firstLine="540"/>
        <w:jc w:val="both"/>
        <w:rPr>
          <w:rFonts w:ascii="Cambria" w:hAnsi="Cambria" w:cs="Cambria"/>
          <w:sz w:val="24"/>
          <w:szCs w:val="24"/>
        </w:rPr>
      </w:pPr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Порядок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разрешительной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необходимой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застройки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DA23E1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DA23E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>регламентируется</w:t>
      </w:r>
      <w:proofErr w:type="spellEnd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>Градостроительн</w:t>
      </w:r>
      <w:r w:rsidR="003E7C52">
        <w:rPr>
          <w:rFonts w:asciiTheme="majorHAnsi" w:hAnsiTheme="majorHAnsi" w:cs="Times New Roman"/>
          <w:sz w:val="24"/>
          <w:szCs w:val="24"/>
          <w:lang w:val="uk-UA"/>
        </w:rPr>
        <w:t>ым</w:t>
      </w:r>
      <w:proofErr w:type="spellEnd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кодекс</w:t>
      </w:r>
      <w:r w:rsidR="003E7C52">
        <w:rPr>
          <w:rFonts w:asciiTheme="majorHAnsi" w:hAnsiTheme="majorHAnsi" w:cs="Times New Roman"/>
          <w:sz w:val="24"/>
          <w:szCs w:val="24"/>
          <w:lang w:val="uk-UA"/>
        </w:rPr>
        <w:t>ом</w:t>
      </w:r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D5CC2" w:rsidRPr="00A81986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="00DD1EE5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bookmarkStart w:id="28" w:name="_Hlk130390011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Закон</w:t>
      </w:r>
      <w:r w:rsidR="00DD1EE5">
        <w:rPr>
          <w:rFonts w:asciiTheme="majorHAnsi" w:hAnsiTheme="majorHAnsi" w:cs="Times New Roman"/>
          <w:sz w:val="24"/>
          <w:szCs w:val="24"/>
          <w:lang w:val="uk-UA"/>
        </w:rPr>
        <w:t>ом</w:t>
      </w:r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от 16.01.2015 N 67-ЗРК/2015 </w:t>
      </w:r>
      <w:bookmarkEnd w:id="28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"О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регулировании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градостроительной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Республике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DD1EE5" w:rsidRPr="00DD1EE5">
        <w:rPr>
          <w:rFonts w:asciiTheme="majorHAnsi" w:hAnsiTheme="majorHAnsi" w:cs="Times New Roman"/>
          <w:sz w:val="24"/>
          <w:szCs w:val="24"/>
          <w:lang w:val="uk-UA"/>
        </w:rPr>
        <w:t>"</w:t>
      </w:r>
      <w:r w:rsidRPr="00113F3C">
        <w:rPr>
          <w:rFonts w:ascii="Cambria" w:hAnsi="Cambria" w:cs="Cambria"/>
          <w:sz w:val="24"/>
          <w:szCs w:val="24"/>
        </w:rPr>
        <w:t>.</w:t>
      </w:r>
    </w:p>
    <w:p w:rsidR="003E44C3" w:rsidRDefault="003E44C3" w:rsidP="003E44C3">
      <w:pPr>
        <w:autoSpaceDE w:val="0"/>
        <w:autoSpaceDN w:val="0"/>
        <w:adjustRightInd w:val="0"/>
        <w:spacing w:after="0"/>
        <w:ind w:firstLine="540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</w:p>
    <w:p w:rsidR="00946B4C" w:rsidRPr="00B02C14" w:rsidRDefault="00946B4C" w:rsidP="00B02C14">
      <w:pPr>
        <w:pStyle w:val="1"/>
        <w:rPr>
          <w:sz w:val="24"/>
          <w:szCs w:val="24"/>
          <w:lang w:val="uk-UA"/>
        </w:rPr>
      </w:pPr>
      <w:bookmarkStart w:id="29" w:name="_Toc130467936"/>
      <w:r w:rsidRPr="00B02C14">
        <w:rPr>
          <w:sz w:val="24"/>
          <w:szCs w:val="24"/>
          <w:lang w:val="uk-UA"/>
        </w:rPr>
        <w:t>Разрешение на строитель</w:t>
      </w:r>
      <w:r w:rsidR="00B0530B">
        <w:rPr>
          <w:sz w:val="24"/>
          <w:szCs w:val="24"/>
          <w:lang w:val="uk-UA"/>
        </w:rPr>
        <w:t>с</w:t>
      </w:r>
      <w:r w:rsidRPr="00B02C14">
        <w:rPr>
          <w:sz w:val="24"/>
          <w:szCs w:val="24"/>
          <w:lang w:val="uk-UA"/>
        </w:rPr>
        <w:t>т</w:t>
      </w:r>
      <w:r w:rsidR="00B0530B">
        <w:rPr>
          <w:sz w:val="24"/>
          <w:szCs w:val="24"/>
          <w:lang w:val="uk-UA"/>
        </w:rPr>
        <w:t>во</w:t>
      </w:r>
      <w:bookmarkEnd w:id="29"/>
    </w:p>
    <w:p w:rsidR="003E7C52" w:rsidRDefault="003E7C52" w:rsidP="00443B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3D736C" w:rsidRDefault="003D736C" w:rsidP="003D736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Выдача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</w:t>
      </w:r>
      <w:r>
        <w:rPr>
          <w:rFonts w:asciiTheme="majorHAnsi" w:hAnsiTheme="majorHAnsi" w:cs="Times New Roman"/>
          <w:sz w:val="24"/>
          <w:szCs w:val="24"/>
          <w:lang w:val="uk-UA"/>
        </w:rPr>
        <w:t>с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т</w:t>
      </w:r>
      <w:r>
        <w:rPr>
          <w:rFonts w:asciiTheme="majorHAnsi" w:hAnsiTheme="majorHAnsi" w:cs="Times New Roman"/>
          <w:sz w:val="24"/>
          <w:szCs w:val="24"/>
          <w:lang w:val="uk-UA"/>
        </w:rPr>
        <w:t>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регламентируется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ст. 51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Градостроительного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РФ, </w:t>
      </w:r>
      <w:r w:rsidRPr="00DD1EE5">
        <w:rPr>
          <w:rFonts w:asciiTheme="majorHAnsi" w:hAnsiTheme="majorHAnsi" w:cs="Times New Roman"/>
          <w:sz w:val="24"/>
          <w:szCs w:val="24"/>
          <w:lang w:val="uk-UA"/>
        </w:rPr>
        <w:t>Закон</w:t>
      </w:r>
      <w:r>
        <w:rPr>
          <w:rFonts w:asciiTheme="majorHAnsi" w:hAnsiTheme="majorHAnsi" w:cs="Times New Roman"/>
          <w:sz w:val="24"/>
          <w:szCs w:val="24"/>
          <w:lang w:val="uk-UA"/>
        </w:rPr>
        <w:t>ом</w:t>
      </w:r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от 16.01.2015 N 67-ЗРК/2015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"О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регулировании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градостроительной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Республике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>"</w:t>
      </w:r>
      <w:r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B80264" w:rsidRPr="00B0530B" w:rsidRDefault="00B80264" w:rsidP="001A2A66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Случаи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, при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требуется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получение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>,</w:t>
      </w:r>
      <w:r w:rsidRPr="001A2A6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у</w:t>
      </w:r>
      <w:r w:rsidR="00177991">
        <w:rPr>
          <w:rFonts w:asciiTheme="majorHAnsi" w:hAnsiTheme="majorHAnsi" w:cs="Times New Roman"/>
          <w:sz w:val="24"/>
          <w:szCs w:val="24"/>
          <w:lang w:val="uk-UA"/>
        </w:rPr>
        <w:t>становлены</w:t>
      </w:r>
      <w:proofErr w:type="spellEnd"/>
      <w:r w:rsidR="0017799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77991">
        <w:rPr>
          <w:rFonts w:asciiTheme="majorHAnsi" w:hAnsiTheme="majorHAnsi" w:cs="Times New Roman"/>
          <w:sz w:val="24"/>
          <w:szCs w:val="24"/>
          <w:lang w:val="uk-UA"/>
        </w:rPr>
        <w:t>Градостроительным</w:t>
      </w:r>
      <w:proofErr w:type="spellEnd"/>
      <w:r w:rsidR="00177991">
        <w:rPr>
          <w:rFonts w:asciiTheme="majorHAnsi" w:hAnsiTheme="majorHAnsi" w:cs="Times New Roman"/>
          <w:sz w:val="24"/>
          <w:szCs w:val="24"/>
          <w:lang w:val="uk-UA"/>
        </w:rPr>
        <w:t xml:space="preserve"> кодексом </w:t>
      </w:r>
      <w:r w:rsidR="004A33BF">
        <w:rPr>
          <w:rFonts w:asciiTheme="majorHAnsi" w:hAnsiTheme="majorHAnsi" w:cs="Times New Roman"/>
          <w:sz w:val="24"/>
          <w:szCs w:val="24"/>
          <w:lang w:val="uk-UA"/>
        </w:rPr>
        <w:t xml:space="preserve">РФ </w:t>
      </w:r>
      <w:r w:rsidR="00177991">
        <w:rPr>
          <w:rFonts w:asciiTheme="majorHAnsi" w:hAnsiTheme="majorHAnsi" w:cs="Times New Roman"/>
          <w:sz w:val="24"/>
          <w:szCs w:val="24"/>
          <w:lang w:val="uk-UA"/>
        </w:rPr>
        <w:t>и</w:t>
      </w:r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ст. 21.1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Закон</w:t>
      </w:r>
      <w:r w:rsidR="00167F29">
        <w:rPr>
          <w:rFonts w:asciiTheme="majorHAnsi" w:hAnsiTheme="majorHAnsi" w:cs="Times New Roman"/>
          <w:sz w:val="24"/>
          <w:szCs w:val="24"/>
          <w:lang w:val="uk-UA"/>
        </w:rPr>
        <w:t>а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D1EE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DD1EE5">
        <w:rPr>
          <w:rFonts w:asciiTheme="majorHAnsi" w:hAnsiTheme="majorHAnsi" w:cs="Times New Roman"/>
          <w:sz w:val="24"/>
          <w:szCs w:val="24"/>
          <w:lang w:val="uk-UA"/>
        </w:rPr>
        <w:t xml:space="preserve"> от 16.01.2015 N 67-ЗРК/2015</w:t>
      </w:r>
      <w:r w:rsidR="00B0530B" w:rsidRPr="00B0530B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3D736C" w:rsidRDefault="003D736C" w:rsidP="003D736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Порядок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строитель</w:t>
      </w:r>
      <w:r>
        <w:rPr>
          <w:rFonts w:asciiTheme="majorHAnsi" w:hAnsiTheme="majorHAnsi" w:cs="Times New Roman"/>
          <w:sz w:val="24"/>
          <w:szCs w:val="24"/>
          <w:lang w:val="uk-UA"/>
        </w:rPr>
        <w:t>ство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, в том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числе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перечень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формы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указаны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регламенте,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утвержденном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приказом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3D736C" w:rsidRDefault="003D736C" w:rsidP="003D736C">
      <w:pPr>
        <w:spacing w:after="0"/>
        <w:ind w:firstLine="708"/>
        <w:jc w:val="both"/>
        <w:rPr>
          <w:rFonts w:asciiTheme="majorHAnsi" w:hAnsiTheme="majorHAnsi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регламентом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можно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ознакомиться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7D0404">
        <w:rPr>
          <w:rFonts w:asciiTheme="majorHAnsi" w:hAnsiTheme="majorHAnsi" w:cs="Times New Roman"/>
          <w:sz w:val="24"/>
          <w:szCs w:val="24"/>
          <w:lang w:val="uk-UA"/>
        </w:rPr>
        <w:t>https://mgsn.rk.gov.ru/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» / 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регламенты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113F3C">
        <w:rPr>
          <w:rFonts w:asciiTheme="majorHAnsi" w:hAnsiTheme="majorHAnsi"/>
          <w:sz w:val="24"/>
          <w:szCs w:val="24"/>
        </w:rPr>
        <w:t>.</w:t>
      </w:r>
    </w:p>
    <w:p w:rsidR="00167F29" w:rsidRPr="006C2605" w:rsidRDefault="00167F29" w:rsidP="006C260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6C2605">
        <w:rPr>
          <w:rFonts w:asciiTheme="majorHAnsi" w:hAnsiTheme="majorHAnsi" w:cs="Times New Roman"/>
          <w:sz w:val="24"/>
          <w:szCs w:val="24"/>
          <w:lang w:val="uk-UA"/>
        </w:rPr>
        <w:t xml:space="preserve">о </w:t>
      </w:r>
      <w:proofErr w:type="spellStart"/>
      <w:r w:rsidR="006C2605">
        <w:rPr>
          <w:rFonts w:asciiTheme="majorHAnsi" w:hAnsiTheme="majorHAnsi" w:cs="Times New Roman"/>
          <w:sz w:val="24"/>
          <w:szCs w:val="24"/>
          <w:lang w:val="uk-UA"/>
        </w:rPr>
        <w:t>выдаче</w:t>
      </w:r>
      <w:proofErr w:type="spellEnd"/>
      <w:r w:rsid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C2605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="006C2605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="006C2605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6C260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="006C2605" w:rsidRPr="00113F3C">
        <w:rPr>
          <w:rFonts w:asciiTheme="majorHAnsi" w:hAnsiTheme="majorHAnsi" w:cs="Times New Roman"/>
          <w:sz w:val="24"/>
          <w:szCs w:val="24"/>
          <w:lang w:val="uk-UA"/>
        </w:rPr>
        <w:t>установленной</w:t>
      </w:r>
      <w:proofErr w:type="spellEnd"/>
      <w:r w:rsidR="006C260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6C2605" w:rsidRPr="00113F3C">
        <w:rPr>
          <w:rFonts w:asciiTheme="majorHAnsi" w:hAnsiTheme="majorHAnsi" w:cs="Times New Roman"/>
          <w:sz w:val="24"/>
          <w:szCs w:val="24"/>
          <w:lang w:val="uk-UA"/>
        </w:rPr>
        <w:t>форме</w:t>
      </w:r>
      <w:proofErr w:type="spellEnd"/>
      <w:r w:rsidR="006C2605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r w:rsid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6C2605">
        <w:rPr>
          <w:rFonts w:asciiTheme="majorHAnsi" w:hAnsiTheme="majorHAnsi" w:cs="Times New Roman"/>
          <w:sz w:val="24"/>
          <w:szCs w:val="24"/>
          <w:lang w:val="uk-UA"/>
        </w:rPr>
        <w:t>и прилагаемые к нему документы возможно подать:</w:t>
      </w:r>
    </w:p>
    <w:p w:rsidR="00167F29" w:rsidRDefault="00167F29" w:rsidP="00082E29">
      <w:pPr>
        <w:tabs>
          <w:tab w:val="left" w:pos="851"/>
        </w:tabs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2605">
        <w:rPr>
          <w:rFonts w:asciiTheme="majorHAnsi" w:hAnsiTheme="majorHAnsi" w:cs="Times New Roman"/>
          <w:sz w:val="24"/>
          <w:szCs w:val="24"/>
          <w:lang w:val="uk-UA"/>
        </w:rPr>
        <w:t>-</w:t>
      </w:r>
      <w:r w:rsidR="00082E2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нарочно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Министерств</w:t>
      </w:r>
      <w:r>
        <w:rPr>
          <w:rFonts w:asciiTheme="majorHAnsi" w:hAnsiTheme="majorHAnsi" w:cs="Times New Roman"/>
          <w:sz w:val="24"/>
          <w:szCs w:val="24"/>
          <w:lang w:val="uk-UA"/>
        </w:rPr>
        <w:t>о</w:t>
      </w:r>
      <w:proofErr w:type="spellEnd"/>
      <w:r w:rsidRPr="00167F2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(см. КОНТАКТЫ)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в ГБУ РК 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Многофункциональный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центр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услуг»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B0530B">
        <w:rPr>
          <w:rFonts w:asciiTheme="majorHAnsi" w:hAnsiTheme="majorHAnsi" w:cs="Times New Roman"/>
          <w:sz w:val="24"/>
          <w:szCs w:val="24"/>
          <w:lang w:val="uk-UA"/>
        </w:rPr>
        <w:t>и его территориальных отделениях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</w:t>
      </w:r>
      <w:r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167F29" w:rsidRPr="006C2605" w:rsidRDefault="00167F29" w:rsidP="00C4140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электронной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форме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посредством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Портала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услуг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C414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="00C414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Единого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портала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государственных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муниципальных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услуг (при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наличии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подтвержденной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записи в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Единой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системе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идентификации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>аутентификации</w:t>
      </w:r>
      <w:proofErr w:type="spellEnd"/>
      <w:r w:rsidR="00C41405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(ЕСИА).</w:t>
      </w:r>
    </w:p>
    <w:p w:rsidR="0045741C" w:rsidRDefault="0045741C" w:rsidP="0045741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Регистрацию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уведомлени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выдачу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разрешений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</w:t>
      </w:r>
      <w:r>
        <w:rPr>
          <w:rFonts w:asciiTheme="majorHAnsi" w:hAnsiTheme="majorHAnsi" w:cs="Times New Roman"/>
          <w:sz w:val="24"/>
          <w:szCs w:val="24"/>
          <w:lang w:val="uk-UA"/>
        </w:rPr>
        <w:t>с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т</w:t>
      </w:r>
      <w:r>
        <w:rPr>
          <w:rFonts w:asciiTheme="majorHAnsi" w:hAnsiTheme="majorHAnsi" w:cs="Times New Roman"/>
          <w:sz w:val="24"/>
          <w:szCs w:val="24"/>
          <w:lang w:val="uk-UA"/>
        </w:rPr>
        <w:t>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осуществляет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безоплатной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основе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6C2605" w:rsidRDefault="006C2605" w:rsidP="006C2605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выданных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D0E74">
        <w:rPr>
          <w:rFonts w:asciiTheme="majorHAnsi" w:hAnsiTheme="majorHAnsi" w:cs="Times New Roman"/>
          <w:sz w:val="24"/>
          <w:szCs w:val="24"/>
          <w:lang w:val="uk-UA"/>
        </w:rPr>
        <w:t>разрешений</w:t>
      </w:r>
      <w:proofErr w:type="spellEnd"/>
      <w:r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CD0E74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CD0E74">
        <w:rPr>
          <w:rFonts w:asciiTheme="majorHAnsi" w:hAnsiTheme="majorHAnsi" w:cs="Times New Roman"/>
          <w:sz w:val="24"/>
          <w:szCs w:val="24"/>
          <w:lang w:val="uk-UA"/>
        </w:rPr>
        <w:t>размещается</w:t>
      </w:r>
      <w:proofErr w:type="spellEnd"/>
      <w:r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Pr="00CD0E74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7D0404">
        <w:rPr>
          <w:rFonts w:asciiTheme="majorHAnsi" w:hAnsiTheme="majorHAnsi" w:cs="Times New Roman"/>
          <w:sz w:val="24"/>
          <w:szCs w:val="24"/>
          <w:lang w:val="uk-UA"/>
        </w:rPr>
        <w:t>https://mgsn.rk.gov.ru/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hyperlink r:id="rId33" w:history="1"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Перечень </w:t>
        </w:r>
        <w:proofErr w:type="spellStart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>зарегистрированных</w:t>
        </w:r>
        <w:proofErr w:type="spellEnd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>документов</w:t>
        </w:r>
        <w:proofErr w:type="spellEnd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>разрешительного</w:t>
        </w:r>
        <w:proofErr w:type="spellEnd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Pr="00CD0E74">
          <w:rPr>
            <w:rFonts w:asciiTheme="majorHAnsi" w:hAnsiTheme="majorHAnsi" w:cs="Times New Roman"/>
            <w:sz w:val="24"/>
            <w:szCs w:val="24"/>
            <w:lang w:val="uk-UA"/>
          </w:rPr>
          <w:t>характера</w:t>
        </w:r>
        <w:proofErr w:type="spellEnd"/>
      </w:hyperlink>
      <w:r>
        <w:rPr>
          <w:rFonts w:asciiTheme="majorHAnsi" w:hAnsiTheme="majorHAnsi" w:cs="Times New Roman"/>
          <w:sz w:val="24"/>
          <w:szCs w:val="24"/>
          <w:lang w:val="uk-UA"/>
        </w:rPr>
        <w:t>».</w:t>
      </w:r>
    </w:p>
    <w:p w:rsidR="0045741C" w:rsidRDefault="0045741C" w:rsidP="0045741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946B4C" w:rsidRPr="00113F3C" w:rsidRDefault="00946B4C" w:rsidP="0045741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45741C" w:rsidRDefault="0045741C">
      <w:pPr>
        <w:rPr>
          <w:b/>
          <w:bCs/>
          <w:caps/>
          <w:color w:val="FFFFFF" w:themeColor="background1"/>
          <w:spacing w:val="15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946B4C" w:rsidRPr="00B02C14" w:rsidRDefault="0077662B" w:rsidP="00B02C14">
      <w:pPr>
        <w:pStyle w:val="1"/>
        <w:rPr>
          <w:sz w:val="24"/>
          <w:szCs w:val="24"/>
          <w:lang w:val="uk-UA"/>
        </w:rPr>
      </w:pPr>
      <w:bookmarkStart w:id="30" w:name="_Toc130467937"/>
      <w:r w:rsidRPr="00B02C14">
        <w:rPr>
          <w:sz w:val="24"/>
          <w:szCs w:val="24"/>
          <w:lang w:val="uk-UA"/>
        </w:rPr>
        <w:lastRenderedPageBreak/>
        <w:t xml:space="preserve">Разрешение </w:t>
      </w:r>
      <w:r w:rsidR="00946B4C" w:rsidRPr="00B02C14">
        <w:rPr>
          <w:sz w:val="24"/>
          <w:szCs w:val="24"/>
          <w:lang w:val="uk-UA"/>
        </w:rPr>
        <w:t>на ввод объекта в эксплуатацию</w:t>
      </w:r>
      <w:bookmarkEnd w:id="30"/>
    </w:p>
    <w:p w:rsidR="00443B14" w:rsidRPr="00113F3C" w:rsidRDefault="00443B14" w:rsidP="00946B4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31" w:name="dst2883"/>
      <w:bookmarkStart w:id="32" w:name="dst2637"/>
      <w:bookmarkEnd w:id="31"/>
      <w:bookmarkEnd w:id="32"/>
    </w:p>
    <w:p w:rsidR="007E799C" w:rsidRPr="00113F3C" w:rsidRDefault="000032A7" w:rsidP="00443B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После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завершения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выполнения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строительных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>застройщик</w:t>
      </w:r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у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C402B">
        <w:rPr>
          <w:rFonts w:asciiTheme="majorHAnsi" w:hAnsiTheme="majorHAnsi" w:cs="Times New Roman"/>
          <w:sz w:val="24"/>
          <w:szCs w:val="24"/>
          <w:lang w:val="uk-UA"/>
        </w:rPr>
        <w:t>(</w:t>
      </w:r>
      <w:proofErr w:type="spellStart"/>
      <w:r w:rsidR="00CC402B">
        <w:rPr>
          <w:rFonts w:asciiTheme="majorHAnsi" w:hAnsiTheme="majorHAnsi" w:cs="Times New Roman"/>
          <w:sz w:val="24"/>
          <w:szCs w:val="24"/>
          <w:lang w:val="uk-UA"/>
        </w:rPr>
        <w:t>представителю</w:t>
      </w:r>
      <w:proofErr w:type="spellEnd"/>
      <w:r w:rsidR="00CC402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>
        <w:rPr>
          <w:rFonts w:asciiTheme="majorHAnsi" w:hAnsiTheme="majorHAnsi" w:cs="Times New Roman"/>
          <w:sz w:val="24"/>
          <w:szCs w:val="24"/>
          <w:lang w:val="uk-UA"/>
        </w:rPr>
        <w:t>застройщика</w:t>
      </w:r>
      <w:proofErr w:type="spellEnd"/>
      <w:r w:rsidR="00CC402B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>обра</w:t>
      </w:r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титься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Министерств</w:t>
      </w:r>
      <w:r w:rsidR="00CC402B">
        <w:rPr>
          <w:rFonts w:asciiTheme="majorHAnsi" w:hAnsiTheme="majorHAnsi" w:cs="Times New Roman"/>
          <w:sz w:val="24"/>
          <w:szCs w:val="24"/>
          <w:lang w:val="uk-UA"/>
        </w:rPr>
        <w:t>о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(см. КОНТАКТЫ)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>ввод</w:t>
      </w:r>
      <w:proofErr w:type="spellEnd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946B4C" w:rsidRPr="00113F3C">
        <w:rPr>
          <w:rFonts w:asciiTheme="majorHAnsi" w:hAnsiTheme="majorHAnsi" w:cs="Times New Roman"/>
          <w:sz w:val="24"/>
          <w:szCs w:val="24"/>
          <w:lang w:val="uk-UA"/>
        </w:rPr>
        <w:t>эксплуатацию</w:t>
      </w:r>
      <w:proofErr w:type="spellEnd"/>
      <w:r w:rsidR="001F0206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3D736C" w:rsidRPr="00113F3C" w:rsidRDefault="003D736C" w:rsidP="003D736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/>
          <w:sz w:val="24"/>
          <w:szCs w:val="24"/>
        </w:rPr>
        <w:t xml:space="preserve">Процедура выдачи разрешения на ввод объекта в эксплуатацию регламентируется 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ст. 55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Градостроительного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РФ.</w:t>
      </w:r>
    </w:p>
    <w:p w:rsidR="00CC402B" w:rsidRDefault="007E799C" w:rsidP="00443B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Порядок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перечень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прописан</w:t>
      </w:r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регламенте</w:t>
      </w:r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утвержденном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приказом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="00D43F52"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  <w:r w:rsidR="00AA058F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</w:p>
    <w:p w:rsidR="00CC402B" w:rsidRDefault="00D43F52" w:rsidP="00CC402B">
      <w:pPr>
        <w:spacing w:after="0"/>
        <w:ind w:firstLine="708"/>
        <w:jc w:val="both"/>
        <w:rPr>
          <w:rFonts w:asciiTheme="majorHAnsi" w:hAnsiTheme="majorHAnsi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регламентом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можно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ознакомиться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="00CC402B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="00CC402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CC402B" w:rsidRPr="007D0404">
        <w:rPr>
          <w:rFonts w:asciiTheme="majorHAnsi" w:hAnsiTheme="majorHAnsi" w:cs="Times New Roman"/>
          <w:sz w:val="24"/>
          <w:szCs w:val="24"/>
          <w:lang w:val="uk-UA"/>
        </w:rPr>
        <w:t>https://mgsn.rk.gov.ru/</w:t>
      </w:r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» / «</w:t>
      </w:r>
      <w:proofErr w:type="spellStart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Административные</w:t>
      </w:r>
      <w:proofErr w:type="spellEnd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регламенты</w:t>
      </w:r>
      <w:proofErr w:type="spellEnd"/>
      <w:r w:rsidR="00CC402B" w:rsidRPr="00113F3C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CC402B" w:rsidRPr="00113F3C">
        <w:rPr>
          <w:rFonts w:asciiTheme="majorHAnsi" w:hAnsiTheme="majorHAnsi"/>
          <w:sz w:val="24"/>
          <w:szCs w:val="24"/>
        </w:rPr>
        <w:t>.</w:t>
      </w:r>
    </w:p>
    <w:p w:rsidR="00CC402B" w:rsidRPr="006C2605" w:rsidRDefault="00CC402B" w:rsidP="00CC402B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bookmarkStart w:id="33" w:name="dst379"/>
      <w:bookmarkStart w:id="34" w:name="dst100893"/>
      <w:bookmarkStart w:id="35" w:name="dst101905"/>
      <w:bookmarkStart w:id="36" w:name="dst101074"/>
      <w:bookmarkStart w:id="37" w:name="dst100903"/>
      <w:bookmarkStart w:id="38" w:name="dst1627"/>
      <w:bookmarkStart w:id="39" w:name="dst1628"/>
      <w:bookmarkStart w:id="40" w:name="dst477"/>
      <w:bookmarkEnd w:id="33"/>
      <w:bookmarkEnd w:id="34"/>
      <w:bookmarkEnd w:id="35"/>
      <w:bookmarkEnd w:id="36"/>
      <w:bookmarkEnd w:id="37"/>
      <w:bookmarkEnd w:id="38"/>
      <w:bookmarkEnd w:id="39"/>
      <w:bookmarkEnd w:id="40"/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о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выдаче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>
        <w:rPr>
          <w:rFonts w:asciiTheme="majorHAnsi" w:hAnsiTheme="majorHAnsi"/>
          <w:sz w:val="24"/>
          <w:szCs w:val="24"/>
        </w:rPr>
        <w:t xml:space="preserve">на ввод объекта в эксплуатацию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(по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установленной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форме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и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прилагаемые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нему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возможно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подать:</w:t>
      </w:r>
    </w:p>
    <w:p w:rsidR="00CC402B" w:rsidRDefault="00CC402B" w:rsidP="00CC402B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- 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нарочно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Министерств</w:t>
      </w:r>
      <w:r>
        <w:rPr>
          <w:rFonts w:asciiTheme="majorHAnsi" w:hAnsiTheme="majorHAnsi" w:cs="Times New Roman"/>
          <w:sz w:val="24"/>
          <w:szCs w:val="24"/>
          <w:lang w:val="uk-UA"/>
        </w:rPr>
        <w:t>о</w:t>
      </w:r>
      <w:proofErr w:type="spellEnd"/>
      <w:r w:rsidRPr="00167F2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7D040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7D040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(см. КОНТАКТЫ)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в ГБУ РК «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Многофункциональный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центр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предоставления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государственных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муниципальных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услуг»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и его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территориальных</w:t>
      </w:r>
      <w:proofErr w:type="spellEnd"/>
      <w:r w:rsidRPr="00B0530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B0530B">
        <w:rPr>
          <w:rFonts w:asciiTheme="majorHAnsi" w:hAnsiTheme="majorHAnsi" w:cs="Times New Roman"/>
          <w:sz w:val="24"/>
          <w:szCs w:val="24"/>
          <w:lang w:val="uk-UA"/>
        </w:rPr>
        <w:t>отделениях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</w:t>
      </w:r>
      <w:r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980DE3" w:rsidRPr="00322C41" w:rsidRDefault="00CC402B" w:rsidP="00322C4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электронной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форме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посредством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Портала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услуг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6C2605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2605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или Единого портала</w:t>
      </w:r>
      <w:r w:rsidR="00980DE3" w:rsidRPr="00322C41">
        <w:rPr>
          <w:rFonts w:asciiTheme="majorHAnsi" w:hAnsiTheme="majorHAnsi" w:cs="Times New Roman"/>
          <w:sz w:val="24"/>
          <w:szCs w:val="24"/>
          <w:lang w:val="uk-UA"/>
        </w:rPr>
        <w:t xml:space="preserve"> государственных и муниципальных услуг (при наличии подтвержденной записи в Единой системе идентификации и аутентификации (ЕСИА).</w:t>
      </w:r>
    </w:p>
    <w:p w:rsidR="00CC402B" w:rsidRPr="00980DE3" w:rsidRDefault="00786103" w:rsidP="00980DE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hyperlink r:id="rId34" w:history="1">
        <w:r w:rsidR="00E91756" w:rsidRPr="00E91756">
          <w:rPr>
            <w:rFonts w:asciiTheme="majorHAnsi" w:hAnsiTheme="majorHAnsi" w:cs="Times New Roman"/>
            <w:sz w:val="24"/>
            <w:szCs w:val="24"/>
            <w:lang w:val="uk-UA"/>
          </w:rPr>
          <w:t>Реестр разрешений на ввод объекта в эксплуатацию</w:t>
        </w:r>
      </w:hyperlink>
      <w:r w:rsidR="00E91756" w:rsidRPr="00E9175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91756" w:rsidRPr="00CD0E74">
        <w:rPr>
          <w:rFonts w:asciiTheme="majorHAnsi" w:hAnsiTheme="majorHAnsi" w:cs="Times New Roman"/>
          <w:sz w:val="24"/>
          <w:szCs w:val="24"/>
          <w:lang w:val="uk-UA"/>
        </w:rPr>
        <w:t>размеще</w:t>
      </w:r>
      <w:r w:rsidR="00E91756">
        <w:rPr>
          <w:rFonts w:asciiTheme="majorHAnsi" w:hAnsiTheme="majorHAnsi" w:cs="Times New Roman"/>
          <w:sz w:val="24"/>
          <w:szCs w:val="24"/>
          <w:lang w:val="uk-UA"/>
        </w:rPr>
        <w:t>н</w:t>
      </w:r>
      <w:proofErr w:type="spellEnd"/>
      <w:r w:rsidR="00E91756"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proofErr w:type="spellStart"/>
      <w:r w:rsidR="00E91756" w:rsidRPr="00CD0E74">
        <w:rPr>
          <w:rFonts w:asciiTheme="majorHAnsi" w:hAnsiTheme="majorHAnsi" w:cs="Times New Roman"/>
          <w:sz w:val="24"/>
          <w:szCs w:val="24"/>
          <w:lang w:val="uk-UA"/>
        </w:rPr>
        <w:t>Министерства</w:t>
      </w:r>
      <w:proofErr w:type="spellEnd"/>
      <w:r w:rsidR="00E91756" w:rsidRPr="00CD0E74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E91756" w:rsidRPr="007D0404">
        <w:rPr>
          <w:rFonts w:asciiTheme="majorHAnsi" w:hAnsiTheme="majorHAnsi" w:cs="Times New Roman"/>
          <w:sz w:val="24"/>
          <w:szCs w:val="24"/>
          <w:lang w:val="uk-UA"/>
        </w:rPr>
        <w:t>https://mgsn.rk.gov.ru/</w:t>
      </w:r>
      <w:r w:rsidR="00E9175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E91756" w:rsidRPr="00113F3C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E91756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hyperlink r:id="rId35" w:history="1"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Перечень </w:t>
        </w:r>
        <w:proofErr w:type="spellStart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>зарегистрированных</w:t>
        </w:r>
        <w:proofErr w:type="spellEnd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>документов</w:t>
        </w:r>
        <w:proofErr w:type="spellEnd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>разрешительного</w:t>
        </w:r>
        <w:proofErr w:type="spellEnd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 xml:space="preserve"> </w:t>
        </w:r>
        <w:proofErr w:type="spellStart"/>
        <w:r w:rsidR="00E91756" w:rsidRPr="00CD0E74">
          <w:rPr>
            <w:rFonts w:asciiTheme="majorHAnsi" w:hAnsiTheme="majorHAnsi" w:cs="Times New Roman"/>
            <w:sz w:val="24"/>
            <w:szCs w:val="24"/>
            <w:lang w:val="uk-UA"/>
          </w:rPr>
          <w:t>характера</w:t>
        </w:r>
        <w:proofErr w:type="spellEnd"/>
      </w:hyperlink>
      <w:r w:rsidR="00E91756">
        <w:rPr>
          <w:rFonts w:asciiTheme="majorHAnsi" w:hAnsiTheme="majorHAnsi" w:cs="Times New Roman"/>
          <w:sz w:val="24"/>
          <w:szCs w:val="24"/>
          <w:lang w:val="uk-UA"/>
        </w:rPr>
        <w:t>».</w:t>
      </w:r>
    </w:p>
    <w:p w:rsidR="00CC402B" w:rsidRPr="00CC402B" w:rsidRDefault="00CC402B" w:rsidP="00443B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0032A7" w:rsidRPr="00113F3C" w:rsidRDefault="000032A7">
      <w:pPr>
        <w:rPr>
          <w:rFonts w:asciiTheme="majorHAnsi" w:hAnsiTheme="majorHAnsi" w:cs="Times New Roman"/>
          <w:b/>
          <w:sz w:val="24"/>
          <w:szCs w:val="24"/>
          <w:lang w:val="uk-UA"/>
        </w:rPr>
      </w:pPr>
      <w:bookmarkStart w:id="41" w:name="dst1115"/>
      <w:bookmarkEnd w:id="41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br w:type="page"/>
      </w:r>
    </w:p>
    <w:p w:rsidR="00DA23E1" w:rsidRPr="00B02C14" w:rsidRDefault="00DA23E1" w:rsidP="00DA23E1">
      <w:pPr>
        <w:pStyle w:val="1"/>
        <w:rPr>
          <w:sz w:val="24"/>
          <w:szCs w:val="24"/>
          <w:lang w:val="uk-UA"/>
        </w:rPr>
      </w:pPr>
      <w:bookmarkStart w:id="42" w:name="_Toc130467938"/>
      <w:r>
        <w:rPr>
          <w:sz w:val="24"/>
          <w:szCs w:val="24"/>
          <w:lang w:val="uk-UA"/>
        </w:rPr>
        <w:lastRenderedPageBreak/>
        <w:t>Государственный строительный надзор, строительный контроль</w:t>
      </w:r>
      <w:bookmarkEnd w:id="42"/>
    </w:p>
    <w:p w:rsidR="00DA23E1" w:rsidRDefault="00DA23E1" w:rsidP="00DA23E1">
      <w:pPr>
        <w:autoSpaceDE w:val="0"/>
        <w:autoSpaceDN w:val="0"/>
        <w:adjustRightInd w:val="0"/>
        <w:spacing w:after="0"/>
        <w:ind w:firstLine="540"/>
        <w:jc w:val="both"/>
        <w:rPr>
          <w:rFonts w:ascii="Cambria" w:hAnsi="Cambria" w:cs="Cambria"/>
          <w:sz w:val="24"/>
          <w:szCs w:val="24"/>
          <w:lang w:val="uk-UA"/>
        </w:rPr>
      </w:pPr>
    </w:p>
    <w:p w:rsidR="00DA23E1" w:rsidRDefault="00DA23E1" w:rsidP="00DA23E1">
      <w:pPr>
        <w:autoSpaceDE w:val="0"/>
        <w:autoSpaceDN w:val="0"/>
        <w:adjustRightInd w:val="0"/>
        <w:spacing w:after="0"/>
        <w:ind w:firstLine="540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В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случаях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установленных</w:t>
      </w:r>
      <w:proofErr w:type="spellEnd"/>
      <w:r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ст. 54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Градостроительн</w:t>
      </w:r>
      <w:r>
        <w:rPr>
          <w:rFonts w:asciiTheme="majorHAnsi" w:hAnsiTheme="majorHAnsi" w:cs="Times New Roman"/>
          <w:iCs/>
          <w:sz w:val="24"/>
          <w:szCs w:val="24"/>
          <w:lang w:val="uk-UA"/>
        </w:rPr>
        <w:t>ого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кодекс</w:t>
      </w:r>
      <w:r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РФ</w:t>
      </w:r>
      <w:r>
        <w:rPr>
          <w:rFonts w:asciiTheme="majorHAnsi" w:hAnsiTheme="majorHAnsi" w:cs="Times New Roman"/>
          <w:iCs/>
          <w:sz w:val="24"/>
          <w:szCs w:val="24"/>
          <w:lang w:val="uk-UA"/>
        </w:rPr>
        <w:t>,</w:t>
      </w:r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при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осуществлении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строительства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,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предусмотрен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государственный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строительный</w:t>
      </w:r>
      <w:proofErr w:type="spellEnd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1679D">
        <w:rPr>
          <w:rFonts w:asciiTheme="majorHAnsi" w:hAnsiTheme="majorHAnsi" w:cs="Times New Roman"/>
          <w:iCs/>
          <w:sz w:val="24"/>
          <w:szCs w:val="24"/>
          <w:lang w:val="uk-UA"/>
        </w:rPr>
        <w:t>надзор</w:t>
      </w:r>
      <w:proofErr w:type="spellEnd"/>
      <w:r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DA23E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="Cambria" w:hAnsi="Cambria" w:cs="Cambria"/>
          <w:sz w:val="24"/>
          <w:szCs w:val="24"/>
          <w:lang w:val="uk-UA"/>
        </w:rPr>
        <w:t xml:space="preserve">Процедура </w:t>
      </w:r>
      <w:proofErr w:type="spellStart"/>
      <w:r>
        <w:rPr>
          <w:rFonts w:ascii="Cambria" w:hAnsi="Cambria" w:cs="Cambria"/>
          <w:sz w:val="24"/>
          <w:szCs w:val="24"/>
          <w:lang w:val="uk-UA"/>
        </w:rPr>
        <w:t>проведения</w:t>
      </w:r>
      <w:proofErr w:type="spellEnd"/>
      <w:r>
        <w:rPr>
          <w:rFonts w:ascii="Cambria" w:hAnsi="Cambria" w:cs="Cambria"/>
          <w:sz w:val="24"/>
          <w:szCs w:val="24"/>
          <w:lang w:val="uk-UA"/>
        </w:rPr>
        <w:t xml:space="preserve"> </w:t>
      </w:r>
      <w:proofErr w:type="spellStart"/>
      <w:r>
        <w:rPr>
          <w:rFonts w:ascii="Cambria" w:hAnsi="Cambria" w:cs="Cambria"/>
          <w:sz w:val="24"/>
          <w:szCs w:val="24"/>
          <w:lang w:val="uk-UA"/>
        </w:rPr>
        <w:t>государственного</w:t>
      </w:r>
      <w:proofErr w:type="spellEnd"/>
      <w:r>
        <w:rPr>
          <w:rFonts w:ascii="Cambria" w:hAnsi="Cambria" w:cs="Cambria"/>
          <w:sz w:val="24"/>
          <w:szCs w:val="24"/>
          <w:lang w:val="uk-UA"/>
        </w:rPr>
        <w:t xml:space="preserve"> </w:t>
      </w:r>
      <w:proofErr w:type="spellStart"/>
      <w:r>
        <w:rPr>
          <w:rFonts w:ascii="Cambria" w:hAnsi="Cambria" w:cs="Cambria"/>
          <w:sz w:val="24"/>
          <w:szCs w:val="24"/>
          <w:lang w:val="uk-UA"/>
        </w:rPr>
        <w:t>строительного</w:t>
      </w:r>
      <w:proofErr w:type="spellEnd"/>
      <w:r>
        <w:rPr>
          <w:rFonts w:ascii="Cambria" w:hAnsi="Cambria" w:cs="Cambria"/>
          <w:sz w:val="24"/>
          <w:szCs w:val="24"/>
          <w:lang w:val="uk-UA"/>
        </w:rPr>
        <w:t xml:space="preserve"> </w:t>
      </w:r>
      <w:proofErr w:type="spellStart"/>
      <w:r>
        <w:rPr>
          <w:rFonts w:ascii="Cambria" w:hAnsi="Cambria" w:cs="Cambria"/>
          <w:sz w:val="24"/>
          <w:szCs w:val="24"/>
          <w:lang w:val="uk-UA"/>
        </w:rPr>
        <w:t>надзора</w:t>
      </w:r>
      <w:proofErr w:type="spellEnd"/>
      <w:r>
        <w:rPr>
          <w:rFonts w:ascii="Cambria" w:hAnsi="Cambria" w:cs="Cambria"/>
          <w:sz w:val="24"/>
          <w:szCs w:val="24"/>
          <w:lang w:val="uk-UA"/>
        </w:rPr>
        <w:t xml:space="preserve">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регламентирована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ст. 54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Градостроительного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кодекса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РФ,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Федеральным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36" w:history="1">
        <w:r w:rsidRPr="00DA61D6">
          <w:rPr>
            <w:rFonts w:asciiTheme="majorHAnsi" w:hAnsiTheme="majorHAnsi" w:cs="Times New Roman"/>
            <w:sz w:val="24"/>
            <w:szCs w:val="24"/>
            <w:lang w:val="uk-UA"/>
          </w:rPr>
          <w:t>законом</w:t>
        </w:r>
      </w:hyperlink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от 31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июля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2020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года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N 248-ФЗ "О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государственном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контроле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надзоре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) и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муниципальном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контроле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A61D6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Pr="00DA61D6">
        <w:rPr>
          <w:rFonts w:asciiTheme="majorHAnsi" w:hAnsiTheme="majorHAnsi" w:cs="Times New Roman"/>
          <w:sz w:val="24"/>
          <w:szCs w:val="24"/>
          <w:lang w:val="uk-UA"/>
        </w:rPr>
        <w:t>"</w:t>
      </w:r>
    </w:p>
    <w:p w:rsidR="00DA23E1" w:rsidRPr="00347A4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Уполномоченным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органом на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проведение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контроля </w:t>
      </w:r>
      <w:proofErr w:type="spellStart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>является</w:t>
      </w:r>
      <w:proofErr w:type="spellEnd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Департамент </w:t>
      </w:r>
      <w:proofErr w:type="spellStart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>государственного</w:t>
      </w:r>
      <w:proofErr w:type="spellEnd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>строительного</w:t>
      </w:r>
      <w:proofErr w:type="spellEnd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>надзора</w:t>
      </w:r>
      <w:proofErr w:type="spellEnd"/>
      <w:r w:rsidRPr="00347A41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Министерств</w:t>
      </w:r>
      <w:r>
        <w:rPr>
          <w:rFonts w:asciiTheme="majorHAnsi" w:hAnsiTheme="majorHAnsi" w:cs="Times New Roman"/>
          <w:iCs/>
          <w:sz w:val="24"/>
          <w:szCs w:val="24"/>
          <w:lang w:val="uk-UA"/>
        </w:rPr>
        <w:t>а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жилищной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политики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и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государственного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строительного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надзора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Республики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proofErr w:type="spellStart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>Крым</w:t>
      </w:r>
      <w:proofErr w:type="spellEnd"/>
      <w:r w:rsidRPr="00F731B8">
        <w:rPr>
          <w:rFonts w:asciiTheme="majorHAnsi" w:hAnsiTheme="majorHAnsi" w:cs="Times New Roman"/>
          <w:iCs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iCs/>
          <w:sz w:val="24"/>
          <w:szCs w:val="24"/>
          <w:lang w:val="uk-UA"/>
        </w:rPr>
        <w:t>(см. КОНТАКТЫ)</w:t>
      </w:r>
      <w:r>
        <w:rPr>
          <w:rFonts w:asciiTheme="majorHAnsi" w:hAnsiTheme="majorHAnsi" w:cs="Times New Roman"/>
          <w:iCs/>
          <w:sz w:val="24"/>
          <w:szCs w:val="24"/>
          <w:lang w:val="uk-UA"/>
        </w:rPr>
        <w:t>.</w:t>
      </w:r>
    </w:p>
    <w:p w:rsidR="00DA23E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DA23E1" w:rsidRPr="00D92809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Строительный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контроль за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выполнением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строительных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объекте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обеспечиваются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заказчиком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D92809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Строительный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контроль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проводится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процессе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целях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проверки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соответствия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выполняемых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требованиям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регламентов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результатам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инженерных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изысканий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требованиям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ограничениям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установленным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соответствии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земельным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иным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законодательством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D92809" w:rsidRDefault="00786103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hyperlink r:id="rId37" w:history="1">
        <w:r w:rsidR="00DA23E1" w:rsidRPr="00D92809">
          <w:rPr>
            <w:rFonts w:asciiTheme="majorHAnsi" w:hAnsiTheme="majorHAnsi" w:cs="Times New Roman"/>
            <w:sz w:val="24"/>
            <w:szCs w:val="24"/>
            <w:lang w:val="uk-UA"/>
          </w:rPr>
          <w:t>Порядок</w:t>
        </w:r>
      </w:hyperlink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контроля </w:t>
      </w:r>
      <w:proofErr w:type="spellStart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>устанавлен</w:t>
      </w:r>
      <w:proofErr w:type="spellEnd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>Правительства</w:t>
      </w:r>
      <w:proofErr w:type="spellEnd"/>
      <w:r w:rsidR="00DA23E1"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РФ от 21.06.2010 N 468.</w:t>
      </w:r>
    </w:p>
    <w:p w:rsidR="00DA23E1" w:rsidRPr="00D92809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Лицо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осуществляющее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обязано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38" w:history="1">
        <w:proofErr w:type="spellStart"/>
        <w:r w:rsidRPr="00D92809">
          <w:rPr>
            <w:rFonts w:asciiTheme="majorHAnsi" w:hAnsiTheme="majorHAnsi" w:cs="Times New Roman"/>
            <w:sz w:val="24"/>
            <w:szCs w:val="24"/>
            <w:lang w:val="uk-UA"/>
          </w:rPr>
          <w:t>извещать</w:t>
        </w:r>
        <w:proofErr w:type="spellEnd"/>
      </w:hyperlink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органы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каждом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случае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возникновения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аварийных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ситуаций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объекте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капитального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D92809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Форма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извещения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возникновении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аварийной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ситуации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утверждена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Приказом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Ростехнадзора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от 12.03.2020 N 107 "Об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утверждении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форм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осуществления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>".</w:t>
      </w:r>
    </w:p>
    <w:p w:rsidR="00DA23E1" w:rsidRPr="00D92809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Извещение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направлять в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Министерство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жилищной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политики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Республики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D92809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D92809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КОНТАКТЫ).</w:t>
      </w:r>
    </w:p>
    <w:p w:rsidR="00DA23E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DA23E1" w:rsidRPr="00A161F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процессе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строительного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контроля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может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проводиться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авторский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надзор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A161F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Авторский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надзор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- контроль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осуществившего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подготовку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, за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соблюдением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процессе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требований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A161F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Необходимость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проведения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авторского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надзора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определяется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161F1">
        <w:rPr>
          <w:rFonts w:asciiTheme="majorHAnsi" w:hAnsiTheme="majorHAnsi" w:cs="Times New Roman"/>
          <w:sz w:val="24"/>
          <w:szCs w:val="24"/>
          <w:lang w:val="uk-UA"/>
        </w:rPr>
        <w:t>заказчиком</w:t>
      </w:r>
      <w:proofErr w:type="spellEnd"/>
      <w:r w:rsidRPr="00A161F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DA23E1" w:rsidRPr="00A161F1" w:rsidRDefault="00DA23E1" w:rsidP="00DA23E1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DA23E1" w:rsidRDefault="00DA23E1">
      <w:pPr>
        <w:rPr>
          <w:b/>
          <w:bCs/>
          <w:caps/>
          <w:color w:val="FFFFFF" w:themeColor="background1"/>
          <w:spacing w:val="15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946B4C" w:rsidRPr="00B02C14" w:rsidRDefault="003B53F6" w:rsidP="00B02C14">
      <w:pPr>
        <w:pStyle w:val="1"/>
        <w:rPr>
          <w:sz w:val="24"/>
          <w:szCs w:val="24"/>
          <w:lang w:val="uk-UA"/>
        </w:rPr>
      </w:pPr>
      <w:bookmarkStart w:id="43" w:name="_Toc130467939"/>
      <w:r w:rsidRPr="00B02C14">
        <w:rPr>
          <w:sz w:val="24"/>
          <w:szCs w:val="24"/>
          <w:lang w:val="uk-UA"/>
        </w:rPr>
        <w:lastRenderedPageBreak/>
        <w:t>Д</w:t>
      </w:r>
      <w:r w:rsidR="00946B4C" w:rsidRPr="00B02C14">
        <w:rPr>
          <w:sz w:val="24"/>
          <w:szCs w:val="24"/>
          <w:lang w:val="uk-UA"/>
        </w:rPr>
        <w:t>еклараци</w:t>
      </w:r>
      <w:r w:rsidRPr="00B02C14">
        <w:rPr>
          <w:sz w:val="24"/>
          <w:szCs w:val="24"/>
          <w:lang w:val="uk-UA"/>
        </w:rPr>
        <w:t>я</w:t>
      </w:r>
      <w:r w:rsidR="00946B4C" w:rsidRPr="00B02C14">
        <w:rPr>
          <w:sz w:val="24"/>
          <w:szCs w:val="24"/>
          <w:lang w:val="uk-UA"/>
        </w:rPr>
        <w:t xml:space="preserve"> пожарной безопасности</w:t>
      </w:r>
      <w:bookmarkEnd w:id="43"/>
    </w:p>
    <w:p w:rsidR="008A22D9" w:rsidRDefault="008A22D9" w:rsidP="00F276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Cambria" w:hAnsi="Cambria" w:cs="Cambria"/>
          <w:sz w:val="24"/>
          <w:szCs w:val="24"/>
        </w:rPr>
      </w:pPr>
    </w:p>
    <w:p w:rsidR="001B0F38" w:rsidRPr="006C54CC" w:rsidRDefault="001B0F38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54CC">
        <w:rPr>
          <w:rFonts w:asciiTheme="majorHAnsi" w:hAnsiTheme="majorHAnsi" w:cs="Times New Roman"/>
          <w:sz w:val="24"/>
          <w:szCs w:val="24"/>
          <w:lang w:val="uk-UA"/>
        </w:rPr>
        <w:t>В соответствии со статьей 64 Федерального закона от 22.07.2008 N 123-ФЗ "Технический регламент о требованиях пожарной безопасности" декларация пожарной безопасности составляется в отношении здания, сооружения, производственного объекта, для которых законодательством Российской Федерации о градостроительной деятельности предусмотрено проведение экспертизы проектной документации (за исключением зданий классов функциональной пожарной опасности </w:t>
      </w:r>
      <w:hyperlink r:id="rId39" w:anchor="dst100338" w:history="1">
        <w:r w:rsidRPr="006C54CC">
          <w:rPr>
            <w:rFonts w:asciiTheme="majorHAnsi" w:hAnsiTheme="majorHAnsi"/>
            <w:lang w:val="uk-UA"/>
          </w:rPr>
          <w:t>Ф1.3</w:t>
        </w:r>
      </w:hyperlink>
      <w:r w:rsidRPr="006C54CC">
        <w:rPr>
          <w:rFonts w:asciiTheme="majorHAnsi" w:hAnsiTheme="majorHAnsi" w:cs="Times New Roman"/>
          <w:sz w:val="24"/>
          <w:szCs w:val="24"/>
          <w:lang w:val="uk-UA"/>
        </w:rPr>
        <w:t>, </w:t>
      </w:r>
      <w:hyperlink r:id="rId40" w:anchor="dst100339" w:history="1">
        <w:r w:rsidRPr="006C54CC">
          <w:rPr>
            <w:rFonts w:asciiTheme="majorHAnsi" w:hAnsiTheme="majorHAnsi"/>
            <w:lang w:val="uk-UA"/>
          </w:rPr>
          <w:t>Ф1.4</w:t>
        </w:r>
      </w:hyperlink>
      <w:r w:rsidRPr="006C54CC">
        <w:rPr>
          <w:rFonts w:asciiTheme="majorHAnsi" w:hAnsiTheme="majorHAnsi" w:cs="Times New Roman"/>
          <w:sz w:val="24"/>
          <w:szCs w:val="24"/>
          <w:lang w:val="uk-UA"/>
        </w:rPr>
        <w:t>), а также в отношении зданий (частей зданий) класса функциональной пожарной опасности </w:t>
      </w:r>
      <w:hyperlink r:id="rId41" w:anchor="dst109" w:history="1">
        <w:r w:rsidRPr="006C54CC">
          <w:rPr>
            <w:rFonts w:asciiTheme="majorHAnsi" w:hAnsiTheme="majorHAnsi"/>
            <w:lang w:val="uk-UA"/>
          </w:rPr>
          <w:t>Ф1.1</w:t>
        </w:r>
      </w:hyperlink>
      <w:r w:rsidRPr="006C54CC">
        <w:rPr>
          <w:rFonts w:asciiTheme="majorHAnsi" w:hAnsiTheme="majorHAnsi" w:cs="Times New Roman"/>
          <w:sz w:val="24"/>
          <w:szCs w:val="24"/>
          <w:lang w:val="uk-UA"/>
        </w:rPr>
        <w:t> и предусматривает:</w:t>
      </w:r>
    </w:p>
    <w:p w:rsidR="001B0F38" w:rsidRPr="006C54CC" w:rsidRDefault="001B0F38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54CC">
        <w:rPr>
          <w:rFonts w:asciiTheme="majorHAnsi" w:hAnsiTheme="majorHAnsi" w:cs="Times New Roman"/>
          <w:sz w:val="24"/>
          <w:szCs w:val="24"/>
          <w:lang w:val="uk-UA"/>
        </w:rPr>
        <w:t>1) оценку пожарного риска (если проводится расчет риска);</w:t>
      </w:r>
    </w:p>
    <w:p w:rsidR="001B0F38" w:rsidRPr="006C54CC" w:rsidRDefault="001B0F38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54CC">
        <w:rPr>
          <w:rFonts w:asciiTheme="majorHAnsi" w:hAnsiTheme="majorHAnsi" w:cs="Times New Roman"/>
          <w:sz w:val="24"/>
          <w:szCs w:val="24"/>
          <w:lang w:val="uk-UA"/>
        </w:rPr>
        <w:t>2) оценку возможного ущерба имуществу третьих лиц от пожара (может быть проведена в рамках добровольного страхования ответственности за ущерб третьим лицам от воздействия пожара).</w:t>
      </w:r>
    </w:p>
    <w:p w:rsidR="001B0F38" w:rsidRPr="006C54CC" w:rsidRDefault="001B0F38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оценки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соответствия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требованиям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пожарной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безопасности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защиты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, для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которого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предусмотрен</w:t>
      </w:r>
      <w:r w:rsidR="00160528">
        <w:rPr>
          <w:rFonts w:asciiTheme="majorHAnsi" w:hAnsiTheme="majorHAnsi" w:cs="Times New Roman"/>
          <w:sz w:val="24"/>
          <w:szCs w:val="24"/>
          <w:lang w:val="uk-UA"/>
        </w:rPr>
        <w:t>ы</w:t>
      </w:r>
      <w:proofErr w:type="spellEnd"/>
      <w:r w:rsidR="0016052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60528">
        <w:rPr>
          <w:rFonts w:asciiTheme="majorHAnsi" w:hAnsiTheme="majorHAnsi" w:cs="Times New Roman"/>
          <w:sz w:val="24"/>
          <w:szCs w:val="24"/>
          <w:lang w:val="uk-UA"/>
        </w:rPr>
        <w:t>обязательства</w:t>
      </w:r>
      <w:proofErr w:type="spellEnd"/>
      <w:r w:rsidR="00160528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="00160528">
        <w:rPr>
          <w:rFonts w:asciiTheme="majorHAnsi" w:hAnsiTheme="majorHAnsi" w:cs="Times New Roman"/>
          <w:sz w:val="24"/>
          <w:szCs w:val="24"/>
          <w:lang w:val="uk-UA"/>
        </w:rPr>
        <w:t>составление</w:t>
      </w:r>
      <w:proofErr w:type="spellEnd"/>
      <w:r w:rsidR="0016052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60528">
        <w:rPr>
          <w:rFonts w:asciiTheme="majorHAnsi" w:hAnsiTheme="majorHAnsi" w:cs="Times New Roman"/>
          <w:sz w:val="24"/>
          <w:szCs w:val="24"/>
          <w:lang w:val="uk-UA"/>
        </w:rPr>
        <w:t>декларации</w:t>
      </w:r>
      <w:proofErr w:type="spellEnd"/>
      <w:r w:rsidR="00160528">
        <w:rPr>
          <w:rFonts w:asciiTheme="majorHAnsi" w:hAnsiTheme="majorHAnsi" w:cs="Times New Roman"/>
          <w:sz w:val="24"/>
          <w:szCs w:val="24"/>
          <w:lang w:val="uk-UA"/>
        </w:rPr>
        <w:t>,</w:t>
      </w:r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собственник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этого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лицо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которое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владеет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им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ином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законном основании (на праве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хозяйственного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ведения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, оперативного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управления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другое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может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добровольно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составить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декларацию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пожарной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безопасности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которая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предусматривает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в том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числе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сведения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системе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C54CC">
        <w:rPr>
          <w:rFonts w:asciiTheme="majorHAnsi" w:hAnsiTheme="majorHAnsi" w:cs="Times New Roman"/>
          <w:sz w:val="24"/>
          <w:szCs w:val="24"/>
          <w:lang w:val="uk-UA"/>
        </w:rPr>
        <w:t>противопожарной</w:t>
      </w:r>
      <w:proofErr w:type="spellEnd"/>
      <w:r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защиты объекта защиты.</w:t>
      </w:r>
    </w:p>
    <w:p w:rsidR="001B0F38" w:rsidRPr="006C54CC" w:rsidRDefault="001B0F38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6C54CC">
        <w:rPr>
          <w:rFonts w:asciiTheme="majorHAnsi" w:hAnsiTheme="majorHAnsi" w:cs="Times New Roman"/>
          <w:sz w:val="24"/>
          <w:szCs w:val="24"/>
          <w:lang w:val="uk-UA"/>
        </w:rPr>
        <w:t>Уточненные декларации пожарной безопасности</w:t>
      </w:r>
      <w:r w:rsidR="006C54CC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6C54CC">
        <w:rPr>
          <w:rFonts w:asciiTheme="majorHAnsi" w:hAnsiTheme="majorHAnsi" w:cs="Times New Roman"/>
          <w:sz w:val="24"/>
          <w:szCs w:val="24"/>
          <w:lang w:val="uk-UA"/>
        </w:rPr>
        <w:t>представляются в случае изменения класса функциональной пожарной опасности объекта защиты либо проведения капитального ремонта, реконструкции или технического перевооружения объекта защиты в течение года со дня выдачи разрешения на ввод объекта в эксплуатацию или завершения соответствующих работ.</w:t>
      </w:r>
    </w:p>
    <w:p w:rsidR="00175286" w:rsidRDefault="00786103" w:rsidP="006C54C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hyperlink r:id="rId42" w:anchor="dst100229" w:history="1">
        <w:r w:rsidR="001B0F38" w:rsidRPr="006C54CC">
          <w:rPr>
            <w:rFonts w:asciiTheme="majorHAnsi" w:hAnsiTheme="majorHAnsi" w:cs="Times New Roman"/>
            <w:sz w:val="24"/>
            <w:szCs w:val="24"/>
            <w:lang w:val="uk-UA"/>
          </w:rPr>
          <w:t>Форма</w:t>
        </w:r>
      </w:hyperlink>
      <w:r w:rsidR="001752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75286">
        <w:rPr>
          <w:rFonts w:asciiTheme="majorHAnsi" w:hAnsiTheme="majorHAnsi" w:cs="Times New Roman"/>
          <w:sz w:val="24"/>
          <w:szCs w:val="24"/>
          <w:lang w:val="uk-UA"/>
        </w:rPr>
        <w:t>декларации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 и </w:t>
      </w:r>
      <w:hyperlink r:id="rId43" w:anchor="dst100015" w:history="1">
        <w:r w:rsidR="001B0F38" w:rsidRPr="006C54CC">
          <w:rPr>
            <w:rFonts w:asciiTheme="majorHAnsi" w:hAnsiTheme="majorHAnsi" w:cs="Times New Roman"/>
            <w:sz w:val="24"/>
            <w:szCs w:val="24"/>
            <w:lang w:val="uk-UA"/>
          </w:rPr>
          <w:t>порядок</w:t>
        </w:r>
      </w:hyperlink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 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декларации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пожарной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безопасности</w:t>
      </w:r>
      <w:proofErr w:type="spellEnd"/>
      <w:r w:rsid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75286">
        <w:rPr>
          <w:rFonts w:asciiTheme="majorHAnsi" w:hAnsiTheme="majorHAnsi" w:cs="Times New Roman"/>
          <w:sz w:val="24"/>
          <w:szCs w:val="24"/>
          <w:lang w:val="uk-UA"/>
        </w:rPr>
        <w:t>установлены</w:t>
      </w:r>
      <w:proofErr w:type="spellEnd"/>
      <w:r w:rsidR="00175286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75286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175286" w:rsidRPr="006C54CC">
        <w:rPr>
          <w:rFonts w:asciiTheme="majorHAnsi" w:hAnsiTheme="majorHAnsi" w:cs="Times New Roman"/>
          <w:sz w:val="24"/>
          <w:szCs w:val="24"/>
          <w:lang w:val="uk-UA"/>
        </w:rPr>
        <w:t>дминистративн</w:t>
      </w:r>
      <w:r w:rsidR="00175286">
        <w:rPr>
          <w:rFonts w:asciiTheme="majorHAnsi" w:hAnsiTheme="majorHAnsi" w:cs="Times New Roman"/>
          <w:sz w:val="24"/>
          <w:szCs w:val="24"/>
          <w:lang w:val="uk-UA"/>
        </w:rPr>
        <w:t>ым</w:t>
      </w:r>
      <w:proofErr w:type="spellEnd"/>
      <w:r w:rsidR="00175286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</w:t>
      </w:r>
      <w:r w:rsidR="00175286">
        <w:rPr>
          <w:rFonts w:asciiTheme="majorHAnsi" w:hAnsiTheme="majorHAnsi" w:cs="Times New Roman"/>
          <w:sz w:val="24"/>
          <w:szCs w:val="24"/>
          <w:lang w:val="uk-UA"/>
        </w:rPr>
        <w:t>ом,</w:t>
      </w:r>
      <w:r w:rsidR="00175286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утвержде</w:t>
      </w:r>
      <w:r w:rsidR="00175286">
        <w:rPr>
          <w:rFonts w:asciiTheme="majorHAnsi" w:hAnsiTheme="majorHAnsi" w:cs="Times New Roman"/>
          <w:sz w:val="24"/>
          <w:szCs w:val="24"/>
          <w:lang w:val="uk-UA"/>
        </w:rPr>
        <w:t>н</w:t>
      </w:r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ны</w:t>
      </w:r>
      <w:r w:rsidR="00175286">
        <w:rPr>
          <w:rFonts w:asciiTheme="majorHAnsi" w:hAnsiTheme="majorHAnsi" w:cs="Times New Roman"/>
          <w:sz w:val="24"/>
          <w:szCs w:val="24"/>
          <w:lang w:val="uk-UA"/>
        </w:rPr>
        <w:t>м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 xml:space="preserve"> приказом МЧС </w:t>
      </w:r>
      <w:proofErr w:type="spellStart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России</w:t>
      </w:r>
      <w:proofErr w:type="spellEnd"/>
      <w:r w:rsidR="001B0F38" w:rsidRPr="006C54CC">
        <w:rPr>
          <w:rFonts w:asciiTheme="majorHAnsi" w:hAnsiTheme="majorHAnsi" w:cs="Times New Roman"/>
          <w:sz w:val="24"/>
          <w:szCs w:val="24"/>
          <w:lang w:val="uk-UA"/>
        </w:rPr>
        <w:t> от 16.03.2020 № 171</w:t>
      </w:r>
      <w:r w:rsidR="00175286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46B4C" w:rsidRPr="00113F3C" w:rsidRDefault="00946B4C" w:rsidP="00946B4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Декларация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может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составляться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целом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защиты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так и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отдельные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входящие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его состав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здания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сооружения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строения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к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которым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установлены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требования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пожарной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безопасности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46B4C" w:rsidRPr="00113F3C" w:rsidRDefault="00946B4C" w:rsidP="00946B4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Декларация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проектируемый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защиты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составляется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застройщиком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либо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лицом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осуществляющим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подготовку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46B4C" w:rsidRPr="00113F3C" w:rsidRDefault="00946B4C" w:rsidP="00946B4C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проектируемых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защиты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декларация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представляется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до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ввода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их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эксплуатацию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77A8B" w:rsidRDefault="00946B4C" w:rsidP="00F9389A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Декларация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F276FB" w:rsidRPr="00113F3C">
        <w:rPr>
          <w:rFonts w:asciiTheme="majorHAnsi" w:hAnsiTheme="majorHAnsi" w:cs="Times New Roman"/>
          <w:sz w:val="24"/>
          <w:szCs w:val="24"/>
          <w:lang w:val="uk-UA"/>
        </w:rPr>
        <w:t>направляется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0A5D5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bookmarkStart w:id="44" w:name="_Hlk130462118"/>
      <w:r w:rsidR="000A5D53" w:rsidRPr="00113F3C">
        <w:rPr>
          <w:rFonts w:ascii="Cambria" w:hAnsi="Cambria" w:cs="Cambria"/>
          <w:sz w:val="24"/>
          <w:szCs w:val="24"/>
        </w:rPr>
        <w:t xml:space="preserve">Отдел надзорной деятельности по </w:t>
      </w:r>
      <w:proofErr w:type="spellStart"/>
      <w:r w:rsidR="000A5D53" w:rsidRPr="00113F3C">
        <w:rPr>
          <w:rFonts w:ascii="Cambria" w:hAnsi="Cambria" w:cs="Cambria"/>
          <w:sz w:val="24"/>
          <w:szCs w:val="24"/>
        </w:rPr>
        <w:t>г.Судаку</w:t>
      </w:r>
      <w:proofErr w:type="spellEnd"/>
      <w:r w:rsidR="000A5D53" w:rsidRPr="00113F3C">
        <w:rPr>
          <w:rFonts w:ascii="Cambria" w:hAnsi="Cambria" w:cs="Cambria"/>
          <w:sz w:val="24"/>
          <w:szCs w:val="24"/>
        </w:rPr>
        <w:t xml:space="preserve"> УНД ПР ГУ МЧС России по Республике Крым</w:t>
      </w:r>
      <w:bookmarkEnd w:id="44"/>
      <w:r w:rsidR="00030DEE" w:rsidRPr="00113F3C">
        <w:rPr>
          <w:rFonts w:ascii="Cambria" w:hAnsi="Cambria" w:cs="Cambria"/>
          <w:sz w:val="24"/>
          <w:szCs w:val="24"/>
        </w:rPr>
        <w:t xml:space="preserve"> (см. КОНТАКТЫ)</w:t>
      </w:r>
      <w:r w:rsidR="000A5D53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3622AF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одним </w:t>
      </w:r>
      <w:proofErr w:type="spellStart"/>
      <w:r w:rsidR="003622AF" w:rsidRPr="00113F3C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="003622AF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3622AF" w:rsidRPr="00113F3C">
        <w:rPr>
          <w:rFonts w:asciiTheme="majorHAnsi" w:hAnsiTheme="majorHAnsi" w:cs="Times New Roman"/>
          <w:sz w:val="24"/>
          <w:szCs w:val="24"/>
          <w:lang w:val="uk-UA"/>
        </w:rPr>
        <w:t>способов</w:t>
      </w:r>
      <w:proofErr w:type="spellEnd"/>
      <w:r w:rsidR="003622AF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</w:p>
    <w:p w:rsidR="00977A8B" w:rsidRDefault="000A5D53" w:rsidP="00977A8B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977A8B">
        <w:rPr>
          <w:rFonts w:asciiTheme="majorHAnsi" w:hAnsiTheme="majorHAnsi" w:cs="Times New Roman"/>
          <w:sz w:val="24"/>
          <w:szCs w:val="24"/>
          <w:lang w:val="uk-UA"/>
        </w:rPr>
        <w:t>нарочно</w:t>
      </w:r>
      <w:proofErr w:type="spellEnd"/>
      <w:r w:rsidRPr="00977A8B">
        <w:rPr>
          <w:rFonts w:asciiTheme="majorHAnsi" w:hAnsiTheme="majorHAnsi" w:cs="Times New Roman"/>
          <w:sz w:val="24"/>
          <w:szCs w:val="24"/>
          <w:lang w:val="uk-UA"/>
        </w:rPr>
        <w:t>,</w:t>
      </w:r>
    </w:p>
    <w:p w:rsidR="00977A8B" w:rsidRPr="00977A8B" w:rsidRDefault="00160528" w:rsidP="00977A8B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977A8B">
        <w:rPr>
          <w:rFonts w:ascii="Cambria" w:hAnsi="Cambria" w:cs="Cambria"/>
          <w:sz w:val="24"/>
          <w:szCs w:val="24"/>
        </w:rPr>
        <w:t>почтовым отправлением с уведомлением о вручении,</w:t>
      </w:r>
    </w:p>
    <w:p w:rsidR="00160528" w:rsidRPr="00977A8B" w:rsidRDefault="00160528" w:rsidP="00977A8B">
      <w:pPr>
        <w:pStyle w:val="aa"/>
        <w:numPr>
          <w:ilvl w:val="0"/>
          <w:numId w:val="1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977A8B">
        <w:rPr>
          <w:rFonts w:ascii="Cambria" w:hAnsi="Cambria" w:cs="Cambria"/>
          <w:sz w:val="24"/>
          <w:szCs w:val="24"/>
        </w:rPr>
        <w:t xml:space="preserve">через </w:t>
      </w:r>
      <w:proofErr w:type="spellStart"/>
      <w:r w:rsidRPr="00977A8B">
        <w:rPr>
          <w:rFonts w:asciiTheme="majorHAnsi" w:hAnsiTheme="majorHAnsi" w:cs="Times New Roman"/>
          <w:sz w:val="24"/>
          <w:szCs w:val="24"/>
          <w:lang w:val="uk-UA"/>
        </w:rPr>
        <w:t>Единый</w:t>
      </w:r>
      <w:proofErr w:type="spellEnd"/>
      <w:r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портал </w:t>
      </w:r>
      <w:proofErr w:type="spellStart"/>
      <w:r w:rsidRPr="00977A8B">
        <w:rPr>
          <w:rFonts w:asciiTheme="majorHAnsi" w:hAnsiTheme="majorHAnsi" w:cs="Times New Roman"/>
          <w:sz w:val="24"/>
          <w:szCs w:val="24"/>
          <w:lang w:val="uk-UA"/>
        </w:rPr>
        <w:t>государственных</w:t>
      </w:r>
      <w:proofErr w:type="spellEnd"/>
      <w:r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977A8B">
        <w:rPr>
          <w:rFonts w:asciiTheme="majorHAnsi" w:hAnsiTheme="majorHAnsi" w:cs="Times New Roman"/>
          <w:sz w:val="24"/>
          <w:szCs w:val="24"/>
          <w:lang w:val="uk-UA"/>
        </w:rPr>
        <w:t>муниципальных</w:t>
      </w:r>
      <w:proofErr w:type="spellEnd"/>
      <w:r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услуг</w:t>
      </w:r>
      <w:r w:rsidRPr="00977A8B">
        <w:rPr>
          <w:rFonts w:ascii="Cambria" w:hAnsi="Cambria" w:cs="Cambria"/>
          <w:sz w:val="24"/>
          <w:szCs w:val="24"/>
        </w:rPr>
        <w:t xml:space="preserve"> в</w:t>
      </w:r>
      <w:r w:rsidR="000A5D53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977A8B">
        <w:rPr>
          <w:rFonts w:ascii="Cambria" w:hAnsi="Cambria" w:cs="Cambria"/>
          <w:sz w:val="24"/>
          <w:szCs w:val="24"/>
        </w:rPr>
        <w:t>виде электронного документа, подписанного электронной подписью заявителя.</w:t>
      </w:r>
    </w:p>
    <w:p w:rsidR="00977A8B" w:rsidRDefault="00977A8B">
      <w:pPr>
        <w:rPr>
          <w:b/>
          <w:bCs/>
          <w:caps/>
          <w:color w:val="FFFFFF" w:themeColor="background1"/>
          <w:spacing w:val="15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:rsidR="00C03314" w:rsidRPr="001C2CC1" w:rsidRDefault="00C03314" w:rsidP="00B02C14">
      <w:pPr>
        <w:pStyle w:val="1"/>
        <w:rPr>
          <w:sz w:val="28"/>
          <w:szCs w:val="28"/>
          <w:lang w:val="uk-UA"/>
        </w:rPr>
      </w:pPr>
      <w:bookmarkStart w:id="45" w:name="_Toc130467940"/>
      <w:r w:rsidRPr="001C2CC1">
        <w:rPr>
          <w:sz w:val="28"/>
          <w:szCs w:val="28"/>
          <w:lang w:val="uk-UA"/>
        </w:rPr>
        <w:lastRenderedPageBreak/>
        <w:t>ПОДКЛЮЧЕНИЕ ОБЪЕКТА К ИНЖЕНЕРНЫМ КОММУНИКАЦИЯМ</w:t>
      </w:r>
      <w:bookmarkEnd w:id="45"/>
      <w:r w:rsidRPr="001C2CC1">
        <w:rPr>
          <w:sz w:val="28"/>
          <w:szCs w:val="28"/>
          <w:lang w:val="uk-UA"/>
        </w:rPr>
        <w:t xml:space="preserve"> </w:t>
      </w:r>
    </w:p>
    <w:p w:rsidR="00B02C14" w:rsidRPr="001C2CC1" w:rsidRDefault="00B02C14" w:rsidP="00C033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E7436F" w:rsidRPr="001C2CC1" w:rsidRDefault="00C03314" w:rsidP="00C033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городской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инженерной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инфраструктуре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получить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соответствующие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: комплекс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требований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инженерному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обеспечению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должны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отвечать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его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расчетным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параметрам, в том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числе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водо-, тепло-,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энерго</w:t>
      </w:r>
      <w:proofErr w:type="spellEnd"/>
      <w:r w:rsidR="00FE5CAE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и </w:t>
      </w:r>
      <w:proofErr w:type="spellStart"/>
      <w:r w:rsidR="00FE5CAE" w:rsidRPr="001C2CC1">
        <w:rPr>
          <w:rFonts w:asciiTheme="majorHAnsi" w:hAnsiTheme="majorHAnsi" w:cs="Times New Roman"/>
          <w:sz w:val="24"/>
          <w:szCs w:val="24"/>
          <w:lang w:val="uk-UA"/>
        </w:rPr>
        <w:t>газоснабжению</w:t>
      </w:r>
      <w:proofErr w:type="spellEnd"/>
      <w:r w:rsidR="00FE5CAE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FE5CAE"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водоотведению</w:t>
      </w:r>
      <w:proofErr w:type="spellEnd"/>
      <w:r w:rsidR="00FE5CAE"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75928" w:rsidRPr="001C2CC1" w:rsidRDefault="00C03314" w:rsidP="00875928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условиях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учитывается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что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инженерных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заказчика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магистральным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другим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инженерным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располагается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границе земельного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заказчика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его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согласию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террит</w:t>
      </w:r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ории</w:t>
      </w:r>
      <w:proofErr w:type="spellEnd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такого земельного </w:t>
      </w:r>
      <w:proofErr w:type="spellStart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75928" w:rsidRPr="001C2CC1" w:rsidRDefault="00C03314" w:rsidP="00C033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основе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лицензированными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разрабатывается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утверждается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документация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является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основанием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</w:t>
      </w:r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ской</w:t>
      </w:r>
      <w:proofErr w:type="spellEnd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инженерной</w:t>
      </w:r>
      <w:proofErr w:type="spellEnd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инфраструктуре</w:t>
      </w:r>
      <w:proofErr w:type="spellEnd"/>
      <w:r w:rsidR="00875928"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A0A14" w:rsidRPr="001C2CC1" w:rsidRDefault="008A0A14" w:rsidP="008A0A1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Слудует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отметить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что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967545">
        <w:rPr>
          <w:rFonts w:asciiTheme="majorHAnsi" w:hAnsiTheme="majorHAnsi" w:cs="Times New Roman"/>
          <w:sz w:val="24"/>
          <w:szCs w:val="24"/>
          <w:lang w:val="uk-UA"/>
        </w:rPr>
        <w:t>перед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выполнени</w:t>
      </w:r>
      <w:r w:rsidR="00967545">
        <w:rPr>
          <w:rFonts w:asciiTheme="majorHAnsi" w:hAnsiTheme="majorHAnsi" w:cs="Times New Roman"/>
          <w:sz w:val="24"/>
          <w:szCs w:val="24"/>
          <w:lang w:val="uk-UA"/>
        </w:rPr>
        <w:t>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земляных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прокладке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инженерных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(водо, газо, тепло,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электроснабжение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аварийно-восстановительных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обращаться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E54D7A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>дминистрацию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Судака</w:t>
      </w:r>
      <w:r w:rsidR="00EC1B45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(ордера)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производство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земляных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аварийно-востановительных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8A0A14" w:rsidRPr="00B94A9F" w:rsidRDefault="003110BA" w:rsidP="00E7108E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Процедура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(ордера)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производство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земляных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аварийно-востановительных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прописана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административном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регламенте,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утвержденном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54D7A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>дминистрации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Судака.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Административный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регламент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доступен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сайте</w:t>
      </w:r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городского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округа Судак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B94A9F" w:rsidRPr="00B94A9F">
        <w:rPr>
          <w:rFonts w:asciiTheme="majorHAnsi" w:hAnsiTheme="majorHAnsi" w:cs="Times New Roman"/>
          <w:sz w:val="24"/>
          <w:szCs w:val="24"/>
          <w:lang w:val="uk-UA"/>
        </w:rPr>
        <w:t>https://sudakgs.rk.gov.ru</w:t>
      </w:r>
      <w:r w:rsidR="00B94A9F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</w:t>
      </w:r>
      <w:r w:rsidR="00B94A9F">
        <w:rPr>
          <w:rFonts w:asciiTheme="majorHAnsi" w:hAnsiTheme="majorHAnsi" w:cs="Times New Roman"/>
          <w:sz w:val="24"/>
          <w:szCs w:val="24"/>
          <w:lang w:val="uk-UA"/>
        </w:rPr>
        <w:t>еятельность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 /</w:t>
      </w:r>
      <w:r w:rsidR="00B94A9F">
        <w:rPr>
          <w:rFonts w:asciiTheme="majorHAnsi" w:hAnsiTheme="majorHAnsi" w:cs="Times New Roman"/>
          <w:sz w:val="24"/>
          <w:szCs w:val="24"/>
          <w:lang w:val="uk-UA"/>
        </w:rPr>
        <w:t xml:space="preserve"> «</w:t>
      </w:r>
      <w:proofErr w:type="spellStart"/>
      <w:r w:rsidR="00B94A9F">
        <w:rPr>
          <w:rFonts w:asciiTheme="majorHAnsi" w:hAnsiTheme="majorHAnsi" w:cs="Times New Roman"/>
          <w:sz w:val="24"/>
          <w:szCs w:val="24"/>
          <w:lang w:val="uk-UA"/>
        </w:rPr>
        <w:t>Муниципальные</w:t>
      </w:r>
      <w:proofErr w:type="spellEnd"/>
      <w:r w:rsidR="00B94A9F">
        <w:rPr>
          <w:rFonts w:asciiTheme="majorHAnsi" w:hAnsiTheme="majorHAnsi" w:cs="Times New Roman"/>
          <w:sz w:val="24"/>
          <w:szCs w:val="24"/>
          <w:lang w:val="uk-UA"/>
        </w:rPr>
        <w:t xml:space="preserve"> услуги» / 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>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хозяйство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B94A9F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EC1B45" w:rsidRPr="001C2CC1" w:rsidRDefault="00EC1B45" w:rsidP="00B94A9F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Консультации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разрешения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(ордера)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отделе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жилищно-коммунального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хозяйства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благоустройства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E54D7A">
        <w:rPr>
          <w:rFonts w:asciiTheme="majorHAnsi" w:hAnsiTheme="majorHAnsi" w:cs="Times New Roman"/>
          <w:sz w:val="24"/>
          <w:szCs w:val="24"/>
          <w:lang w:val="uk-UA"/>
        </w:rPr>
        <w:t>А</w:t>
      </w:r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дминистрации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>города</w:t>
      </w:r>
      <w:proofErr w:type="spellEnd"/>
      <w:r w:rsidR="00755FF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Судака (см. КОНТАКТЫ).</w:t>
      </w:r>
    </w:p>
    <w:p w:rsidR="008A0A14" w:rsidRPr="001C2CC1" w:rsidRDefault="008A0A14" w:rsidP="00AD461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3F730A" w:rsidRPr="001C2CC1" w:rsidRDefault="003F730A">
      <w:pPr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br w:type="page"/>
      </w:r>
    </w:p>
    <w:p w:rsidR="00875928" w:rsidRPr="001C2CC1" w:rsidRDefault="00601308" w:rsidP="00B02C14">
      <w:pPr>
        <w:pStyle w:val="1"/>
        <w:rPr>
          <w:sz w:val="24"/>
          <w:szCs w:val="24"/>
          <w:lang w:val="uk-UA"/>
        </w:rPr>
      </w:pPr>
      <w:bookmarkStart w:id="46" w:name="_Toc130467941"/>
      <w:r w:rsidRPr="001C2CC1">
        <w:rPr>
          <w:sz w:val="24"/>
          <w:szCs w:val="24"/>
          <w:lang w:val="uk-UA"/>
        </w:rPr>
        <w:lastRenderedPageBreak/>
        <w:t>Подключение к сетям водоснабжения и водоотведения</w:t>
      </w:r>
      <w:bookmarkEnd w:id="46"/>
    </w:p>
    <w:p w:rsidR="00B02C14" w:rsidRPr="001C2CC1" w:rsidRDefault="00B02C14" w:rsidP="00AD461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AD4610" w:rsidRPr="001C2CC1" w:rsidRDefault="00875928" w:rsidP="00AD461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</w:t>
      </w:r>
      <w:r w:rsidR="00181588" w:rsidRPr="001C2CC1">
        <w:rPr>
          <w:rFonts w:asciiTheme="majorHAnsi" w:hAnsiTheme="majorHAnsi" w:cs="Times New Roman"/>
          <w:sz w:val="24"/>
          <w:szCs w:val="24"/>
          <w:lang w:val="uk-UA"/>
        </w:rPr>
        <w:t>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городском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округе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Судак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обращаться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>Судакский</w:t>
      </w:r>
      <w:proofErr w:type="spellEnd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>филиал</w:t>
      </w:r>
      <w:proofErr w:type="spellEnd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РК «Вода </w:t>
      </w:r>
      <w:proofErr w:type="spellStart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</w:t>
      </w:r>
      <w:r w:rsidR="00AD4610"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AD4610" w:rsidRPr="001C2CC1" w:rsidRDefault="00AD4610" w:rsidP="00AD461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Схема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действий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системе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AD4610" w:rsidRPr="001C2CC1" w:rsidRDefault="00AD4610" w:rsidP="00AD4610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35A1B05" wp14:editId="42CB8295">
                <wp:simplePos x="0" y="0"/>
                <wp:positionH relativeFrom="column">
                  <wp:posOffset>9525</wp:posOffset>
                </wp:positionH>
                <wp:positionV relativeFrom="paragraph">
                  <wp:posOffset>69215</wp:posOffset>
                </wp:positionV>
                <wp:extent cx="5433060" cy="251460"/>
                <wp:effectExtent l="0" t="0" r="15240" b="1524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B02C14" w:rsidRDefault="00DF167F" w:rsidP="00AD461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02C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Получение технических условий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1B05" id="Поле 68" o:spid="_x0000_s1042" type="#_x0000_t202" style="position:absolute;left:0;text-align:left;margin-left:.75pt;margin-top:5.45pt;width:427.8pt;height:19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j30pQIAALwFAAAOAAAAZHJzL2Uyb0RvYy54bWysVM1OGzEQvlfqO1i+l01CkrYRG5SCqCoh&#10;QIWKs+O1yQqv7dpOdtOX4Sl6qtRnyCP1s3cTAuVC1cvu2PPNeOabn6PjplJkJZwvjc5p/6BHidDc&#10;FKW+y+m3m7N3HyjxgemCKaNFTtfC0+Pp2zdHtZ2IgVkYVQhH4ET7SW1zugjBTrLM84WomD8wVmgo&#10;pXEVCzi6u6xwrIb3SmWDXm+c1cYV1hkuvMftaauk0+RfSsHDpZReBKJyithC+rr0ncdvNj1ikzvH&#10;7KLkXRjsH6KoWKnx6M7VKQuMLF35l6uq5M54I8MBN1VmpCy5SDkgm37vWTbXC2ZFygXkeLujyf8/&#10;t/xideVIWeR0jEppVqFGm4fN782vzU+CK/BTWz8B7NoCGJpPpkGdt/celzHtRroq/pEQgR5Mr3fs&#10;iiYQjsvR8PCwN4aKQzcY9YeQ4T57tLbOh8/CVCQKOXWoXiKVrc59aKFbSHzMG1UWZ6VS6RA7Rpwo&#10;R1YMtVYhxQjnT1BKkxqpHo56yfETXXS9s58rxu+78PZQ8Kd0fE6k3urCigy1TCQprJWIGKW/Cglu&#10;EyEvxMg4F3oXZ0JHlERGrzHs8I9Rvca4zQMW6WWjw864KrVxLUtPqS3ut9TKFo8a7uUdxdDMm9RU&#10;/fG2U+amWKOBnGlH0Ft+VoLwc+bDFXOYOTQG9ki4xEcqgyqZTqJkYdyPl+4jHqMALSU1Zjin/vuS&#10;OUGJ+qIxJB/7w2Ec+nQYjt4PcHD7mvm+Ri+rE4PW6WNjWZ7EiA9qK0pnqlusm1l8FSqmOd7OadiK&#10;J6HdLFhXXMxmCYQxtyyc62vLo+tIc2y0m+aWOds1esCIXJjttLPJs35vsdFSm9kyGFmmYYhEt6x2&#10;BcCKSOPUrbO4g/bPCfW4dKd/AAAA//8DAFBLAwQUAAYACAAAACEAGg4A3tkAAAAHAQAADwAAAGRy&#10;cy9kb3ducmV2LnhtbEyOMU/DMBSEdyT+g/WQ2KhdpECaxqkAFRYmWsT8Gru21diObDcN/57HBNPp&#10;dKe7r93MfmCTTtnFIGG5EMB06KNywUj43L/e1cBywaBwiEFL+NYZNt31VYuNipfwoaddMYxGQm5Q&#10;gi1lbDjPvdUe8yKOOlB2jMljIZsMVwkvNO4Hfi/EA/foAj1YHPWL1f1pd/YSts9mZfoak93Wyrlp&#10;/jq+mzcpb2/mpzWwoufyV4ZffEKHjpgO8RxUZgP5iookYgWM4rp6XAI7SKhEBbxr+X/+7gcAAP//&#10;AwBQSwECLQAUAAYACAAAACEAtoM4kv4AAADhAQAAEwAAAAAAAAAAAAAAAAAAAAAAW0NvbnRlbnRf&#10;VHlwZXNdLnhtbFBLAQItABQABgAIAAAAIQA4/SH/1gAAAJQBAAALAAAAAAAAAAAAAAAAAC8BAABf&#10;cmVscy8ucmVsc1BLAQItABQABgAIAAAAIQC5/j30pQIAALwFAAAOAAAAAAAAAAAAAAAAAC4CAABk&#10;cnMvZTJvRG9jLnhtbFBLAQItABQABgAIAAAAIQAaDgDe2QAAAAcBAAAPAAAAAAAAAAAAAAAAAP8E&#10;AABkcnMvZG93bnJldi54bWxQSwUGAAAAAAQABADzAAAABQYAAAAA&#10;" fillcolor="white [3201]" strokeweight=".5pt">
                <v:textbox>
                  <w:txbxContent>
                    <w:p w:rsidR="00DF167F" w:rsidRPr="00B02C14" w:rsidRDefault="00DF167F" w:rsidP="00AD461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B02C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Получение технических условий</w:t>
                      </w:r>
                    </w:p>
                  </w:txbxContent>
                </v:textbox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5D59F6" wp14:editId="5C50DEF3">
                <wp:simplePos x="0" y="0"/>
                <wp:positionH relativeFrom="column">
                  <wp:posOffset>3103245</wp:posOffset>
                </wp:positionH>
                <wp:positionV relativeFrom="paragraph">
                  <wp:posOffset>128270</wp:posOffset>
                </wp:positionV>
                <wp:extent cx="0" cy="156210"/>
                <wp:effectExtent l="95250" t="0" r="57150" b="53340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8218CE" id="Прямая со стрелкой 66" o:spid="_x0000_s1026" type="#_x0000_t32" style="position:absolute;margin-left:244.35pt;margin-top:10.1pt;width:0;height:12.3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Yiw9gEAAPwDAAAOAAAAZHJzL2Uyb0RvYy54bWysU0uOEzEQ3SNxB8t70ulIRChKZxYZYIMg&#10;4nMAj9tOW/inskknu4ELzBG4AhsWMGjO0H0jyu6kB8EgjRCb6rZdr+q95/LybG802QkIytmKlpMp&#10;JcJyVyu7rei7t88ePaEkRGZrpp0VFT2IQM9WDx8sW78QM9c4XQsgWMSGResr2sToF0UReCMMCxPn&#10;hcVD6cCwiEvYFjWwFqsbXcym03nROqg9OC5CwN3z4ZCucn0pBY+vpAwiEl1R5BZzhBwvUixWS7bY&#10;AvON4kca7B9YGKYsNh1LnbPIyAdQf5QyioMLTsYJd6ZwUiousgZUU05/U/OmYV5kLWhO8KNN4f+V&#10;5S93GyCqruh8TollBu+o+9xf9lfdj+5Lf0X6j90Nhv5Tf9l97a67791N941gMjrX+rDAAmu7geMq&#10;+A0kG/YSTPqiQLLPbh9Gt8U+Ej5sctwtH89nZb6I4hbnIcTnwhmSfioaIjC1beLaWYtX6qDMZrPd&#10;ixCxMwJPgNRU2xQjU/qprUk8eNTEAFybOGNuOi8S94Ft/osHLQbsayHRD+Q39MiTKNYayI7hDNXv&#10;y7EKZiaIVFqPoGkm9lfQMTfBRJ7O+wLH7NzR2TgCjbIO7uoa9yeqcsg/qR60JtkXrj7ku8t24Ihl&#10;f47PIc3wr+sMv320q58AAAD//wMAUEsDBBQABgAIAAAAIQDMRtV53QAAAAkBAAAPAAAAZHJzL2Rv&#10;d25yZXYueG1sTI9NT8MwDIbvSPyHyEjcWEo1RlWaToBUISEuG3DYLWtMUy1xqibryr/HiAO7+ePR&#10;68fVevZOTDjGPpCC20UGAqkNpqdOwcd7c1OAiEmT0S4QKvjGCOv68qLSpQkn2uC0TZ3gEIqlVmBT&#10;GkopY2vR67gIAxLvvsLodeJ27KQZ9YnDvZN5lq2k1z3xBasHfLbYHrZHr6DBl0O/crjbzLvO+umu&#10;eXt9+lTq+mp+fACRcE7/MPzqszrU7LQPRzJROAXLorhnVEGe5SAY+BvsuVgWIOtKnn9Q/wAAAP//&#10;AwBQSwECLQAUAAYACAAAACEAtoM4kv4AAADhAQAAEwAAAAAAAAAAAAAAAAAAAAAAW0NvbnRlbnRf&#10;VHlwZXNdLnhtbFBLAQItABQABgAIAAAAIQA4/SH/1gAAAJQBAAALAAAAAAAAAAAAAAAAAC8BAABf&#10;cmVscy8ucmVsc1BLAQItABQABgAIAAAAIQBK9Yiw9gEAAPwDAAAOAAAAAAAAAAAAAAAAAC4CAABk&#10;cnMvZTJvRG9jLnhtbFBLAQItABQABgAIAAAAIQDMRtV53QAAAAk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585ED0A" wp14:editId="1DE36D87">
                <wp:simplePos x="0" y="0"/>
                <wp:positionH relativeFrom="column">
                  <wp:posOffset>9830</wp:posOffset>
                </wp:positionH>
                <wp:positionV relativeFrom="paragraph">
                  <wp:posOffset>84938</wp:posOffset>
                </wp:positionV>
                <wp:extent cx="5433060" cy="336651"/>
                <wp:effectExtent l="0" t="0" r="15240" b="2540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3366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B02C14" w:rsidRDefault="00DF167F" w:rsidP="00AD461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02C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Заключение договора на технологическое присоединение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5ED0A" id="Поле 70" o:spid="_x0000_s1043" type="#_x0000_t202" style="position:absolute;left:0;text-align:left;margin-left:.75pt;margin-top:6.7pt;width:427.8pt;height: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9mspgIAALwFAAAOAAAAZHJzL2Uyb0RvYy54bWysVM1OGzEQvlfqO1i+l03ID23EBqUgqkoI&#10;UKHi7HhtssJru7aTbPoyfYqeKvUZ8kj97N0NgXKh6mV37Pnm7/PMHJ/UlSIr4XxpdE77Bz1KhOam&#10;KPV9Tr/enr97T4kPTBdMGS1yuhGenkzfvjle24k4NAujCuEInGg/WducLkKwkyzzfCEq5g+MFRpK&#10;aVzFAo7uPiscW8N7pbLDXm+crY0rrDNceI/bs0ZJp8m/lIKHKym9CETlFLmF9HXpO4/fbHrMJveO&#10;2UXJ2zTYP2RRsVIj6M7VGQuMLF35l6uq5M54I8MBN1VmpCy5SDWgmn7vWTU3C2ZFqgXkeLujyf8/&#10;t/xyde1IWeT0CPRoVuGNtj+2v7e/tj8JrsDP2voJYDcWwFB/NDXeubv3uIxl19JV8Y+CCPRwtdmx&#10;K+pAOC5Hw8GgN4aKQzcYjMej5CZ7tLbOh0/CVCQKOXV4vUQqW134gEwA7SAxmDeqLM5LpdIhdow4&#10;VY6sGN5ahc75E5TSZJ3T8WDUS46f6KLrnf1cMf4Qq0TMPRROSsdwIvVWm1ZkqGEiSWGjRMQo/UVI&#10;cJsIeSFHxrnQuzwTOqIkKnqNYYt/zOo1xk0dsEiRjQ4746rUxjUsPaW2eOiolQ0eJO3VHcVQz+vU&#10;VP2jrlPmptiggZxpRtBbfl6C8AvmwzVzmDk0BvZIuMJHKoNXMq1EycK47y/dRzxGAVpK1pjhnPpv&#10;S+YEJeqzxpB86A+HcBvSYTg6OsTB7Wvm+xq9rE4NWqePjWV5EiM+qE6UzlR3WDezGBUqpjli5zR0&#10;4mloNgvWFRezWQJhzC0LF/rG8ug60hwb7ba+Y862jR4wIpemm3Y2edbvDTZaajNbBiPLNAyR6IbV&#10;9gGwIlK/tuss7qD9c0I9Lt3pHwAAAP//AwBQSwMEFAAGAAgAAAAhADiTPnHaAAAABwEAAA8AAABk&#10;cnMvZG93bnJldi54bWxMjsFOwzAQRO9I/IO1SNyoU2hDCHEqQIULJwri7MZbxyJeR7abhr9nOcFp&#10;NJrRzGs2sx/EhDG5QAqWiwIEUheMI6vg4/35qgKRsiajh0Co4BsTbNrzs0bXJpzoDaddtoJHKNVa&#10;QZ/zWEuZuh69ToswInF2CNHrzDZaaaI+8bgf5HVRlNJrR/zQ6xGfeuy+dkevYPto72xX6dhvK+Pc&#10;NH8eXu2LUpcX88M9iIxz/ivDLz6jQ8tM+3Akk8TAfs1FlpsVCI6r9e0SxF5BWa5Ato38z9/+AAAA&#10;//8DAFBLAQItABQABgAIAAAAIQC2gziS/gAAAOEBAAATAAAAAAAAAAAAAAAAAAAAAABbQ29udGVu&#10;dF9UeXBlc10ueG1sUEsBAi0AFAAGAAgAAAAhADj9If/WAAAAlAEAAAsAAAAAAAAAAAAAAAAALwEA&#10;AF9yZWxzLy5yZWxzUEsBAi0AFAAGAAgAAAAhAEmL2aymAgAAvAUAAA4AAAAAAAAAAAAAAAAALgIA&#10;AGRycy9lMm9Eb2MueG1sUEsBAi0AFAAGAAgAAAAhADiTPnHaAAAABwEAAA8AAAAAAAAAAAAAAAAA&#10;AAUAAGRycy9kb3ducmV2LnhtbFBLBQYAAAAABAAEAPMAAAAHBgAAAAA=&#10;" fillcolor="white [3201]" strokeweight=".5pt">
                <v:textbox>
                  <w:txbxContent>
                    <w:p w:rsidR="00DF167F" w:rsidRPr="00B02C14" w:rsidRDefault="00DF167F" w:rsidP="00AD461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B02C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Заключение договора на технологическое присоединение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EDA62A" wp14:editId="100C7619">
                <wp:simplePos x="0" y="0"/>
                <wp:positionH relativeFrom="column">
                  <wp:posOffset>3103245</wp:posOffset>
                </wp:positionH>
                <wp:positionV relativeFrom="paragraph">
                  <wp:posOffset>53975</wp:posOffset>
                </wp:positionV>
                <wp:extent cx="0" cy="156210"/>
                <wp:effectExtent l="95250" t="0" r="57150" b="53340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A1CB7" id="Прямая со стрелкой 67" o:spid="_x0000_s1026" type="#_x0000_t32" style="position:absolute;margin-left:244.35pt;margin-top:4.25pt;width:0;height:12.3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5rrGQIAAOEDAAAOAAAAZHJzL2Uyb0RvYy54bWysU0tu2zAQ3RfoHQjua1kG7DaG5Szsppt+&#10;AjQ9wISiJAIUSXBYy96lvUCO0Ct000U/yBmkG3VIOW7a7opqMZqP5s3vaXW+bzXbSY/KmoLnkyln&#10;0ghbKlMX/N3VxZNnnGEAU4K2Rhb8IJGfrx8/WnVuKWe2sbqUnhGIwWXnCt6E4JZZhqKRLeDEOmko&#10;WFnfQiDT11npoSP0Vmez6XSRddaXzlshEcm7HYN8nfCrSorwpqpQBqYLTr2FJH2S11Fm6xUsaw+u&#10;UeLYBvxDFy0oQ0VPUFsIwN579RdUq4S3aKswEbbNbFUpIdMMNE0+/WOatw04mWah5aA7rQn/H6x4&#10;vbv0TJUFXzzlzEBLN+o/DTfDbf+j/zzcsuFDf0di+Djc9F/67/23/q7/yuhj2lzncEkAG3Ppjxa6&#10;Sx/XsK98G980INunbR9O25b7wMToFOTN54tZng6R/cpzHsMLaVsWlYJj8KDqJmysMXRS6/O0bNi9&#10;xECVKfE+IRY19kJpnS6rDesKfjafzTkTQPyqNARSW0cTo6k5A10TcUXwCRGtVmXMjjh4wI32bAfE&#10;HaJcabsr6p0zDRgoQAOlZ0xsoJTjp2dzco/EQgivbDm68+m9n9odoVPnv5WMY2wBmzElhUakAEo/&#10;NyULB0cXAu9tFwMEpU3sVSauH9cR7zJeImrXtjykA2XRIh6ltCPnI1Ef2qQ//DPXPwEAAP//AwBQ&#10;SwMEFAAGAAgAAAAhAPWJNZ7dAAAACAEAAA8AAABkcnMvZG93bnJldi54bWxMj0FLw0AUhO+C/2F5&#10;gje7adraEPNSROghUBGrP2CbvCbB7Ns0+5qm/94VD3ocZpj5JttMtlMjDb51jDCfRaCIS1e1XCN8&#10;fmwfElBeDFemc0wIV/KwyW9vMpNW7sLvNO6lVqGEfWoQGpE+1dqXDVnjZ64nDt7RDdZIkEOtq8Fc&#10;QrntdBxFj9qalsNCY3p6aaj82p8tQlyc5LrdFTK+yer1ZOPdsuhLxPu76fkJlNAkf2H4wQ/okAem&#10;gztz5VWHsEySdYgiJCtQwf/VB4TFYg46z/T/A/k3AAAA//8DAFBLAQItABQABgAIAAAAIQC2gziS&#10;/gAAAOEBAAATAAAAAAAAAAAAAAAAAAAAAABbQ29udGVudF9UeXBlc10ueG1sUEsBAi0AFAAGAAgA&#10;AAAhADj9If/WAAAAlAEAAAsAAAAAAAAAAAAAAAAALwEAAF9yZWxzLy5yZWxzUEsBAi0AFAAGAAgA&#10;AAAhAH+bmusZAgAA4QMAAA4AAAAAAAAAAAAAAAAALgIAAGRycy9lMm9Eb2MueG1sUEsBAi0AFAAG&#10;AAgAAAAhAPWJNZ7dAAAACAEAAA8AAAAAAAAAAAAAAAAAcwQAAGRycy9kb3ducmV2LnhtbFBLBQYA&#10;AAAABAAEAPMAAAB9BQAAAAA=&#10;">
                <v:stroke endarrow="open"/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1B5295" wp14:editId="383BEC21">
                <wp:simplePos x="0" y="0"/>
                <wp:positionH relativeFrom="column">
                  <wp:posOffset>9830</wp:posOffset>
                </wp:positionH>
                <wp:positionV relativeFrom="paragraph">
                  <wp:posOffset>7112</wp:posOffset>
                </wp:positionV>
                <wp:extent cx="5433060" cy="358902"/>
                <wp:effectExtent l="0" t="0" r="15240" b="2222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3589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B02C14" w:rsidRDefault="00DF167F" w:rsidP="00AD461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02C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Согласование проектной документации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5295" id="Поле 72" o:spid="_x0000_s1044" type="#_x0000_t202" style="position:absolute;left:0;text-align:left;margin-left:.75pt;margin-top:.55pt;width:427.8pt;height:2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BN4pwIAALwFAAAOAAAAZHJzL2Uyb0RvYy54bWysVM1u2zAMvg/YOwi6r3b++hPUKbIUHQYU&#10;bbF26FmRpcSoLGqSEjt7mT3FTgP2DHmkUbKdJl0vHXaxSfEjRX4ieX5Rl4qshXUF6Iz2jlJKhOaQ&#10;F3qR0a8PVx9OKXGe6Zwp0CKjG+HoxeT9u/PKjEUflqByYQkG0W5cmYwuvTfjJHF8KUrmjsAIjUYJ&#10;tmQeVbtIcssqjF6qpJ+mx0kFNjcWuHAOTy8bI53E+FIK7m+ldMITlVHMzcevjd95+CaTczZeWGaW&#10;BW/TYP+QRckKjZfuQl0yz8jKFn+FKgtuwYH0RxzKBKQsuIg1YDW99EU190tmRKwFyXFmR5P7f2H5&#10;zfrOkiLP6EmfEs1KfKPtj+3v7a/tT4JHyE9l3Bhh9waBvv4INb5zd+7wMJRdS1uGPxZE0I5Mb3bs&#10;itoTjoej4WCQHqOJo20wOj1LY/jk2dtY5z8JKEkQMmrx9SKpbH3tPGaC0A4SLnOgivyqUCoqoWPE&#10;TFmyZvjWyscc0eMApTSpMno8GKUx8IEthN75zxXjT6HKwwioKR2uE7G32rQCQw0TUfIbJQJG6S9C&#10;IreRkFdyZJwLvcszogNKYkVvcWzxz1m9xbmpAz3izaD9zrksNNiGpUNq86eOWtngkaS9uoPo63kd&#10;m6p32nXKHPINNpCFZgSd4VcFEn7NnL9jFmcOGwP3iL/Fj1SArwStRMkS7PfXzgMeRwGtlFQ4wxl1&#10;31bMCkrUZ41DctYbDsPQR2U4OumjYvct832LXpUzwNbp4cYyPIoB71UnSgvlI66babgVTUxzvDuj&#10;vhNnvtksuK64mE4jCMfcMH+t7w0PoQPNodEe6kdmTdvoHkfkBrppZ+MX/d5gg6eG6cqDLOIwBKIb&#10;VtsHwBUR+7VdZ2EH7esR9bx0J38AAAD//wMAUEsDBBQABgAIAAAAIQCnbqnP2QAAAAYBAAAPAAAA&#10;ZHJzL2Rvd25yZXYueG1sTI7BTsMwEETvSPyDtUjcqFOktCGNUwEqXDhREOdt7NpW43UUu2n4e5YT&#10;nHZGM5p9zXYOvZjMmHwkBctFAcJQF7Unq+Dz4+WuApEyksY+klHwbRJs2+urBmsdL/Rupn22gkco&#10;1ajA5TzUUqbOmYBpEQdDnB3jGDCzHa3UI154PPTyvihWMqAn/uBwMM/OdKf9OSjYPdkH21U4ul2l&#10;vZ/mr+ObfVXq9mZ+3IDIZs5/ZfjFZ3RomekQz6ST6NmXXOSzBMFpVa5ZHBSU6xXItpH/8dsfAAAA&#10;//8DAFBLAQItABQABgAIAAAAIQC2gziS/gAAAOEBAAATAAAAAAAAAAAAAAAAAAAAAABbQ29udGVu&#10;dF9UeXBlc10ueG1sUEsBAi0AFAAGAAgAAAAhADj9If/WAAAAlAEAAAsAAAAAAAAAAAAAAAAALwEA&#10;AF9yZWxzLy5yZWxzUEsBAi0AFAAGAAgAAAAhAP5oE3inAgAAvAUAAA4AAAAAAAAAAAAAAAAALgIA&#10;AGRycy9lMm9Eb2MueG1sUEsBAi0AFAAGAAgAAAAhAKduqc/ZAAAABgEAAA8AAAAAAAAAAAAAAAAA&#10;AQUAAGRycy9kb3ducmV2LnhtbFBLBQYAAAAABAAEAPMAAAAHBgAAAAA=&#10;" fillcolor="white [3201]" strokeweight=".5pt">
                <v:textbox>
                  <w:txbxContent>
                    <w:p w:rsidR="00DF167F" w:rsidRPr="00B02C14" w:rsidRDefault="00DF167F" w:rsidP="00AD461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B02C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Согласование проектной документации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DE8B32" wp14:editId="0D8EFBDF">
                <wp:simplePos x="0" y="0"/>
                <wp:positionH relativeFrom="column">
                  <wp:posOffset>3103245</wp:posOffset>
                </wp:positionH>
                <wp:positionV relativeFrom="paragraph">
                  <wp:posOffset>-4445</wp:posOffset>
                </wp:positionV>
                <wp:extent cx="0" cy="156210"/>
                <wp:effectExtent l="95250" t="0" r="57150" b="5334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23046A" id="Прямая со стрелкой 77" o:spid="_x0000_s1026" type="#_x0000_t32" style="position:absolute;margin-left:244.35pt;margin-top:-.35pt;width:0;height:12.3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//pGQIAAOEDAAAOAAAAZHJzL2Uyb0RvYy54bWysU0tu2zAQ3RfoHQjua1kGnDSG5Szsppt+&#10;AjQ9wISkPgBFEhzWsndpL5Aj9ArddNG0yBmkG3VIOW7a7opqMZqP5s3vaXm+azXbKo+NNQXPJ1PO&#10;lBFWNqYq+Puri2fPOcMARoK2RhV8r5Cfr54+WXZuoWa2tloqzwjE4KJzBa9DcIssQ1GrFnBinTIU&#10;LK1vIZDpq0x66Ai91dlsOj3JOuul81YoRPJuxiBfJfyyVCK8LUtUgemCU28hSZ/kdZTZagmLyoOr&#10;G3FoA/6hixYaQ0WPUBsIwD745i+othHeoi3DRNg2s2XZCJVmoGny6R/TvKvBqTQLLQfdcU34/2DF&#10;m+2lZ40s+OkpZwZaulH/ebgZbvsf/Zfhlg0f+3sSw6fhpv/af+/v+vv+G6OPaXOdwwUBrM2lP1jo&#10;Ln1cw670bXzTgGyXtr0/blvtAhOjU5A3n5/M8nSI7Fee8xheKtuyqBQcg4emqsPaGkMntT5Py4bt&#10;KwxUmRIfEmJRYy8ardNltWFdwc/mszlnAohfpYZAautoYjQVZ6ArIq4IPiGi1Y2M2REH97jWnm2B&#10;uEOUk7a7ot4504CBAjRQesbEGqQaPz2bk3skFkJ4beXozqcPfmp3hE6d/1YyjrEBrMeUFBqRAjT6&#10;hZEs7B1dCLy3XQwQlDaxV5W4flhHvMt4iahdW7lPB8qiRTxKaQfOR6I+tkl//GeufgIAAP//AwBQ&#10;SwMEFAAGAAgAAAAhAJilQXXcAAAACAEAAA8AAABkcnMvZG93bnJldi54bWxMj0FLw0AQhe+C/2EZ&#10;wVu7MVZNYzZFhB4ClWLtD9gmYxLMzqbZaZr+e0c86Gl4vMc372WryXVqxCG0ngzczSNQSKWvWqoN&#10;7D/WswRUYEuV7TyhgQsGWOXXV5lNK3+mdxx3XCuBUEitgYa5T7UOZYPOhrnvkcT79IOzLHKodTXY&#10;s8Bdp+MoetTOtiQfGtvja4Pl1+7kDMTFkS/rTcHjlh/eji7eLIq+NOb2Znp5BsU48V8YfupLdcil&#10;08GfqAqqM7BIkieJGpjJEf9XHwR+vwSdZ/r/gPwbAAD//wMAUEsBAi0AFAAGAAgAAAAhALaDOJL+&#10;AAAA4QEAABMAAAAAAAAAAAAAAAAAAAAAAFtDb250ZW50X1R5cGVzXS54bWxQSwECLQAUAAYACAAA&#10;ACEAOP0h/9YAAACUAQAACwAAAAAAAAAAAAAAAAAvAQAAX3JlbHMvLnJlbHNQSwECLQAUAAYACAAA&#10;ACEABwP/6RkCAADhAwAADgAAAAAAAAAAAAAAAAAuAgAAZHJzL2Uyb0RvYy54bWxQSwECLQAUAAYA&#10;CAAAACEAmKVBddwAAAAIAQAADwAAAAAAAAAAAAAAAABzBAAAZHJzL2Rvd25yZXYueG1sUEsFBgAA&#10;AAAEAAQA8wAAAHwFAAAAAA==&#10;">
                <v:stroke endarrow="open"/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61537B" wp14:editId="4DCC7BBC">
                <wp:simplePos x="0" y="0"/>
                <wp:positionH relativeFrom="column">
                  <wp:posOffset>9525</wp:posOffset>
                </wp:positionH>
                <wp:positionV relativeFrom="paragraph">
                  <wp:posOffset>-2540</wp:posOffset>
                </wp:positionV>
                <wp:extent cx="5433060" cy="314325"/>
                <wp:effectExtent l="0" t="0" r="15240" b="28575"/>
                <wp:wrapNone/>
                <wp:docPr id="74" name="Поле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B02C14" w:rsidRDefault="00DF167F" w:rsidP="00AD461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02C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Заключение абонентских договоров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1537B" id="Поле 74" o:spid="_x0000_s1045" type="#_x0000_t202" style="position:absolute;left:0;text-align:left;margin-left:.75pt;margin-top:-.2pt;width:427.8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26pgIAALwFAAAOAAAAZHJzL2Uyb0RvYy54bWysVM1OGzEQvlfqO1i+l80vlIgNSkFUlRCg&#10;hoqz47WJhdfj2k5205fhKXqq1GfII3Xs3Q2BcqHqZXfs+WY8883PyWldarIWziswOe0f9CgRhkOh&#10;zH1Ov91efPhIiQ/MFEyDETndCE9Pp+/fnVR2IgawBF0IR9CJ8ZPK5nQZgp1kmedLUTJ/AFYYVEpw&#10;JQt4dPdZ4ViF3kudDXq9w6wCV1gHXHiPt+eNkk6TfykFD9dSehGIzinGFtLXpe8ifrPpCZvcO2aX&#10;irdhsH+IomTK4KM7V+csMLJy6i9XpeIOPMhwwKHMQErFRcoBs+n3XmQzXzIrUi5Ijrc7mvz/c8uv&#10;1jeOqCKnRyNKDCuxRtvH7e/tr+1PglfIT2X9BGFzi8BQf4Ia69zde7yMadfSlfGPCRHUI9ObHbui&#10;DoTj5Xg0HPYOUcVRN+yPhoNxdJM9WVvnw2cBJYlCTh1WL5HK1pc+NNAOEh/zoFVxobROh9gx4kw7&#10;smZYax1SjOj8GUobUuX0cDjuJcfPdNH1zn6hGX9ow9tDoT9t4nMi9VYbVmSoYSJJYaNFxGjzVUjk&#10;NhHySoyMc2F2cSZ0REnM6C2GLf4pqrcYN3mgRXoZTNgZl8qAa1h6Tm3x0FErGzzWcC/vKIZ6Uaem&#10;6h93nbKAYoMN5KAZQW/5hULCL5kPN8zhzGFj4B4J1/iRGrBK0EqULMH9eO0+4nEUUEtJhTOcU/99&#10;xZygRH8xOCTH/dEoDn06jMZHAzy4fc1iX2NW5Rlg6/RxY1mexIgPuhOlg/IO180svooqZji+ndPQ&#10;iWeh2Sy4rriYzRIIx9yycGnmlkfXkebYaLf1HXO2bfSAI3IF3bSzyYt+b7DR0sBsFUCqNAyR6IbV&#10;tgC4ItI4tess7qD9c0I9Ld3pHwAAAP//AwBQSwMEFAAGAAgAAAAhAGsGXH7ZAAAABgEAAA8AAABk&#10;cnMvZG93bnJldi54bWxMjsFOwzAQRO9I/IO1SNxaJ6iFNMSpABUunCiI8zZ2bYt4HcVuGv6e5QTH&#10;0YzevGY7h15MZkw+koJyWYAw1EXtySr4eH9eVCBSRtLYRzIKvk2CbXt50WCt45nezLTPVjCEUo0K&#10;XM5DLWXqnAmYlnEwxN0xjgEzx9FKPeKZ4aGXN0VxKwN64geHg3lypvvan4KC3aPd2K7C0e0q7f00&#10;fx5f7YtS11fzwz2IbOb8N4ZffVaHlp0O8UQ6iZ7zmocKFisQ3FbruxLEQcFqU4JsG/lfv/0BAAD/&#10;/wMAUEsBAi0AFAAGAAgAAAAhALaDOJL+AAAA4QEAABMAAAAAAAAAAAAAAAAAAAAAAFtDb250ZW50&#10;X1R5cGVzXS54bWxQSwECLQAUAAYACAAAACEAOP0h/9YAAACUAQAACwAAAAAAAAAAAAAAAAAvAQAA&#10;X3JlbHMvLnJlbHNQSwECLQAUAAYACAAAACEA+SQtuqYCAAC8BQAADgAAAAAAAAAAAAAAAAAuAgAA&#10;ZHJzL2Uyb0RvYy54bWxQSwECLQAUAAYACAAAACEAawZcftkAAAAGAQAADwAAAAAAAAAAAAAAAAAA&#10;BQAAZHJzL2Rvd25yZXYueG1sUEsFBgAAAAAEAAQA8wAAAAYGAAAAAA==&#10;" fillcolor="white [3201]" strokeweight=".5pt">
                <v:textbox>
                  <w:txbxContent>
                    <w:p w:rsidR="00DF167F" w:rsidRPr="00B02C14" w:rsidRDefault="00DF167F" w:rsidP="00AD461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B02C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Заключение абонентских договоров</w:t>
                      </w:r>
                    </w:p>
                  </w:txbxContent>
                </v:textbox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noProof/>
          <w:color w:val="333333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B3C446" wp14:editId="637D7743">
                <wp:simplePos x="0" y="0"/>
                <wp:positionH relativeFrom="column">
                  <wp:posOffset>3095625</wp:posOffset>
                </wp:positionH>
                <wp:positionV relativeFrom="paragraph">
                  <wp:posOffset>123190</wp:posOffset>
                </wp:positionV>
                <wp:extent cx="0" cy="156210"/>
                <wp:effectExtent l="95250" t="0" r="57150" b="5334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62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E83F0" id="Прямая со стрелкой 78" o:spid="_x0000_s1026" type="#_x0000_t32" style="position:absolute;margin-left:243.75pt;margin-top:9.7pt;width:0;height:12.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SRGQIAAOEDAAAOAAAAZHJzL2Uyb0RvYy54bWysU0tu2zAQ3RfoHQjua1kGnDaG5Szsppt+&#10;DDQ9wISkPgBFEhzWsndpL5Aj9ArddNEPcgbpRh1Sjpu2u6JaUPPRPM7Me1pe7FvNdspjY03B88mU&#10;M2WElY2pCv7u6vLJM84wgJGgrVEFPyjkF6vHj5adW6iZra2WyjMCMbjoXMHrENwiy1DUqgWcWKcM&#10;JUvrWwjk+iqTHjpCb3U2m07Pss566bwVCpGimzHJVwm/LJUIb8oSVWC64NRbSKdP53U8s9USFpUH&#10;Vzfi2Ab8QxctNIYuPUFtIAB775u/oNpGeIu2DBNh28yWZSNUmoGmyad/TPO2BqfSLLQcdKc14f+D&#10;Fa93W88aWfCnxJSBljjqPw03w23/o/883LLhQ39Hx/BxuOm/9N/7b/1d/5XRx7S5zuGCANZm648e&#10;uq2Pa9iXvo1vGpDt07YPp22rfWBiDAqK5vOzWZ6IyH7VOY/hhbIti0bBMXhoqjqsrTFEqfV5Wjbs&#10;XmKgm6nwviBeauxlo3ViVhvWFfx8PptzJoD0VWoIZLaOJkZTcQa6IuGK4BMiWt3IWB1x8IBr7dkO&#10;SDskOWm7K+qdMw0YKEEDpWcsrEGq8dPzOYVHYSGEV1aO4Xx6H6d2R+jU+W9XxjE2gPVYklIjUoBG&#10;PzeShYMjhsB728UEQWkTe1VJ68d1RF5GJqJ1beUhEZRFj3SUyo6aj0J96JP98M9c/QQAAP//AwBQ&#10;SwMEFAAGAAgAAAAhAPRMLabdAAAACQEAAA8AAABkcnMvZG93bnJldi54bWxMj8FOw0AMRO9I/MPK&#10;SNzohiiFErKpEFIPkYoQhQ/YZk0SkfWmWTdN/x4jDnCzPaPxm2I9+15NOMYukIHbRQIKqQ6uo8bA&#10;x/vmZgUqsiVn+0Bo4IwR1uXlRWFzF070htOOGyUhFHNroGUecq1j3aK3cREGJNE+w+gtyzo22o32&#10;JOG+12mS3GlvO5IPrR3wucX6a3f0BtLqwOfNtuLplZcvB59us2qojbm+mp8eQTHO/GeGH3xBh1KY&#10;9uFILqreQLa6X4pVhIcMlBh+D3sZsgR0Wej/DcpvAAAA//8DAFBLAQItABQABgAIAAAAIQC2gziS&#10;/gAAAOEBAAATAAAAAAAAAAAAAAAAAAAAAABbQ29udGVudF9UeXBlc10ueG1sUEsBAi0AFAAGAAgA&#10;AAAhADj9If/WAAAAlAEAAAsAAAAAAAAAAAAAAAAALwEAAF9yZWxzLy5yZWxzUEsBAi0AFAAGAAgA&#10;AAAhAFbJlJEZAgAA4QMAAA4AAAAAAAAAAAAAAAAALgIAAGRycy9lMm9Eb2MueG1sUEsBAi0AFAAG&#10;AAgAAAAhAPRMLabdAAAACQEAAA8AAAAAAAAAAAAAAAAAcwQAAGRycy9kb3ducmV2LnhtbFBLBQYA&#10;AAAABAAEAPMAAAB9BQAAAAA=&#10;">
                <v:stroke endarrow="open"/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C2CC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F552A44" wp14:editId="6143663E">
                <wp:simplePos x="0" y="0"/>
                <wp:positionH relativeFrom="column">
                  <wp:posOffset>9525</wp:posOffset>
                </wp:positionH>
                <wp:positionV relativeFrom="paragraph">
                  <wp:posOffset>123190</wp:posOffset>
                </wp:positionV>
                <wp:extent cx="5433060" cy="466725"/>
                <wp:effectExtent l="0" t="0" r="15240" b="28575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B02C14" w:rsidRDefault="00DF167F" w:rsidP="00AD4610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B02C14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Получение актов балансовой принадлежности и эксплуатационной ответственности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52A44" id="Поле 76" o:spid="_x0000_s1046" type="#_x0000_t202" style="position:absolute;left:0;text-align:left;margin-left:.75pt;margin-top:9.7pt;width:427.8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41npAIAALwFAAAOAAAAZHJzL2Uyb0RvYy54bWysVEtu2zAQ3RfoHQjuG/mf1ogcuAlSFAiS&#10;oE6RNU2RthCSw5K0JfcyPUVXBXoGH6lDSv4kzSZFNxI582Y48+Zzdl5rRdbC+RJMTrsnHUqE4VCU&#10;ZpHTr/dX795T4gMzBVNgRE43wtPzyds3Z5Udix4sQRXCEXRi/LiyOV2GYMdZ5vlSaOZPwAqDSglO&#10;s4BXt8gKxyr0rlXW63RGWQWusA648B6ll42STpJ/KQUPt1J6EYjKKcYW0tel7zx+s8kZGy8cs8uS&#10;t2Gwf4hCs9Lgo3tXlywwsnLlX650yR14kOGEg85AypKLlANm0+08y2a2ZFakXJAcb/c0+f/nlt+s&#10;7xwpi5yejigxTGONtj+2v7e/tj8JipCfyvoxwmYWgaH+CDXWeSf3KIxp19Lp+MeECOqR6c2eXVEH&#10;wlE4HPT7nRGqOOoGo9FpbxjdZAdr63z4JECTeMipw+olUtn62ocGuoPExzyosrgqlUqX2DHiQjmy&#10;ZlhrFVKM6PwJShlS5XTUH3aS4ye66HpvP1eMP7bhHaHQnzLxOZF6qw0rMtQwkU5ho0TEKPNFSOQ2&#10;EfJCjIxzYfZxJnRESczoNYYt/hDVa4ybPNAivQwm7I11acA1LD2ltnjcUSsbPNbwKO94DPW8Tk3V&#10;SxMWRXMoNthADpoR9JZflUj4NfPhjjmcOWwM3CPhFj9SAVYJ2hMlS3DfX5JHPI4CaimpcIZz6r+t&#10;mBOUqM8Gh+RDdzCIQ58ug+EpRkPcsWZ+rDErfQHYOl3cWJanY8QHtTtKB/oB1800vooqZji+ndOw&#10;O16EZrPguuJiOk0gHHPLwrWZWR5dR5pjo93XD8zZttEDjsgN7KadjZ/1e4ONlgamqwCyTMNwYLUt&#10;AK6INE7tOos76PieUIelO/kDAAD//wMAUEsDBBQABgAIAAAAIQBx4tpC2gAAAAcBAAAPAAAAZHJz&#10;L2Rvd25yZXYueG1sTI7BTsMwEETvSPyDtUjcqNOKQhLiVIAKF04tiPM2dh2LeB3Zbhr+nuUEp9Fo&#10;RjOv2cx+EJOJyQVSsFwUIAx1QTuyCj7eX25KECkjaRwCGQXfJsGmvbxosNbhTDsz7bMVPEKpRgV9&#10;zmMtZep64zEtwmiIs2OIHjPbaKWOeOZxP8hVUdxJj474ocfRPPem+9qfvILtk61sV2Lst6V2bpo/&#10;j2/2Vanrq/nxAUQ2c/4rwy8+o0PLTIdwIp3EwH7NRZbqFgTH5fp+CeKgoFpVINtG/udvfwAAAP//&#10;AwBQSwECLQAUAAYACAAAACEAtoM4kv4AAADhAQAAEwAAAAAAAAAAAAAAAAAAAAAAW0NvbnRlbnRf&#10;VHlwZXNdLnhtbFBLAQItABQABgAIAAAAIQA4/SH/1gAAAJQBAAALAAAAAAAAAAAAAAAAAC8BAABf&#10;cmVscy8ucmVsc1BLAQItABQABgAIAAAAIQCeg41npAIAALwFAAAOAAAAAAAAAAAAAAAAAC4CAABk&#10;cnMvZTJvRG9jLnhtbFBLAQItABQABgAIAAAAIQBx4tpC2gAAAAcBAAAPAAAAAAAAAAAAAAAAAP4E&#10;AABkcnMvZG93bnJldi54bWxQSwUGAAAAAAQABADzAAAABQYAAAAA&#10;" fillcolor="white [3201]" strokeweight=".5pt">
                <v:textbox>
                  <w:txbxContent>
                    <w:p w:rsidR="00DF167F" w:rsidRPr="00B02C14" w:rsidRDefault="00DF167F" w:rsidP="00AD4610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B02C14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Получение актов балансовой принадлежности и эксплуатационной ответственности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4610" w:rsidRPr="001C2CC1" w:rsidRDefault="00AD4610" w:rsidP="00AD461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b/>
          <w:lang w:val="uk-UA"/>
        </w:rPr>
      </w:pPr>
      <w:proofErr w:type="spellStart"/>
      <w:r w:rsidRPr="001C2CC1">
        <w:rPr>
          <w:rFonts w:asciiTheme="majorHAnsi" w:hAnsiTheme="majorHAnsi" w:cs="Times New Roman"/>
          <w:b/>
          <w:lang w:val="uk-UA"/>
        </w:rPr>
        <w:t>Получение</w:t>
      </w:r>
      <w:proofErr w:type="spellEnd"/>
      <w:r w:rsidRPr="001C2CC1">
        <w:rPr>
          <w:rFonts w:asciiTheme="majorHAnsi" w:hAnsiTheme="majorHAnsi" w:cs="Times New Roman"/>
          <w:b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b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lang w:val="uk-UA"/>
        </w:rPr>
        <w:t>условий</w:t>
      </w:r>
      <w:proofErr w:type="spellEnd"/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60959" w:rsidRPr="001C2CC1" w:rsidRDefault="005876E4" w:rsidP="005876E4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опросный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лист (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образцы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размещены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сайте ГУП РК «Вода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C53657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44" w:history="1">
        <w:r w:rsidR="00C53657" w:rsidRPr="00010978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http://voda.crimea.ru</w:t>
        </w:r>
      </w:hyperlink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«Услуги» / «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311331">
        <w:rPr>
          <w:rFonts w:asciiTheme="majorHAnsi" w:hAnsiTheme="majorHAnsi" w:cs="Times New Roman"/>
          <w:sz w:val="24"/>
          <w:szCs w:val="24"/>
          <w:lang w:val="uk-UA"/>
        </w:rPr>
        <w:t>)</w:t>
      </w:r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учредительных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заверенные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руководителем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ЮЛ/ИП: устав,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внесении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сведений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ЮЛ/ИП в ЕГРЮЛ/ЕГРИП,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постановке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налоговом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органе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месту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нахождения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Листа записи ЕГРЮЛ/ЕГРИП, приказ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назначении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руководителя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доверенность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представление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интересов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оформленную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фирменном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бланке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полномочия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подписавшего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одного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правоустанавливающих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земельный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участок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1)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акты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изданные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органами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власти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органами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самоуправления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устанавливающие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наличие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возникновение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переход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прекращение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ограничение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права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обременение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недвижимости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решения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2)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купли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-продажи,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дарения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аренды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безвозмездного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пользования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другие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сделки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недвижимого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имущества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3)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праве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наследство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4)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вступившие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законную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силу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судебные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акты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решения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акты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о правах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недвижимое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имущество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(при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наличии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выданные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уполномоченными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органами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власти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приложением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выписки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Единого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государственного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реестра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недвижимости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(ЕГРН),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выданной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позднее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одного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месяца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представления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ГУП РК "Вода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"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удостоверенной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подписью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должностного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печатью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выдавшей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например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многофункциональный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центр);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ситуационный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план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расположения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информация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границах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земельного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планируется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осуществить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lastRenderedPageBreak/>
        <w:t>капитального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расположен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реконструируемый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капитального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привязкой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населенного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пункта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сформированный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применением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сервиса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«Яндекс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карты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hyperlink r:id="rId45" w:history="1">
        <w:r w:rsidRPr="001C2CC1">
          <w:rPr>
            <w:rStyle w:val="a8"/>
            <w:rFonts w:asciiTheme="majorHAnsi" w:hAnsiTheme="majorHAnsi"/>
            <w:sz w:val="24"/>
            <w:szCs w:val="24"/>
            <w:lang w:val="uk-UA"/>
          </w:rPr>
          <w:t>https://maps.yandex.ru</w:t>
        </w:r>
      </w:hyperlink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сервисов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расчет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нормативного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водопотребления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выполненный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СП 30.13330.2012,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Совета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Министров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РК №223 от 25.05.16 г.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lang w:val="uk-UA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Заявка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получение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рассматривается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> 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14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рабочих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> 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момента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подачи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jc w:val="both"/>
        <w:rPr>
          <w:rFonts w:ascii="Times New Roman" w:hAnsi="Times New Roman" w:cs="Times New Roman"/>
          <w:b/>
          <w:color w:val="333333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Заключение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технологическое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присоединение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Процедура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технологическое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регламентируется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Правительства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Российской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Федерации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от 29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июля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2013 г. N644 (с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изменениями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60959" w:rsidRPr="00010978" w:rsidRDefault="00C60959" w:rsidP="00E430FB">
      <w:pPr>
        <w:pStyle w:val="aa"/>
        <w:numPr>
          <w:ilvl w:val="0"/>
          <w:numId w:val="6"/>
        </w:numPr>
        <w:tabs>
          <w:tab w:val="left" w:pos="851"/>
        </w:tabs>
        <w:spacing w:after="0"/>
        <w:ind w:left="0"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опросный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лист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образцы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размещены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сайте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hyperlink r:id="rId46" w:history="1">
        <w:r w:rsidR="00C53657" w:rsidRPr="00010978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http://voda.crimea.ru</w:t>
        </w:r>
      </w:hyperlink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«Услуги» / «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Заключение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технологическое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присоединение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010978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заверенные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руководителем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ЮЛ/ИП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учредительных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 (устав,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постановке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налоговый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приказ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назначении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руководителя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доверенность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представление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интересов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оформленную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фирменном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бланке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форме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предприятия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заверенные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правоустанавливающих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подключаемый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 (документ,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земельный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участок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и, при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наличии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документ,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подключаемый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недвижимости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ситуационный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план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расположения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привязкой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населенного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пункта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сформированный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применением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сервиса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«Яндекс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карты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hyperlink r:id="rId47" w:history="1">
        <w:r w:rsidRPr="001C2CC1">
          <w:rPr>
            <w:rStyle w:val="a8"/>
            <w:rFonts w:asciiTheme="majorHAnsi" w:hAnsiTheme="majorHAnsi"/>
            <w:sz w:val="24"/>
            <w:szCs w:val="24"/>
            <w:lang w:val="uk-UA"/>
          </w:rPr>
          <w:t>https://maps.yandex.ru</w:t>
        </w:r>
      </w:hyperlink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сервисов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топографическая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карта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участка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 в масштабе 1:500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всеми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наземными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подземными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коммуникациями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сооружениями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выполненная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имеющей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соответствующий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допуск СРО</w:t>
      </w:r>
      <w:r w:rsidRPr="001C2CC1">
        <w:rPr>
          <w:rFonts w:asciiTheme="majorHAnsi" w:hAnsiTheme="majorHAnsi"/>
          <w:i/>
          <w:iCs/>
          <w:sz w:val="24"/>
          <w:szCs w:val="24"/>
          <w:lang w:val="uk-UA"/>
        </w:rPr>
        <w:t>,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нанесенными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точками координат,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согласованная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эксплуатирующими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(не старше 2 х лет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указанием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согласованная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):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Судакское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управление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эксплуатации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газового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хозяйства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РК 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Крымгазсети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Судакский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район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Крымэнерго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Филиал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г.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Феодосия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РК 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Крымтеплокоммунэнерго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», АО «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Крымтелеком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 (см. КОНТАКТЫ).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выданных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ранее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(при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наличии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- баланс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водопотребления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подключаемого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 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указанием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целей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использования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холодной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распределением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объемов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подключаемой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нагрузки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целям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использования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в том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числе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пожаротушение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периодические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нужды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заполнение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опорожнение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бассейнов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поверхностных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сточных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вод.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Расчет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баланса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возможно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выполнить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самостоятельно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заверив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подписью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уполномоченного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печатью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), либо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заказать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любой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специализируемой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lastRenderedPageBreak/>
        <w:t>Согласование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проектной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документации</w:t>
      </w:r>
      <w:proofErr w:type="spellEnd"/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согласования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60959" w:rsidRPr="001C2CC1" w:rsidRDefault="00C60959" w:rsidP="00311331">
      <w:pPr>
        <w:pStyle w:val="aa"/>
        <w:numPr>
          <w:ilvl w:val="0"/>
          <w:numId w:val="7"/>
        </w:numPr>
        <w:tabs>
          <w:tab w:val="left" w:pos="851"/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образец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размещен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сайте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C53657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48" w:history="1">
        <w:r w:rsidR="00C53657" w:rsidRPr="00010978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http://voda.crimea.ru</w:t>
        </w:r>
      </w:hyperlink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«Услуги» / «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Согласование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="00C53657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Pr="00311331">
        <w:rPr>
          <w:rFonts w:asciiTheme="majorHAnsi" w:hAnsiTheme="majorHAnsi"/>
          <w:sz w:val="24"/>
          <w:szCs w:val="24"/>
        </w:rPr>
        <w:t>)</w:t>
      </w:r>
      <w:r w:rsidR="00311331">
        <w:rPr>
          <w:rFonts w:asciiTheme="majorHAnsi" w:hAnsiTheme="majorHAnsi"/>
          <w:sz w:val="24"/>
          <w:szCs w:val="24"/>
        </w:rPr>
        <w:t>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проект,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выполненный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специализируемой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организацией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части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ВК, НВК, ГП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являются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обязательными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проект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производства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работ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Согласование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производится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30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календарных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 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подачи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Заключение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абонентских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договоров</w:t>
      </w:r>
      <w:proofErr w:type="spellEnd"/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отдельно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стоящие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нежилые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:</w:t>
      </w:r>
    </w:p>
    <w:p w:rsidR="00C60959" w:rsidRPr="001C2CC1" w:rsidRDefault="00786103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hyperlink r:id="rId49" w:history="1">
        <w:r w:rsidR="00C60959" w:rsidRPr="001C2CC1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заявление</w:t>
        </w:r>
      </w:hyperlink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образец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размещен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сайте ГУП РК «Вода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</w:t>
      </w:r>
      <w:hyperlink r:id="rId50" w:history="1">
        <w:r w:rsidR="009B46B0" w:rsidRPr="00010978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http://voda.crimea.ru</w:t>
        </w:r>
      </w:hyperlink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«Услуги» / «</w:t>
      </w:r>
      <w:proofErr w:type="spellStart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>Заключение</w:t>
      </w:r>
      <w:proofErr w:type="spellEnd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>абонентских</w:t>
      </w:r>
      <w:proofErr w:type="spellEnd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>договоров</w:t>
      </w:r>
      <w:proofErr w:type="spellEnd"/>
      <w:r w:rsidR="009B46B0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свидетельства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государственной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права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документа,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подтверждающего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пользования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земельным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участком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территории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осуществляется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сброс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поверхностных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сточных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вод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централизованную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систему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-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абонентов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границах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эксплуатационной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ответственности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осуществляется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сброс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поверхностных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сточных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вод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централизованную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систему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доверенность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полномочия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представителя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абонента,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действующего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имени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абонента,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заключение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холодного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единого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холодного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физических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-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паспорта;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доверенность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от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должна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быть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заверенная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печатью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юридического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подписью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руководителя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технологическое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абонента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централизованным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системам холодного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законных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основаниях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условия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технологического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).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Указанные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предоставляются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если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данному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объекту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договор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ранее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заключался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схема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размещения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мест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отбора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проб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сточных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вод;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технической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установленные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приборы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учета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подтверждающей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соответствие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таких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приборов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требованиям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установленным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законодательством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РФ об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обеспечении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единства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измерений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проекты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установки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монтажа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приборов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учета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распространяется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абонентов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среднесуточный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потребления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превышает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0,1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куб.м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. в час, 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абонентов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для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установка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приборов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учета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сточных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вод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является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обязательной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);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абоненты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имеющие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непосредственного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объектам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централизованной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системы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принадлежащим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обязаны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предоставить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акт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разграничения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эксплуатационной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ответственности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лицами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владеющими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праве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собственности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законном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основании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водопроводными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(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канализационными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за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исключением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случаев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таких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объектов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бесхозным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lastRenderedPageBreak/>
        <w:t>Срок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рассмотрения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составляет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20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календарных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> 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дня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подачи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Получение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актов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балансовой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принадлежности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эксплуатационной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ответственности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водопроводным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канализационным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>сетям</w:t>
      </w:r>
      <w:proofErr w:type="spellEnd"/>
    </w:p>
    <w:p w:rsidR="00C60959" w:rsidRPr="001C2CC1" w:rsidRDefault="00C60959" w:rsidP="00C60959">
      <w:pPr>
        <w:pStyle w:val="aa"/>
        <w:spacing w:after="0"/>
        <w:ind w:left="0" w:firstLine="709"/>
        <w:jc w:val="both"/>
        <w:rPr>
          <w:rFonts w:asciiTheme="majorHAnsi" w:hAnsiTheme="majorHAnsi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Перечень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для</w:t>
      </w:r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получения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актов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балансовой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принадлежности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эксплуатационной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ответственности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>:</w:t>
      </w:r>
    </w:p>
    <w:p w:rsidR="00C60959" w:rsidRPr="001C2CC1" w:rsidRDefault="00786103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/>
          <w:sz w:val="24"/>
          <w:szCs w:val="24"/>
          <w:lang w:val="uk-UA"/>
        </w:rPr>
      </w:pPr>
      <w:hyperlink r:id="rId51" w:history="1">
        <w:r w:rsidR="00C60959" w:rsidRPr="001C2CC1">
          <w:rPr>
            <w:rStyle w:val="a8"/>
            <w:rFonts w:asciiTheme="majorHAnsi" w:hAnsiTheme="majorHAnsi"/>
            <w:sz w:val="24"/>
            <w:szCs w:val="24"/>
            <w:lang w:val="uk-UA"/>
          </w:rPr>
          <w:t>заявление</w:t>
        </w:r>
      </w:hyperlink>
      <w:r w:rsidR="00C60959" w:rsidRPr="001C2CC1">
        <w:rPr>
          <w:rFonts w:asciiTheme="majorHAnsi" w:hAnsiTheme="majorHAnsi"/>
          <w:sz w:val="24"/>
          <w:szCs w:val="24"/>
          <w:lang w:val="uk-UA"/>
        </w:rPr>
        <w:t> </w:t>
      </w:r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и</w:t>
      </w:r>
      <w:r w:rsidR="00C60959" w:rsidRPr="001C2CC1">
        <w:rPr>
          <w:rFonts w:asciiTheme="majorHAnsi" w:hAnsiTheme="majorHAnsi"/>
          <w:sz w:val="24"/>
          <w:szCs w:val="24"/>
          <w:lang w:val="uk-UA"/>
        </w:rPr>
        <w:t> </w:t>
      </w:r>
      <w:hyperlink r:id="rId52" w:history="1">
        <w:r w:rsidR="00C60959" w:rsidRPr="001C2CC1">
          <w:rPr>
            <w:rStyle w:val="a8"/>
            <w:rFonts w:asciiTheme="majorHAnsi" w:hAnsiTheme="majorHAnsi"/>
            <w:sz w:val="24"/>
            <w:szCs w:val="24"/>
            <w:lang w:val="uk-UA"/>
          </w:rPr>
          <w:t>опросный лист</w:t>
        </w:r>
      </w:hyperlink>
      <w:r w:rsidR="00C60959" w:rsidRPr="001C2CC1">
        <w:rPr>
          <w:rFonts w:asciiTheme="majorHAnsi" w:hAnsiTheme="majorHAnsi"/>
          <w:sz w:val="24"/>
          <w:szCs w:val="24"/>
          <w:lang w:val="uk-UA"/>
        </w:rPr>
        <w:t xml:space="preserve"> (</w:t>
      </w:r>
      <w:proofErr w:type="spellStart"/>
      <w:r w:rsidR="00C60959" w:rsidRPr="001C2CC1">
        <w:rPr>
          <w:rFonts w:asciiTheme="majorHAnsi" w:hAnsiTheme="majorHAnsi"/>
          <w:sz w:val="24"/>
          <w:szCs w:val="24"/>
          <w:lang w:val="uk-UA"/>
        </w:rPr>
        <w:t>образцы</w:t>
      </w:r>
      <w:proofErr w:type="spellEnd"/>
      <w:r w:rsidR="00C60959"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="00C60959" w:rsidRPr="001C2CC1">
        <w:rPr>
          <w:rFonts w:asciiTheme="majorHAnsi" w:hAnsiTheme="majorHAnsi"/>
          <w:sz w:val="24"/>
          <w:szCs w:val="24"/>
          <w:lang w:val="uk-UA"/>
        </w:rPr>
        <w:t>размещены</w:t>
      </w:r>
      <w:proofErr w:type="spellEnd"/>
      <w:r w:rsidR="00C60959"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на сайте ГУП РК «Вода </w:t>
      </w:r>
      <w:proofErr w:type="spellStart"/>
      <w:r w:rsidR="00C60959"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C60959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53" w:history="1">
        <w:r w:rsidR="00197C83" w:rsidRPr="00010978">
          <w:rPr>
            <w:rStyle w:val="a8"/>
            <w:rFonts w:asciiTheme="majorHAnsi" w:hAnsiTheme="majorHAnsi" w:cs="Times New Roman"/>
            <w:sz w:val="24"/>
            <w:szCs w:val="24"/>
            <w:lang w:val="uk-UA"/>
          </w:rPr>
          <w:t>http://voda.crimea.ru</w:t>
        </w:r>
      </w:hyperlink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«Услуги» / «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Получение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актов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балансовой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принадлежности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эксплуатационной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ответственности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C60959" w:rsidRPr="001C2CC1">
        <w:rPr>
          <w:rFonts w:asciiTheme="majorHAnsi" w:hAnsiTheme="majorHAnsi"/>
          <w:sz w:val="24"/>
          <w:szCs w:val="24"/>
          <w:lang w:val="uk-UA"/>
        </w:rPr>
        <w:t>);</w:t>
      </w:r>
    </w:p>
    <w:p w:rsidR="00C60959" w:rsidRPr="001C2CC1" w:rsidRDefault="00C60959" w:rsidP="00E430FB">
      <w:pPr>
        <w:pStyle w:val="aa"/>
        <w:numPr>
          <w:ilvl w:val="0"/>
          <w:numId w:val="7"/>
        </w:numPr>
        <w:tabs>
          <w:tab w:val="left" w:pos="993"/>
        </w:tabs>
        <w:spacing w:after="0"/>
        <w:ind w:left="0" w:firstLine="709"/>
        <w:jc w:val="both"/>
        <w:rPr>
          <w:rFonts w:asciiTheme="majorHAnsi" w:hAnsiTheme="majorHAnsi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ситуационный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план (план-карту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местонахождения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) с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графическим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указанием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размещения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подключаемого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объекта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нанесением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коммуникаций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заявителя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подключением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городские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сети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водоканала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либо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иные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частные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сети;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Срок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рассмотрения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/>
          <w:sz w:val="24"/>
          <w:szCs w:val="24"/>
          <w:lang w:val="uk-UA"/>
        </w:rPr>
        <w:t>составляет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 xml:space="preserve"> 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30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календарных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дней</w:t>
      </w:r>
      <w:proofErr w:type="spellEnd"/>
      <w:r w:rsidRPr="001C2CC1">
        <w:rPr>
          <w:rFonts w:asciiTheme="majorHAnsi" w:hAnsiTheme="majorHAnsi"/>
          <w:sz w:val="24"/>
          <w:szCs w:val="24"/>
          <w:lang w:val="uk-UA"/>
        </w:rPr>
        <w:t> 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регистрации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связанные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системам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направляются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Судакский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филиал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одним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способов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почтовым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отправлением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нарочно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электронной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почте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(см. КОНТАКТЫ).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случае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подачи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пакета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удаленно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(по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почте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России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электронной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почте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), то на момент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получения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результатов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оказанных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услуг,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необходимо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представить</w:t>
      </w:r>
      <w:r w:rsidRPr="001C2CC1">
        <w:rPr>
          <w:rFonts w:asciiTheme="majorHAnsi" w:hAnsiTheme="majorHAnsi"/>
          <w:sz w:val="24"/>
          <w:szCs w:val="24"/>
          <w:lang w:val="uk-UA"/>
        </w:rPr>
        <w:t> 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оригиналы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документов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копии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были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направлены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заявлениями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Плата за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оказание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вышеуказанных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услуг ГУП РК «Вода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»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взимается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60959" w:rsidRPr="001C2CC1" w:rsidRDefault="00C60959" w:rsidP="00C60959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1F46E1" w:rsidRPr="001C2CC1" w:rsidRDefault="0088538A" w:rsidP="00AD4610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Пошаговая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инструкция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прохождения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процедур</w:t>
      </w:r>
      <w:r w:rsidR="00167732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по </w:t>
      </w:r>
      <w:proofErr w:type="spellStart"/>
      <w:r w:rsidR="00167732" w:rsidRPr="001C2CC1">
        <w:rPr>
          <w:rFonts w:asciiTheme="majorHAnsi" w:hAnsiTheme="majorHAnsi" w:cs="Times New Roman"/>
          <w:sz w:val="24"/>
          <w:szCs w:val="24"/>
          <w:lang w:val="uk-UA"/>
        </w:rPr>
        <w:t>подключению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водоотведения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размещена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сайте </w:t>
      </w:r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ГУП РК «Вода </w:t>
      </w:r>
      <w:proofErr w:type="spellStart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197C83" w:rsidRPr="00010978">
        <w:rPr>
          <w:rFonts w:asciiTheme="majorHAnsi" w:hAnsiTheme="majorHAnsi" w:cs="Times New Roman"/>
          <w:sz w:val="24"/>
          <w:szCs w:val="24"/>
          <w:lang w:val="uk-UA"/>
        </w:rPr>
        <w:t>»</w:t>
      </w:r>
      <w:r w:rsidR="00197C83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hyperlink r:id="rId54" w:history="1">
        <w:r w:rsidRPr="001C2CC1">
          <w:rPr>
            <w:rStyle w:val="a8"/>
            <w:rFonts w:asciiTheme="majorHAnsi" w:hAnsiTheme="majorHAnsi"/>
            <w:sz w:val="24"/>
            <w:szCs w:val="24"/>
          </w:rPr>
          <w:t>http://voda.crimea.ru</w:t>
        </w:r>
      </w:hyperlink>
      <w:r w:rsidRPr="001C2CC1">
        <w:rPr>
          <w:rFonts w:asciiTheme="majorHAnsi" w:hAnsiTheme="majorHAnsi"/>
          <w:sz w:val="24"/>
          <w:szCs w:val="24"/>
        </w:rPr>
        <w:t xml:space="preserve"> </w:t>
      </w: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разделе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«Услуги»</w:t>
      </w:r>
      <w:r w:rsidRPr="001C2CC1">
        <w:rPr>
          <w:rFonts w:asciiTheme="majorHAnsi" w:hAnsiTheme="majorHAnsi"/>
          <w:sz w:val="24"/>
          <w:szCs w:val="24"/>
        </w:rPr>
        <w:t>.</w:t>
      </w:r>
    </w:p>
    <w:p w:rsidR="003F730A" w:rsidRPr="001C2CC1" w:rsidRDefault="003F730A">
      <w:pPr>
        <w:rPr>
          <w:rFonts w:asciiTheme="majorHAnsi" w:hAnsiTheme="majorHAnsi" w:cs="Times New Roman"/>
          <w:b/>
          <w:bCs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br w:type="page"/>
      </w:r>
    </w:p>
    <w:p w:rsidR="006C3ED4" w:rsidRPr="001C2CC1" w:rsidRDefault="006C3ED4" w:rsidP="00B02C14">
      <w:pPr>
        <w:pStyle w:val="1"/>
        <w:rPr>
          <w:sz w:val="24"/>
          <w:szCs w:val="24"/>
          <w:lang w:val="uk-UA"/>
        </w:rPr>
      </w:pPr>
      <w:bookmarkStart w:id="47" w:name="_Toc130467942"/>
      <w:r w:rsidRPr="001C2CC1">
        <w:rPr>
          <w:sz w:val="24"/>
          <w:szCs w:val="24"/>
          <w:lang w:val="uk-UA"/>
        </w:rPr>
        <w:lastRenderedPageBreak/>
        <w:t xml:space="preserve">Подключение к </w:t>
      </w:r>
      <w:r w:rsidR="00601308" w:rsidRPr="001C2CC1">
        <w:rPr>
          <w:sz w:val="24"/>
          <w:szCs w:val="24"/>
          <w:lang w:val="uk-UA"/>
        </w:rPr>
        <w:t xml:space="preserve">сетям </w:t>
      </w:r>
      <w:r w:rsidRPr="001C2CC1">
        <w:rPr>
          <w:sz w:val="24"/>
          <w:szCs w:val="24"/>
          <w:lang w:val="uk-UA"/>
        </w:rPr>
        <w:t>электроснабжения</w:t>
      </w:r>
      <w:bookmarkEnd w:id="47"/>
    </w:p>
    <w:p w:rsidR="00B02C14" w:rsidRPr="001C2CC1" w:rsidRDefault="00B02C14" w:rsidP="00832EB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BF43E1" w:rsidRPr="001C2CC1" w:rsidRDefault="00C55D8B" w:rsidP="00832EB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Правила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технологического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энергопринимающих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устройств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электрическим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утверждены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Постановлением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Правительства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РФ от 27.12.2004 № 861(</w:t>
      </w:r>
      <w:r w:rsidR="00BF43E1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с </w:t>
      </w:r>
      <w:proofErr w:type="spellStart"/>
      <w:r w:rsidR="00BF43E1" w:rsidRPr="001C2CC1">
        <w:rPr>
          <w:rFonts w:asciiTheme="majorHAnsi" w:hAnsiTheme="majorHAnsi" w:cs="Times New Roman"/>
          <w:sz w:val="24"/>
          <w:szCs w:val="24"/>
          <w:lang w:val="uk-UA"/>
        </w:rPr>
        <w:t>изменениями</w:t>
      </w:r>
      <w:proofErr w:type="spellEnd"/>
      <w:r w:rsidR="00BF43E1" w:rsidRPr="001C2CC1">
        <w:rPr>
          <w:rFonts w:asciiTheme="majorHAnsi" w:hAnsiTheme="majorHAnsi" w:cs="Times New Roman"/>
          <w:sz w:val="24"/>
          <w:szCs w:val="24"/>
          <w:lang w:val="uk-UA"/>
        </w:rPr>
        <w:t>).</w:t>
      </w:r>
    </w:p>
    <w:p w:rsidR="00C55D8B" w:rsidRPr="001C2CC1" w:rsidRDefault="00C55D8B" w:rsidP="00832EB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Действие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данных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Правил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распространяется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случаи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впервые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вводимых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эксплуатацию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ранее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реконструируемых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энергопринимающих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устройств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присоединенная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мощность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увеличивается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также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случаи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при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которых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отношении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ранее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присоединенных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энергопринимающих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устройств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изменяются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категория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надежности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точки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присоединения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виды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производственной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деятельности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не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влекущие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пересмотр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величины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максимальной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мощности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, но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изменяющие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схему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внешнего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электроснабжения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таких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энергопринимающих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устройств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5B067D" w:rsidRPr="001C2CC1" w:rsidRDefault="005B067D" w:rsidP="005B067D">
      <w:pPr>
        <w:spacing w:after="0"/>
        <w:ind w:firstLine="709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По </w:t>
      </w:r>
      <w:proofErr w:type="spellStart"/>
      <w:r w:rsidRPr="001C2CC1">
        <w:rPr>
          <w:rFonts w:asciiTheme="majorHAnsi" w:hAnsiTheme="majorHAnsi" w:cs="Times New Roman"/>
          <w:sz w:val="24"/>
          <w:szCs w:val="24"/>
          <w:lang w:val="uk-UA"/>
        </w:rPr>
        <w:t>вопросам</w:t>
      </w:r>
      <w:proofErr w:type="spellEnd"/>
      <w:r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подключение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сетям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электроснабжения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на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территориии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городского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округа Судак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необходимо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>обращаться</w:t>
      </w:r>
      <w:proofErr w:type="spellEnd"/>
      <w:r w:rsidRPr="001C2CC1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в 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Судакский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 xml:space="preserve"> район электрических сетей ГУП «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Крымэнерго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>» (далее – сетевая организация) (см. КОНТАКТЫ).</w:t>
      </w:r>
    </w:p>
    <w:p w:rsidR="00C55D8B" w:rsidRPr="001C2CC1" w:rsidRDefault="00C55D8B" w:rsidP="00832EB3">
      <w:pPr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Блок-схема </w:t>
      </w:r>
      <w:proofErr w:type="spellStart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>действий</w:t>
      </w:r>
      <w:proofErr w:type="spellEnd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для </w:t>
      </w:r>
      <w:proofErr w:type="spellStart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>подключения</w:t>
      </w:r>
      <w:proofErr w:type="spellEnd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</w:t>
      </w:r>
      <w:proofErr w:type="spellStart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>организаций</w:t>
      </w:r>
      <w:proofErr w:type="spellEnd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к </w:t>
      </w:r>
      <w:proofErr w:type="spellStart"/>
      <w:r w:rsidRPr="001C2CC1">
        <w:rPr>
          <w:rFonts w:asciiTheme="majorHAnsi" w:hAnsiTheme="majorHAnsi" w:cs="Times New Roman"/>
          <w:b/>
          <w:bCs/>
          <w:sz w:val="24"/>
          <w:szCs w:val="24"/>
          <w:lang w:val="uk-UA"/>
        </w:rPr>
        <w:t>электросетям</w:t>
      </w:r>
      <w:proofErr w:type="spellEnd"/>
    </w:p>
    <w:p w:rsidR="00C55D8B" w:rsidRPr="001C2CC1" w:rsidRDefault="008C6457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61AC7DD" wp14:editId="5C7248D1">
                <wp:simplePos x="0" y="0"/>
                <wp:positionH relativeFrom="column">
                  <wp:posOffset>755980</wp:posOffset>
                </wp:positionH>
                <wp:positionV relativeFrom="paragraph">
                  <wp:posOffset>131370</wp:posOffset>
                </wp:positionV>
                <wp:extent cx="4871085" cy="512064"/>
                <wp:effectExtent l="0" t="0" r="24765" b="2159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085" cy="512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247A46" w:rsidRDefault="00DF167F" w:rsidP="00832EB3">
                            <w:pPr>
                              <w:spacing w:after="0"/>
                              <w:jc w:val="both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7A46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Подготовка и подача заявки в сетевую организацию на технологическое присоединение к электросетям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AC7DD" id="Поле 51" o:spid="_x0000_s1047" type="#_x0000_t202" style="position:absolute;left:0;text-align:left;margin-left:59.55pt;margin-top:10.35pt;width:383.55pt;height:40.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sfVpgIAALwFAAAOAAAAZHJzL2Uyb0RvYy54bWysVM1OGzEQvlfqO1i+l92kCdCIDUpBVJUQ&#10;oELF2fHaxMLrcW0nu+nL9Cl6qtRnyCN17N1sAuVC1cvu2PPNeOabn5PTptJkJZxXYAo6OMgpEYZD&#10;qcxDQb/eXbw7psQHZkqmwYiCroWnp9O3b05qOxFDWIAuhSPoxPhJbQu6CMFOsszzhaiYPwArDCol&#10;uIoFPLqHrHSsRu+VzoZ5fpjV4ErrgAvv8fa8VdJp8i+l4OFaSi8C0QXF2EL6uvSdx282PWGTB8fs&#10;QvEuDPYPUVRMGXy0d3XOAiNLp/5yVSnuwIMMBxyqDKRUXKQcMJtB/iyb2wWzIuWC5Hjb0+T/n1t+&#10;tbpxRJUFHQ8oMazCGm1+bH5vfm1+ErxCfmrrJwi7tQgMzUdosM7be4+XMe1Guir+MSGCemR63bMr&#10;mkA4Xo6Ojwb58ZgSjrrxYJgfjqKbbGdtnQ+fBFQkCgV1WL1EKltd+tBCt5D4mAetyguldTrEjhFn&#10;2pEVw1rrkGJE509Q2pC6oIfvx3ly/EQXXff2c834YxfeHgr9aROfE6m3urAiQy0TSQprLSJGmy9C&#10;IreJkBdiZJwL08eZ0BElMaPXGHb4XVSvMW7zQIv0MpjQG1fKgGtZekpt+bilVrZ4rOFe3lEMzbxJ&#10;TTXsO2UO5RobyEE7gt7yC4WEXzIfbpjDmcOewT0SrvEjNWCVoJMoWYD7/tJ9xOMooJaSGme4oP7b&#10;kjlBif5scEg+DEajOPTpMBofDfHg9jXzfY1ZVmeArYNzgNElMeKD3orSQXWP62YWX0UVMxzfLmjY&#10;imeh3Sy4rriYzRIIx9yycGluLY+uI82x0e6ae+Zs1+gBR+QKttPOJs/6vcVGSwOzZQCp0jBEoltW&#10;uwLgikjj1K2zuIP2zwm1W7rTPwAAAP//AwBQSwMEFAAGAAgAAAAhALCcis/cAAAACgEAAA8AAABk&#10;cnMvZG93bnJldi54bWxMj8FOwzAQRO9I/IO1SNyonSAVN8SpABUunCiIsxtvbYvYjmI3DX/PcoLj&#10;aJ5m37bbJQxsxin7FBVUKwEMY5+Mj1bBx/vzjQSWi45GDymigm/MsO0uL1rdmHSObzjvi2U0EnOj&#10;FbhSxobz3DsMOq/SiJG6Y5qCLhQny82kzzQeBl4LseZB+0gXnB7xyWH/tT8FBbtHu7G91JPbSeP9&#10;vHweX+2LUtdXy8M9sIJL+YPhV5/UoSOnQzpFk9lAudpUhCqoxR0wAqRc18AO1IjqFnjX8v8vdD8A&#10;AAD//wMAUEsBAi0AFAAGAAgAAAAhALaDOJL+AAAA4QEAABMAAAAAAAAAAAAAAAAAAAAAAFtDb250&#10;ZW50X1R5cGVzXS54bWxQSwECLQAUAAYACAAAACEAOP0h/9YAAACUAQAACwAAAAAAAAAAAAAAAAAv&#10;AQAAX3JlbHMvLnJlbHNQSwECLQAUAAYACAAAACEAcO7H1aYCAAC8BQAADgAAAAAAAAAAAAAAAAAu&#10;AgAAZHJzL2Uyb0RvYy54bWxQSwECLQAUAAYACAAAACEAsJyKz9wAAAAKAQAADwAAAAAAAAAAAAAA&#10;AAAABQAAZHJzL2Rvd25yZXYueG1sUEsFBgAAAAAEAAQA8wAAAAkGAAAAAA==&#10;" fillcolor="white [3201]" strokeweight=".5pt">
                <v:textbox>
                  <w:txbxContent>
                    <w:p w:rsidR="00DF167F" w:rsidRPr="00247A46" w:rsidRDefault="00DF167F" w:rsidP="00832EB3">
                      <w:pPr>
                        <w:spacing w:after="0"/>
                        <w:jc w:val="both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247A46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Подготовка и подача заявки в сетевую организацию на технологическое присоединение к электросетям</w:t>
                      </w:r>
                    </w:p>
                  </w:txbxContent>
                </v:textbox>
              </v:shape>
            </w:pict>
          </mc:Fallback>
        </mc:AlternateContent>
      </w:r>
      <w:r w:rsidR="00C55D8B" w:rsidRPr="001C2CC1">
        <w:rPr>
          <w:color w:val="333333"/>
        </w:rPr>
        <w:t> </w:t>
      </w: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</w:rPr>
      </w:pP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</w:rPr>
      </w:pP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</w:rPr>
      </w:pPr>
    </w:p>
    <w:p w:rsidR="00C55D8B" w:rsidRPr="001C2CC1" w:rsidRDefault="008C6457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noProof/>
          <w:color w:val="333333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55A35A" wp14:editId="606891E1">
                <wp:simplePos x="0" y="0"/>
                <wp:positionH relativeFrom="column">
                  <wp:posOffset>3167482</wp:posOffset>
                </wp:positionH>
                <wp:positionV relativeFrom="paragraph">
                  <wp:posOffset>57582</wp:posOffset>
                </wp:positionV>
                <wp:extent cx="0" cy="247650"/>
                <wp:effectExtent l="9525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442D" id="Прямая со стрелкой 29" o:spid="_x0000_s1026" type="#_x0000_t32" style="position:absolute;margin-left:249.4pt;margin-top:4.55pt;width:0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+EEwIAAM4DAAAOAAAAZHJzL2Uyb0RvYy54bWysU82O0zAQviPxDpbvNGm1XbZV05VoKRd+&#10;KrE8wNRxEkuObdmmaW8LL7CPwCtw2QOw2mdI3oixky0L3BCXiWfG83nmmy+Ly0MtyZ5bJ7TK6HiU&#10;UsIV07lQZUY/XG2eXVDiPKgcpFY8o0fu6OXy6ZNFY+Z8oistc24Jgig3b0xGK+/NPEkcq3gNbqQN&#10;V5gstK3Bo2vLJLfQIHotk0manieNtrmxmnHnMLruk3QZ8YuCM/+uKBz3RGYUe/PR2mh3wSbLBcxL&#10;C6YSbGgD/qGLGoTCR09Qa/BAPlrxF1QtmNVOF37EdJ3oohCMxxlwmnH6xzTvKzA8zoLkOHOiyf0/&#10;WPZ2v7VE5BmdzChRUOOO2i/ddXfT3rVfuxvSfWrv0XSfu+v2tv3Rfm/v228ELyNzjXFzBFiprR08&#10;Z7Y20HAobB2+OCA5RLaPJ7b5wRPWBxlGJ2fPz6dxEcmvOmOdf8V1TcIho85bEGXlV1opXKm240g2&#10;7F87jy9j4UNBeFTpjZAyblYq0mR0Np1MKWGA+iokeDzWBid2qqQEZInCZd5GRKelyEN1wHG23K2k&#10;JXtA8ZxtLsYv1v2lCnLeR2fTNB1E5MC/0XkfHqcPcWxtgIlt/oYfel6Dq/qamOr16EHIlyon/mhw&#10;HWCtbkICsaQKjfEo7GH2sISe9nDa6fwYt5EED0UTywaBB1U+9vH8+Ddc/gQAAP//AwBQSwMEFAAG&#10;AAgAAAAhAGQj+3zdAAAACAEAAA8AAABkcnMvZG93bnJldi54bWxMj0FLw0AQhe+C/2EZwZvdbJGS&#10;xmxKEQo9KNgo2OM0O2ZTs7Mhu23jv3fFg97e4w3vfVOuJteLM42h86xBzTIQxI03Hbca3l43dzmI&#10;EJEN9p5JwxcFWFXXVyUWxl94R+c6tiKVcChQg41xKKQMjSWHYeYH4pR9+NFhTHZspRnxkspdL+dZ&#10;tpAOO04LFgd6tNR81ien4X2rFqre2zXFzfH56WW+x91xq/XtzbR+ABFpin/H8IOf0KFKTAd/YhNE&#10;r+F+mSf0qGGpQKT81x+SyBXIqpT/H6i+AQAA//8DAFBLAQItABQABgAIAAAAIQC2gziS/gAAAOEB&#10;AAATAAAAAAAAAAAAAAAAAAAAAABbQ29udGVudF9UeXBlc10ueG1sUEsBAi0AFAAGAAgAAAAhADj9&#10;If/WAAAAlAEAAAsAAAAAAAAAAAAAAAAALwEAAF9yZWxzLy5yZWxzUEsBAi0AFAAGAAgAAAAhAHXM&#10;z4QTAgAAzgMAAA4AAAAAAAAAAAAAAAAALgIAAGRycy9lMm9Eb2MueG1sUEsBAi0AFAAGAAgAAAAh&#10;AGQj+3zdAAAACAEAAA8AAAAAAAAAAAAAAAAAbQQAAGRycy9kb3ducmV2LnhtbFBLBQYAAAAABAAE&#10;APMAAAB3BQAAAAA=&#10;" strokecolor="#4a7ebb">
                <v:stroke endarrow="open"/>
              </v:shape>
            </w:pict>
          </mc:Fallback>
        </mc:AlternateContent>
      </w: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C2CC1">
        <w:rPr>
          <w:color w:val="333333"/>
        </w:rPr>
        <w:t xml:space="preserve"> </w:t>
      </w:r>
    </w:p>
    <w:p w:rsidR="00C55D8B" w:rsidRPr="001C2CC1" w:rsidRDefault="008C6457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1B635CE" wp14:editId="763B2581">
                <wp:simplePos x="0" y="0"/>
                <wp:positionH relativeFrom="column">
                  <wp:posOffset>756285</wp:posOffset>
                </wp:positionH>
                <wp:positionV relativeFrom="paragraph">
                  <wp:posOffset>23394</wp:posOffset>
                </wp:positionV>
                <wp:extent cx="4871085" cy="494767"/>
                <wp:effectExtent l="0" t="0" r="24765" b="19685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085" cy="494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247A46" w:rsidRDefault="00DF167F" w:rsidP="00C55D8B">
                            <w:pP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7A46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Заключение договора на технологическое присоединение с сетевой организацией.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635CE" id="Поле 50" o:spid="_x0000_s1048" type="#_x0000_t202" style="position:absolute;left:0;text-align:left;margin-left:59.55pt;margin-top:1.85pt;width:383.55pt;height:38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ThqpgIAALwFAAAOAAAAZHJzL2Uyb0RvYy54bWysVEtu2zAQ3RfoHQjuG9muEyeG5cBNkKJA&#10;kARNiqxpioyFkByWpC25l+kpuirQM/hIHVKS7Xw2KbqRhpw3w5k3n8lprRVZCedLMDntH/QoEYZD&#10;UZqHnH67u/hwTIkPzBRMgRE5XQtPT6fv300qOxYDWIAqhCPoxPhxZXO6CMGOs8zzhdDMH4AVBpUS&#10;nGYBj+4hKxyr0LtW2aDXO8oqcIV1wIX3eHveKOk0+ZdS8HAtpReBqJxibCF9XfrO4zebTtj4wTG7&#10;KHkbBvuHKDQrDT66dXXOAiNLV75wpUvuwIMMBxx0BlKWXKQcMJt+71k2twtmRcoFyfF2S5P/f275&#10;1erGkbLI6SHSY5jGGm1+bv5sfm9+EbxCfirrxwi7tQgM9Seosc7dvcfLmHYtnY5/TIigHl2tt+yK&#10;OhCOl8PjUb93fEgJR93wZDg6GkU32c7aOh8+C9AkCjl1WL1EKltd+tBAO0h8zIMqi4tSqXSIHSPO&#10;lCMrhrVWIcWIzp+glCFVTo8+YmYvPETXW/u5YvyxDW/PA/pTJlqK1FttWJGhhokkhbUSEaPMVyGR&#10;20TIKzEyzoXZxpnQESUxo7cYtvhdVG8xbvJAi/QymLA11qUB17D0lNrisaNWNnis4V7eUQz1vE5N&#10;NRh0nTKHYo0N5KAZQW/5RYmEXzIfbpjDmcOewT0SrvEjFWCVoJUoWYD78dp9xOMooJaSCmc4p/77&#10;kjlBifpicEhO+sNhHPp0GB6OBnhw+5r5vsYs9Rlg6/RxY1mexIgPqhOlA32P62YWX0UVMxzfzmno&#10;xLPQbBZcV1zMZgmEY25ZuDS3lkfXkebYaHf1PXO2bfSAI3IF3bSz8bN+b7DR0sBsGUCWaRgi0Q2r&#10;bQFwRaRxatdZ3EH754TaLd3pXwAAAP//AwBQSwMEFAAGAAgAAAAhAJt8ww7bAAAACAEAAA8AAABk&#10;cnMvZG93bnJldi54bWxMj8FOwzAQRO9I/IO1SNyokyIFN8SpABUunCiIsxu7tkW8jmw3DX/PcoLb&#10;jmY0+6bbLmFks0nZR5RQrypgBoeoPVoJH+/PNwJYLgq1GiMaCd8mw7a/vOhUq+MZ38y8L5ZRCeZW&#10;SXClTC3neXAmqLyKk0HyjjEFVUgmy3VSZyoPI19XVcOD8kgfnJrMkzPD1/4UJOwe7cYOQiW3E9r7&#10;efk8vtoXKa+vlod7YMUs5S8Mv/iEDj0xHeIJdWYj6XpTU1TC7R0w8oVo1sAOdNQN8L7j/wf0PwAA&#10;AP//AwBQSwECLQAUAAYACAAAACEAtoM4kv4AAADhAQAAEwAAAAAAAAAAAAAAAAAAAAAAW0NvbnRl&#10;bnRfVHlwZXNdLnhtbFBLAQItABQABgAIAAAAIQA4/SH/1gAAAJQBAAALAAAAAAAAAAAAAAAAAC8B&#10;AABfcmVscy8ucmVsc1BLAQItABQABgAIAAAAIQCjBThqpgIAALwFAAAOAAAAAAAAAAAAAAAAAC4C&#10;AABkcnMvZTJvRG9jLnhtbFBLAQItABQABgAIAAAAIQCbfMMO2wAAAAgBAAAPAAAAAAAAAAAAAAAA&#10;AAAFAABkcnMvZG93bnJldi54bWxQSwUGAAAAAAQABADzAAAACAYAAAAA&#10;" fillcolor="white [3201]" strokeweight=".5pt">
                <v:textbox>
                  <w:txbxContent>
                    <w:p w:rsidR="00DF167F" w:rsidRPr="00247A46" w:rsidRDefault="00DF167F" w:rsidP="00C55D8B">
                      <w:pP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247A46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Заключение договора на технологическое присоединение с сетевой организацией.</w:t>
                      </w:r>
                    </w:p>
                  </w:txbxContent>
                </v:textbox>
              </v:shape>
            </w:pict>
          </mc:Fallback>
        </mc:AlternateContent>
      </w: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C55D8B" w:rsidRPr="001C2CC1" w:rsidRDefault="008C6457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EDD73A" wp14:editId="4C66CB39">
                <wp:simplePos x="0" y="0"/>
                <wp:positionH relativeFrom="column">
                  <wp:posOffset>3167380</wp:posOffset>
                </wp:positionH>
                <wp:positionV relativeFrom="paragraph">
                  <wp:posOffset>231775</wp:posOffset>
                </wp:positionV>
                <wp:extent cx="0" cy="247650"/>
                <wp:effectExtent l="95250" t="0" r="57150" b="571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31444" id="Прямая со стрелкой 28" o:spid="_x0000_s1026" type="#_x0000_t32" style="position:absolute;margin-left:249.4pt;margin-top:18.25pt;width:0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7qJ9wEAAAgEAAAOAAAAZHJzL2Uyb0RvYy54bWysU0uOEzEQ3SNxB8t70kkEA4rSmUUG2CCI&#10;+BzA47bTlvxT2aS7dwMXmCNwBTYs+GjO0H0jyu6kBwFCArEp/+pVvXpVXp+3RpODgKCcLeliNqdE&#10;WO4qZfclffP6yb1HlITIbMW0s6KknQj0fHP3zrrxK7F0tdOVAIJBbFg1vqR1jH5VFIHXwrAwc15Y&#10;fJQODIt4hH1RAWswutHFcj4/KxoHlQfHRQh4ezE+0k2OL6Xg8YWUQUSiS4rcYraQ7WWyxWbNVntg&#10;vlb8SIP9AwvDlMWkU6gLFhl5C+qXUEZxcMHJOOPOFE5KxUWuAatZzH+q5lXNvMi1oDjBTzKF/xeW&#10;Pz/sgKiqpEvslGUGe9R/GK6G6/5b/3G4JsO7/gbN8H646j/1X/sv/U3/maAzKtf4sMIAW7uD4yn4&#10;HSQZWgkmrVggabPa3aS2aCPh4yXH2+X9h2cPciOKW5yHEJ8KZ0jalDREYGpfx62zFlvqYJHFZodn&#10;IWJmBJ4AKam2yUam9GNbkdh5rIkBuCZxRt/0XiTuI9u8i50WI/alkKgH8htz5EkUWw3kwHCGGOfC&#10;xsUUCb0TTCqtJ+A8k/sj8OifoCJP6d+AJ0TO7GycwEZZB7/LHtsTZTn6nxQY604SXLqqy33M0uC4&#10;Za2OXyPN84/nDL/9wJvvAAAA//8DAFBLAwQUAAYACAAAACEAFjN4k90AAAAJAQAADwAAAGRycy9k&#10;b3ducmV2LnhtbEyPwU7DMBBE70j8g7VI3KhTIKEN2VSIiguXQqk4b5NtHBGvo9htAl+PEQc47uxo&#10;5k2xmmynTjz41gnCfJaAYqlc3UqDsHt7ulqA8oGkps4JI3yyh1V5flZQXrtRXvm0DY2KIeJzQjAh&#10;9LnWvjJsyc9czxJ/BzdYCvEcGl0PNMZw2+nrJMm0pVZig6GeHw1XH9ujRVj6FxO8eef1YTPPNl/U&#10;rJ93I+LlxfRwDyrwFP7M8IMf0aGMTHt3lNqrDuF2uYjoAeEmS0FFw6+wR7hLU9Blof8vKL8BAAD/&#10;/wMAUEsBAi0AFAAGAAgAAAAhALaDOJL+AAAA4QEAABMAAAAAAAAAAAAAAAAAAAAAAFtDb250ZW50&#10;X1R5cGVzXS54bWxQSwECLQAUAAYACAAAACEAOP0h/9YAAACUAQAACwAAAAAAAAAAAAAAAAAvAQAA&#10;X3JlbHMvLnJlbHNQSwECLQAUAAYACAAAACEA/K+6ifcBAAAIBAAADgAAAAAAAAAAAAAAAAAuAgAA&#10;ZHJzL2Uyb0RvYy54bWxQSwECLQAUAAYACAAAACEAFjN4k90AAAAJAQAADwAAAAAAAAAAAAAAAABR&#10;BAAAZHJzL2Rvd25yZXYueG1sUEsFBgAAAAAEAAQA8wAAAFsFAAAAAA==&#10;" strokecolor="#4579b8 [3044]">
                <v:stroke endarrow="open"/>
              </v:shape>
            </w:pict>
          </mc:Fallback>
        </mc:AlternateContent>
      </w:r>
    </w:p>
    <w:p w:rsidR="00C55D8B" w:rsidRPr="001C2CC1" w:rsidRDefault="00C55D8B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247A46" w:rsidRPr="001C2CC1" w:rsidRDefault="00247A46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</w:p>
    <w:p w:rsidR="00247A46" w:rsidRPr="001C2CC1" w:rsidRDefault="00ED71A4" w:rsidP="00C55D8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A8B7686" wp14:editId="734EA242">
                <wp:simplePos x="0" y="0"/>
                <wp:positionH relativeFrom="column">
                  <wp:posOffset>755015</wp:posOffset>
                </wp:positionH>
                <wp:positionV relativeFrom="paragraph">
                  <wp:posOffset>6985</wp:posOffset>
                </wp:positionV>
                <wp:extent cx="4871720" cy="514985"/>
                <wp:effectExtent l="0" t="0" r="24130" b="1841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720" cy="514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247A46" w:rsidRDefault="00DF167F" w:rsidP="00C55D8B">
                            <w:pPr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7A46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Выполнение сторонами договора мероприятий, предусмотренных договором на технологическое присоединение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B7686" id="Поле 55" o:spid="_x0000_s1049" type="#_x0000_t202" style="position:absolute;left:0;text-align:left;margin-left:59.45pt;margin-top:.55pt;width:383.6pt;height:40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9qQpgIAALwFAAAOAAAAZHJzL2Uyb0RvYy54bWysVM1OGzEQvlfqO1i+l01CAiFig1IQVSUE&#10;qFBxdrw2sfB6XNvJbvoyfYqeKvUZ8kgde3dDQrlQ9bI79nzz93lmTs/qUpOVcF6ByWn/oEeJMBwK&#10;ZR5z+vX+8sOYEh+YKZgGI3K6Fp6eTd+/O63sRAxgAboQjqAT4yeVzekiBDvJMs8XomT+AKwwqJTg&#10;Shbw6B6zwrEKvZc6G/R6R1kFrrAOuPAeby8aJZ0m/1IKHm6k9CIQnVPMLaSvS995/GbTUzZ5dMwu&#10;FG/TYP+QRcmUwaBbVxcsMLJ06i9XpeIOPMhwwKHMQErFRaoBq+n3XlRzt2BWpFqQHG+3NPn/55Zf&#10;r24dUUVORyNKDCvxjTY/Nr83vzY/CV4hP5X1E4TdWQSG+iPU+M7dvcfLWHYtXRn/WBBBPTK93rIr&#10;6kA4Xg7Hx/3jAao46kb94ck4uc+era3z4ZOAkkQhpw5fL5HKVlc+YCYI7SAxmAetikuldTrEjhHn&#10;2pEVw7fWIeWIFnsobUiV06PDUS853tNF11v7uWb8KVa57wFP2sRwIvVWm1ZkqGEiSWGtRcRo80VI&#10;5DYR8kqOjHNhtnkmdERJrOgthi3+Oau3GDd1oEWKDCZsjUtlwDUs7VNbPHXUygaPJO3UHcVQz+vU&#10;VIPDrlPmUKyxgRw0I+gtv1RI+BXz4ZY5nDlsDNwj4QY/UgO+ErQSJQtw31+7j3gcBdRSUuEM59R/&#10;WzInKNGfDQ7JSX84jEOfDsNRaj63q5nvasyyPAdsnT5uLMuTiMYu6E6UDsoHXDezGBVVzHCMndPQ&#10;ieeh2Sy4rriYzRIIx9yycGXuLI+uI82x0e7rB+Zs2+gBR+Qaumlnkxf93mCjpYHZMoBUaRgi0Q2r&#10;7QPgikj92q6zuIN2zwn1vHSnfwAAAP//AwBQSwMEFAAGAAgAAAAhAIpL45fZAAAACAEAAA8AAABk&#10;cnMvZG93bnJldi54bWxMj8FOwzAQRO9I/IO1SNyo0xwqN8SpCipcOFEqzm7s2lbjdWS7afh7tie4&#10;vdGMZmfbzRwGNpmUfUQJy0UFzGAftUcr4fD19iSA5aJQqyGikfBjMmy6+7tWNTpe8dNM+2IZlWBu&#10;lARXythwnntngsqLOBok7xRTUIVkslwndaXyMPC6qlY8KI90wanRvDrTn/eXIGH3Yte2Fyq5ndDe&#10;T/P36cO+S/n4MG+fgRUzl78w3ObTdOho0zFeUGc2kF6KNUVvAIx8IVYER4K6Bt61/P8D3S8AAAD/&#10;/wMAUEsBAi0AFAAGAAgAAAAhALaDOJL+AAAA4QEAABMAAAAAAAAAAAAAAAAAAAAAAFtDb250ZW50&#10;X1R5cGVzXS54bWxQSwECLQAUAAYACAAAACEAOP0h/9YAAACUAQAACwAAAAAAAAAAAAAAAAAvAQAA&#10;X3JlbHMvLnJlbHNQSwECLQAUAAYACAAAACEA+M/akKYCAAC8BQAADgAAAAAAAAAAAAAAAAAuAgAA&#10;ZHJzL2Uyb0RvYy54bWxQSwECLQAUAAYACAAAACEAikvjl9kAAAAIAQAADwAAAAAAAAAAAAAAAAAA&#10;BQAAZHJzL2Rvd25yZXYueG1sUEsFBgAAAAAEAAQA8wAAAAYGAAAAAA==&#10;" fillcolor="white [3201]" strokeweight=".5pt">
                <v:textbox>
                  <w:txbxContent>
                    <w:p w:rsidR="00DF167F" w:rsidRPr="00247A46" w:rsidRDefault="00DF167F" w:rsidP="00C55D8B">
                      <w:pPr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247A46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Выполнение сторонами договора мероприятий, предусмотренных договором на технологическое присоединение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E15AA3" wp14:editId="7E5EEBDD">
                <wp:simplePos x="0" y="0"/>
                <wp:positionH relativeFrom="column">
                  <wp:posOffset>3171190</wp:posOffset>
                </wp:positionH>
                <wp:positionV relativeFrom="paragraph">
                  <wp:posOffset>5715</wp:posOffset>
                </wp:positionV>
                <wp:extent cx="0" cy="247650"/>
                <wp:effectExtent l="95250" t="0" r="57150" b="5715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EF622" id="Прямая со стрелкой 53" o:spid="_x0000_s1026" type="#_x0000_t32" style="position:absolute;margin-left:249.7pt;margin-top:.45pt;width:0;height:19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vLA+QEAAAgEAAAOAAAAZHJzL2Uyb0RvYy54bWysU0uOEzEQ3SNxB8t70p3ADKMonVlkgA2C&#10;CJgDeNx22pJ/Kpt0shu4wByBK7BhwUdzhu4bUXYnPQgQEohNdduu9+rVc3lxvjOabAUE5WxFp5OS&#10;EmG5q5XdVPTyzdMHZ5SEyGzNtLOionsR6Pny/r1F6+di5hqnawEESWyYt76iTYx+XhSBN8KwMHFe&#10;WDyUDgyLuIRNUQNrkd3oYlaWp0XroPbguAgBdy+GQ7rM/FIKHl9KGUQkuqKoLeYIOV6lWCwXbL4B&#10;5hvFDzLYP6gwTFksOlJdsMjIW1C/UBnFwQUn44Q7UzgpFRe5B+xmWv7UzeuGeZF7QXOCH20K/4+W&#10;v9iugai6oicPKbHM4B11H/rr/qb71n3sb0j/rrvF0L/vr7tP3dfuS3fbfSaYjM61PsyRYGXXcFgF&#10;v4Zkw06CSV9skOyy2/vRbbGLhA+bHHdnjx6fnuSLKO5wHkJ8Jpwh6aeiIQJTmyaunLV4pQ6m2Wy2&#10;fR4iVkbgEZCKaptiZEo/sTWJe489MQDXJs2Ym86LpH1Qm//iXosB+0pI9AP1DTXyJIqVBrJlOEOM&#10;c2HjdGTC7ASTSusRWGZxfwQe8hNU5Cn9G/CIyJWdjSPYKOvgd9Xj7ihZDvlHB4a+kwVXrt7ne8zW&#10;4Lhlrw5PI83zj+sMv3vAy+8AAAD//wMAUEsDBBQABgAIAAAAIQDl2vVe2QAAAAcBAAAPAAAAZHJz&#10;L2Rvd25yZXYueG1sTI7BTsMwEETvSPyDtUjcqFOoKhziVIiKC5dCqThvk20cEa+j2G0CX88iDvQ4&#10;mtGbV6wm36kTDbENbGE+y0ARV6FuubGwe3++uQcVE3KNXWCy8EURVuXlRYF5HUZ+o9M2NUogHHO0&#10;4FLqc61j5chjnIWeWLpDGDwmiUOj6wFHgftO32bZUntsWR4c9vTkqPrcHr0FE19diu6D1ofNfLn5&#10;xmb9shutvb6aHh9AJZrS/xh+9UUdSnHahyPXUXUWFsYsZCowUFL/xb2FO2NAl4U+9y9/AAAA//8D&#10;AFBLAQItABQABgAIAAAAIQC2gziS/gAAAOEBAAATAAAAAAAAAAAAAAAAAAAAAABbQ29udGVudF9U&#10;eXBlc10ueG1sUEsBAi0AFAAGAAgAAAAhADj9If/WAAAAlAEAAAsAAAAAAAAAAAAAAAAALwEAAF9y&#10;ZWxzLy5yZWxzUEsBAi0AFAAGAAgAAAAhAM9O8sD5AQAACAQAAA4AAAAAAAAAAAAAAAAALgIAAGRy&#10;cy9lMm9Eb2MueG1sUEsBAi0AFAAGAAgAAAAhAOXa9V7ZAAAABwEAAA8AAAAAAAAAAAAAAAAAUwQA&#10;AGRycy9kb3ducmV2LnhtbFBLBQYAAAAABAAEAPMAAABZBQAAAAA=&#10;" strokecolor="#4579b8 [3044]">
                <v:stroke endarrow="open"/>
              </v:shape>
            </w:pict>
          </mc:Fallback>
        </mc:AlternateContent>
      </w: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  <w:r w:rsidRPr="001C2CC1">
        <w:rPr>
          <w:noProof/>
          <w:color w:val="333333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2AB3A4EE" wp14:editId="48CB081E">
                <wp:simplePos x="0" y="0"/>
                <wp:positionH relativeFrom="column">
                  <wp:posOffset>755980</wp:posOffset>
                </wp:positionH>
                <wp:positionV relativeFrom="paragraph">
                  <wp:posOffset>125781</wp:posOffset>
                </wp:positionV>
                <wp:extent cx="4871085" cy="727659"/>
                <wp:effectExtent l="0" t="0" r="24765" b="15875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1085" cy="727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247A46" w:rsidRDefault="00DF167F" w:rsidP="00832EB3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7A46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Составление акта о технологическом присоединении и акта согласования технологической и аварийной брони</w:t>
                            </w:r>
                          </w:p>
                          <w:p w:rsidR="00DF167F" w:rsidRPr="00247A46" w:rsidRDefault="00DF167F" w:rsidP="00832EB3">
                            <w:pPr>
                              <w:spacing w:after="0"/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247A46">
                              <w:rPr>
                                <w:rFonts w:asciiTheme="majorHAnsi" w:hAnsiTheme="majorHAnsi" w:cs="Times New Roman"/>
                                <w:sz w:val="24"/>
                                <w:szCs w:val="24"/>
                                <w:lang w:val="uk-UA"/>
                              </w:rPr>
                              <w:t>(график для аварийной электроподачи)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3A4EE" id="Поле 58" o:spid="_x0000_s1050" type="#_x0000_t202" style="position:absolute;left:0;text-align:left;margin-left:59.55pt;margin-top:9.9pt;width:383.55pt;height:57.3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8GHpwIAALwFAAAOAAAAZHJzL2Uyb0RvYy54bWysVM1OGzEQvlfqO1i+l03ShISIDUpBVJUQ&#10;oELF2fHaxMLrcW0nu+nL8BQ9Veoz5JE69u6GQLlQ9bI79nwznvnm5/ikLjVZC+cVmJz2D3qUCMOh&#10;UOY+p99uzz9MKPGBmYJpMCKnG+Hpyez9u+PKTsUAlqAL4Qg6MX5a2ZwuQ7DTLPN8KUrmD8AKg0oJ&#10;rmQBj+4+Kxyr0Hups0Gvd5hV4ArrgAvv8fasUdJZ8i+l4OFKSi8C0TnF2EL6uvRdxG82O2bTe8fs&#10;UvE2DPYPUZRMGXx05+qMBUZWTv3lqlTcgQcZDjiUGUipuEg5YDb93otsbpbMipQLkuPtjib//9zy&#10;y/W1I6rI6QgrZViJNdo+bn9vf21/ErxCfirrpwi7sQgM9Seosc7dvcfLmHYtXRn/mBBBPTK92bEr&#10;6kA4Xg4n435vMqKEo248GB+OjqKb7MnaOh8+CyhJFHLqsHqJVLa+8KGBdpD4mAetinOldTrEjhGn&#10;2pE1w1rrkGJE589Q2pAqp4cfR73k+Jkuut7ZLzTjD214eyj0p018TqTeasOKDDVMJClstIgYbb4K&#10;idwmQl6JkXEuzC7OhI4oiRm9xbDFP0X1FuMmD7RIL4MJO+NSGXANS8+pLR46amWDxxru5R3FUC/q&#10;1FSDYdcpCyg22EAOmhH0lp8rJPyC+XDNHM4c9gzukXCFH6kBqwStRMkS3I/X7iMeRwG1lFQ4wzn1&#10;31fMCUr0F4NDctQfDuPQp8NwNB7gwe1rFvsasypPAVunjxvL8iRGfNCdKB2Ud7hu5vFVVDHD8e2c&#10;hk48Dc1mwXXFxXyeQDjmloULc2N5dB1pjo12W98xZ9tGDzgil9BNO5u+6PcGGy0NzFcBpErDEIlu&#10;WG0LgCsijVO7zuIO2j8n1NPSnf0BAAD//wMAUEsDBBQABgAIAAAAIQApmsbU3QAAAAoBAAAPAAAA&#10;ZHJzL2Rvd25yZXYueG1sTI/BTsMwEETvSP0Haytxo05KVTkhTgWocOFEizi7sWtbxOsodtPw9ywn&#10;uO3sjmbfNLs59GwyY/IRJZSrApjBLmqPVsLH8eVOAEtZoVZ9RCPh2yTYtYubRtU6XvHdTIdsGYVg&#10;qpUEl/NQc546Z4JKqzgYpNs5jkFlkqPlelRXCg89XxfFlgflkT44NZhnZ7qvwyVI2D/ZynZCjW4v&#10;tPfT/Hl+s69S3i7nxwdg2cz5zwy/+IQOLTGd4gV1Yj3psirJSkNFFcggxHYN7ESL+80GeNvw/xXa&#10;HwAAAP//AwBQSwECLQAUAAYACAAAACEAtoM4kv4AAADhAQAAEwAAAAAAAAAAAAAAAAAAAAAAW0Nv&#10;bnRlbnRfVHlwZXNdLnhtbFBLAQItABQABgAIAAAAIQA4/SH/1gAAAJQBAAALAAAAAAAAAAAAAAAA&#10;AC8BAABfcmVscy8ucmVsc1BLAQItABQABgAIAAAAIQAzJ8GHpwIAALwFAAAOAAAAAAAAAAAAAAAA&#10;AC4CAABkcnMvZTJvRG9jLnhtbFBLAQItABQABgAIAAAAIQApmsbU3QAAAAoBAAAPAAAAAAAAAAAA&#10;AAAAAAEFAABkcnMvZG93bnJldi54bWxQSwUGAAAAAAQABADzAAAACwYAAAAA&#10;" fillcolor="white [3201]" strokeweight=".5pt">
                <v:textbox>
                  <w:txbxContent>
                    <w:p w:rsidR="00DF167F" w:rsidRPr="00247A46" w:rsidRDefault="00DF167F" w:rsidP="00832EB3">
                      <w:pPr>
                        <w:spacing w:after="0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247A46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Составление акта о технологическом присоединении и акта согласования технологической и аварийной брони</w:t>
                      </w:r>
                    </w:p>
                    <w:p w:rsidR="00DF167F" w:rsidRPr="00247A46" w:rsidRDefault="00DF167F" w:rsidP="00832EB3">
                      <w:pPr>
                        <w:spacing w:after="0"/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</w:pPr>
                      <w:r w:rsidRPr="00247A46">
                        <w:rPr>
                          <w:rFonts w:asciiTheme="majorHAnsi" w:hAnsiTheme="majorHAnsi" w:cs="Times New Roman"/>
                          <w:sz w:val="24"/>
                          <w:szCs w:val="24"/>
                          <w:lang w:val="uk-UA"/>
                        </w:rPr>
                        <w:t>(график для аварийной электроподачи)</w:t>
                      </w:r>
                    </w:p>
                  </w:txbxContent>
                </v:textbox>
              </v:shape>
            </w:pict>
          </mc:Fallback>
        </mc:AlternateContent>
      </w: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ED71A4" w:rsidRDefault="00ED71A4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</w:p>
    <w:p w:rsidR="00F26489" w:rsidRPr="00010978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010978"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  <w:t>Форма заявки на технологическое присоединение</w:t>
      </w:r>
      <w:r w:rsidRPr="000109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размещена на сайте </w:t>
      </w:r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ГУП РК «</w:t>
      </w:r>
      <w:proofErr w:type="spellStart"/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Крымэнерго</w:t>
      </w:r>
      <w:proofErr w:type="spellEnd"/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»</w:t>
      </w:r>
      <w:r w:rsidRPr="00010978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 http://gup-krymenergo.crimea.ru</w:t>
      </w:r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</w:t>
      </w:r>
      <w:r w:rsidR="00C14DB5"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в разделе «Потребителям»/ «Технологическое присоединение»</w:t>
      </w:r>
      <w:r w:rsidR="00961976"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/ «Формы заявок»</w:t>
      </w:r>
      <w:r w:rsidRPr="00010978">
        <w:rPr>
          <w:rFonts w:asciiTheme="majorHAnsi" w:eastAsia="Times New Roman" w:hAnsiTheme="majorHAnsi" w:cs="Times New Roman"/>
          <w:sz w:val="24"/>
          <w:szCs w:val="24"/>
          <w:lang w:eastAsia="ru-RU"/>
        </w:rPr>
        <w:t>.</w:t>
      </w:r>
    </w:p>
    <w:p w:rsidR="00F26489" w:rsidRPr="00010978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К заявке прилагаются следующие документы: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010978">
        <w:rPr>
          <w:rFonts w:asciiTheme="majorHAnsi" w:eastAsia="Times New Roman" w:hAnsiTheme="majorHAnsi" w:cs="Helvetica"/>
          <w:sz w:val="24"/>
          <w:szCs w:val="24"/>
          <w:lang w:eastAsia="ru-RU"/>
        </w:rPr>
        <w:t>а) план расположения энергопринимающих устройств, которые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необходимо присоединить к электрическим сетям сетевой организации;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б) однолинейная схема электрических сетей заявителя, присоединяемых к электрическим сетям сетевой организации, номинальный класс напряжения которых составляет 35кВ и выше, с указанием возможности резервирования от собственных источников энергоснабжения (включая резервирование для собственных нужд) и возможности переключения нагрузок (генерации) по внутренним сетям заявителя;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в) перечень и мощность энергопринимающих устройств, которые могут быть присоединены к устройствам противоаварийной автоматики.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г) копия документа, подтверждающего право собственности или иное предусмотренное законом основание на объект капитального строительства и (или) 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lastRenderedPageBreak/>
        <w:t>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энергопринимающие устройства;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д) для юридических лиц - выписка из Единого государственного реестра юридических лиц; для индивидуальных предпринимателей - выписка из Единого государственного реестра индивидуальных предпринимателей;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е) копия паспорта гражданина Российской Федерации или иного документа, удостоверяющего личность - если заявителем выступает индивидуальный предприниматель или гражданин;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доверенность или иные документы, подтверждающие полномочия представителя заявителя, подающего и получающего документы;</w:t>
      </w:r>
      <w:bookmarkStart w:id="48" w:name="dst14"/>
      <w:bookmarkStart w:id="49" w:name="dst656"/>
      <w:bookmarkEnd w:id="48"/>
      <w:bookmarkEnd w:id="49"/>
    </w:p>
    <w:p w:rsidR="00F26489" w:rsidRPr="001C2CC1" w:rsidRDefault="00F26489" w:rsidP="00F2648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F26489" w:rsidRPr="001C2CC1" w:rsidRDefault="00F26489" w:rsidP="008C6457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Подать заявку на технологическое присоединение возможно:</w:t>
      </w:r>
    </w:p>
    <w:p w:rsidR="00F26489" w:rsidRPr="001C2CC1" w:rsidRDefault="00F26489" w:rsidP="008C6457">
      <w:pPr>
        <w:numPr>
          <w:ilvl w:val="0"/>
          <w:numId w:val="4"/>
        </w:numPr>
        <w:shd w:val="clear" w:color="auto" w:fill="FFFFFF"/>
        <w:tabs>
          <w:tab w:val="num" w:pos="0"/>
          <w:tab w:val="left" w:pos="993"/>
        </w:tabs>
        <w:spacing w:after="100" w:afterAutospacing="1" w:line="240" w:lineRule="auto"/>
        <w:ind w:left="0"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в Отдел обслуживания потребителей </w:t>
      </w:r>
      <w:proofErr w:type="spellStart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Судакского</w:t>
      </w:r>
      <w:proofErr w:type="spellEnd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РЭС ГУП РК «</w:t>
      </w:r>
      <w:proofErr w:type="spellStart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Крымэнерго</w:t>
      </w:r>
      <w:proofErr w:type="spellEnd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 (см. КОНТАКТЫ).</w:t>
      </w:r>
    </w:p>
    <w:p w:rsidR="00F26489" w:rsidRPr="001C2CC1" w:rsidRDefault="00F26489" w:rsidP="00E430FB">
      <w:pPr>
        <w:numPr>
          <w:ilvl w:val="0"/>
          <w:numId w:val="4"/>
        </w:numPr>
        <w:shd w:val="clear" w:color="auto" w:fill="FFFFFF"/>
        <w:tabs>
          <w:tab w:val="num" w:pos="0"/>
          <w:tab w:val="left" w:pos="993"/>
        </w:tabs>
        <w:spacing w:after="0" w:line="240" w:lineRule="auto"/>
        <w:ind w:left="0"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с помощью интернет-сервиса:</w:t>
      </w:r>
      <w:r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 </w:t>
      </w: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на</w:t>
      </w:r>
      <w:r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 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сайте ГУП РК «</w:t>
      </w:r>
      <w:proofErr w:type="spellStart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Крымэнерго</w:t>
      </w:r>
      <w:proofErr w:type="spellEnd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» </w:t>
      </w:r>
      <w:r w:rsidRPr="001C2CC1">
        <w:rPr>
          <w:rFonts w:asciiTheme="majorHAnsi" w:eastAsiaTheme="minorHAnsi" w:hAnsiTheme="majorHAnsi"/>
          <w:sz w:val="24"/>
          <w:szCs w:val="24"/>
        </w:rPr>
        <w:t>http://gup-krymenergo.crimea.ru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/ раздел «Потребителям» «</w:t>
      </w:r>
      <w:hyperlink r:id="rId55" w:history="1">
        <w:r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Технологическое присоединение</w:t>
        </w:r>
      </w:hyperlink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 - «</w:t>
      </w:r>
      <w:hyperlink r:id="rId56" w:history="1">
        <w:r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Подача заявки на технологическое присоединение</w:t>
        </w:r>
      </w:hyperlink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».</w:t>
      </w:r>
    </w:p>
    <w:p w:rsidR="00F26489" w:rsidRPr="001C2CC1" w:rsidRDefault="00F26489" w:rsidP="00F26489">
      <w:pPr>
        <w:shd w:val="clear" w:color="auto" w:fill="FFFFFF"/>
        <w:tabs>
          <w:tab w:val="num" w:pos="0"/>
          <w:tab w:val="left" w:pos="993"/>
        </w:tabs>
        <w:spacing w:after="100" w:afterAutospacing="1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Консультации по вопросам регистрации на сервисе и заполнения заявки предоставляются по телефону: (3652) 54-95-42.</w:t>
      </w:r>
    </w:p>
    <w:p w:rsidR="00F26489" w:rsidRPr="001C2CC1" w:rsidRDefault="00F26489" w:rsidP="00F26489">
      <w:p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Для проверки соответствия сформированного пакета документов требованиям действующего законодательства перед подачей заявки </w:t>
      </w: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заявку и сканированные копии документов рекомендуется направлять на электронный адрес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: </w:t>
      </w:r>
      <w:hyperlink r:id="rId57" w:history="1">
        <w:r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vopros@krgo.energy.crimea.ru</w:t>
        </w:r>
      </w:hyperlink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b/>
          <w:bCs/>
          <w:sz w:val="24"/>
          <w:szCs w:val="24"/>
          <w:lang w:eastAsia="ru-RU"/>
        </w:rPr>
        <w:t>Заключение договора на технологическое присоединение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  <w:t>Сетевая организация не позднее 15 дней с момента получения заявки на ТП направляет в адрес заявителя подписанный со своей стороны проект договора (в 2-х экземплярах) и технические условия, как неотъемлемое приложение к договору (п. 15 Правил ТП)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bCs/>
          <w:sz w:val="24"/>
          <w:szCs w:val="24"/>
          <w:lang w:eastAsia="ru-RU"/>
        </w:rPr>
        <w:t>В течение 30 дней с даты получения от сетевой организации проекта договора ТП заявителю необходимо подписать оба экземпляра и направить один экземпляр в адрес сетевой организации с приложением к нему документов, подтверждающих полномочия лица, подписавшего такой договор.</w:t>
      </w:r>
    </w:p>
    <w:p w:rsidR="00F26489" w:rsidRPr="001C2CC1" w:rsidRDefault="00F26489" w:rsidP="00F26489">
      <w:pPr>
        <w:shd w:val="clear" w:color="auto" w:fill="FFFFFF"/>
        <w:spacing w:after="0" w:line="240" w:lineRule="auto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</w:p>
    <w:p w:rsidR="00F26489" w:rsidRPr="001C2CC1" w:rsidRDefault="00F26489" w:rsidP="00F26489">
      <w:pPr>
        <w:shd w:val="clear" w:color="auto" w:fill="FFFFFF"/>
        <w:spacing w:after="15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Выполнение сторонами договора ТП мероприятий, предусмотренных техническими условиями на ТП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Заявитель выполняет мероприятия, предусмотренные ТУ и разработанной на их основании проектной документацией по сооружению необходимой сетевой инфраструктуры и энергопринимающего устройства в границах участка, на котором расположены (будут расположены) его присоединяемые объекты электросетевого хозяйства.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Если при проектировании у заявителя возникает необходимость частичного отступления от технических условий, такие отступления должны быть согласованы с сетевой организацией с последующей корректировкой технических условий.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Заявитель вправе в инициативном порядке представить в сетевую организацию разработанную им в соответствии с техническими условиями проектную документацию на подтверждение ее соответствия требованиям технических условий. Указанное заключение рекомендуется получать в целях минимизации рисков выявления несоответствия проектной документации техническим условиям на этапе проверки сетевой организацией выполнения заявителем технических условий.</w:t>
      </w:r>
    </w:p>
    <w:p w:rsidR="008C6457" w:rsidRDefault="008C6457" w:rsidP="00F26489">
      <w:pPr>
        <w:shd w:val="clear" w:color="auto" w:fill="FFFFFF"/>
        <w:spacing w:after="150" w:line="240" w:lineRule="auto"/>
        <w:ind w:firstLine="709"/>
        <w:jc w:val="both"/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</w:pPr>
    </w:p>
    <w:p w:rsidR="00F26489" w:rsidRPr="001C2CC1" w:rsidRDefault="00F26489" w:rsidP="00F26489">
      <w:pPr>
        <w:shd w:val="clear" w:color="auto" w:fill="FFFFFF"/>
        <w:spacing w:after="15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lastRenderedPageBreak/>
        <w:t xml:space="preserve">Сетевая организация, в свою очередь, </w:t>
      </w:r>
      <w:r w:rsidRPr="008C6457">
        <w:rPr>
          <w:rFonts w:asciiTheme="majorHAnsi" w:eastAsia="Times New Roman" w:hAnsiTheme="majorHAnsi" w:cs="Helvetica"/>
          <w:sz w:val="24"/>
          <w:szCs w:val="24"/>
          <w:lang w:eastAsia="ru-RU"/>
        </w:rPr>
        <w:t>пр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оводит мероприятия по развитию существующей и сооружению необходимой сетевой инфраструктуры до границы участка заявителя, а </w:t>
      </w:r>
      <w:proofErr w:type="spellStart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аткже</w:t>
      </w:r>
      <w:proofErr w:type="spellEnd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в случае необходимости урегулирует отношения с третьими лицами в рамках проводимых мероприятий.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>Оформление ТП</w:t>
      </w:r>
    </w:p>
    <w:p w:rsidR="00F26489" w:rsidRPr="001C2CC1" w:rsidRDefault="00F26489" w:rsidP="00F26489">
      <w:pPr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Заявитель направляет в сетевую организацию уведомления о выполнении своей части мероприятий, предусмотренных ТУ с приложениями следующих документов: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а) копии сертификатов соответствия на электрооборудование (если оборудование подлежит обязательной сертификации) и (или) сопроводительной технической документации (технические паспорта оборудования), содержащей сведения о сертификации;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б) копии разделов проектной документации, предусматривающих технические решения, обеспечивающие выполнение технических условий, в том числе решения по схеме внешнего электроснабжения (схеме выдачи мощности объектов по производству электрической энергии), релейной защите и автоматике, телемеханике и связи, в случае если такая проектная документация не была представлена заявителем в сетевую организацию до направления заявителем в сетевую организацию уведомления о выполнении технических условий (если в соответствии с законодательством Российской Федерации о градостроительной деятельности разработка проектной документации является обязательной);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в) документы, содержащие информацию о результатах проведения пусконаладочных работ, приемо-сдаточных и иных испытаний;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г) нормальные (временные нормальные) схемы электрических соединений объекта электроэнергетики, в том числе однолинейная схема электрических соединений (электроустановки).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Документы, указанные в подпунктах "в" и "г" не требуются для представления заявителями, электрохозяйство которых включает в себя только вводное устройство напряжением до 1000 В, осветительные установки, переносное электрооборудование и энергопринимающие устройства номинальным напряжением не выше 380 В.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По результатам мероприятий по проверке выполнения заявителем технических условий сетевая организация в 3-дневный срок составляет и направляет для подписания заявителю подписанный со своей стороны в 2 экземплярах акт о выполнении технических условий.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Заявитель в течение 5 дней со дня получения подписанного сетевой организацией акта о выполнении технических условий возвращает в сетевую организацию один экземпляр подписанного со своей стороны акта о выполнении технических условий.</w:t>
      </w:r>
    </w:p>
    <w:p w:rsidR="00F26489" w:rsidRPr="001C2CC1" w:rsidRDefault="00F26489" w:rsidP="00F26489">
      <w:pPr>
        <w:shd w:val="clear" w:color="auto" w:fill="FFFFFF"/>
        <w:spacing w:after="0" w:line="240" w:lineRule="auto"/>
        <w:ind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Сетевая организация вместе с актом о выполнении технических условий обязана предоставить заявителю ранее полученные от гарантирующего поставщика 2 экземпляра подписанного гарантирующим поставщиком проекта договора энергоснабжения или 2 экземпляра подписанного гарантирующим поставщиком проекта договора купли-продажи (поставки) электрической энергии (мощности).</w:t>
      </w:r>
    </w:p>
    <w:p w:rsidR="00F26489" w:rsidRPr="001C2CC1" w:rsidRDefault="00F26489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</w:p>
    <w:p w:rsidR="000A3405" w:rsidRPr="001C2CC1" w:rsidRDefault="001E38C3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 xml:space="preserve">Подробная инструкция по подключению к сетям электроснабжения </w:t>
      </w:r>
      <w:r w:rsidR="00550CB0" w:rsidRPr="001C2CC1">
        <w:rPr>
          <w:rFonts w:asciiTheme="majorHAnsi" w:hAnsiTheme="majorHAnsi"/>
        </w:rPr>
        <w:t xml:space="preserve">размещена на сайте </w:t>
      </w:r>
      <w:r w:rsidR="00550CB0" w:rsidRPr="001C2CC1">
        <w:rPr>
          <w:rFonts w:asciiTheme="majorHAnsi" w:hAnsiTheme="majorHAnsi" w:cs="Helvetica"/>
        </w:rPr>
        <w:t>ГУП РК «</w:t>
      </w:r>
      <w:proofErr w:type="spellStart"/>
      <w:r w:rsidR="00550CB0" w:rsidRPr="001C2CC1">
        <w:rPr>
          <w:rFonts w:asciiTheme="majorHAnsi" w:hAnsiTheme="majorHAnsi" w:cs="Helvetica"/>
        </w:rPr>
        <w:t>Крымэнерго</w:t>
      </w:r>
      <w:proofErr w:type="spellEnd"/>
      <w:r w:rsidR="00550CB0" w:rsidRPr="001C2CC1">
        <w:rPr>
          <w:rFonts w:asciiTheme="majorHAnsi" w:hAnsiTheme="majorHAnsi" w:cs="Helvetica"/>
        </w:rPr>
        <w:t>»</w:t>
      </w:r>
      <w:r w:rsidR="00550CB0" w:rsidRPr="001C2CC1">
        <w:rPr>
          <w:rFonts w:asciiTheme="majorHAnsi" w:hAnsiTheme="majorHAnsi"/>
        </w:rPr>
        <w:t xml:space="preserve"> http://gup-krymenergo.crimea.ru</w:t>
      </w:r>
      <w:r w:rsidR="00550CB0" w:rsidRPr="001C2CC1">
        <w:rPr>
          <w:rFonts w:asciiTheme="majorHAnsi" w:hAnsiTheme="majorHAnsi" w:cs="Helvetica"/>
        </w:rPr>
        <w:t xml:space="preserve"> </w:t>
      </w:r>
      <w:r w:rsidRPr="001C2CC1">
        <w:rPr>
          <w:rFonts w:asciiTheme="majorHAnsi" w:hAnsiTheme="majorHAnsi" w:cs="Helvetica"/>
        </w:rPr>
        <w:t xml:space="preserve">в разделе «Потребителям»/ «Технологическое присоединение» </w:t>
      </w:r>
      <w:r w:rsidRPr="001C2CC1">
        <w:t xml:space="preserve">(см. меню </w:t>
      </w:r>
      <w:r w:rsidR="007E489C" w:rsidRPr="001C2CC1">
        <w:t xml:space="preserve">раздела </w:t>
      </w:r>
      <w:r w:rsidRPr="001C2CC1">
        <w:t>слева)</w:t>
      </w:r>
      <w:r w:rsidR="00550CB0" w:rsidRPr="001C2CC1">
        <w:rPr>
          <w:rFonts w:asciiTheme="majorHAnsi" w:hAnsiTheme="majorHAnsi"/>
        </w:rPr>
        <w:t>.</w:t>
      </w:r>
    </w:p>
    <w:p w:rsidR="000A3405" w:rsidRPr="001C2CC1" w:rsidRDefault="000A3405" w:rsidP="00841583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/>
        </w:rPr>
      </w:pPr>
    </w:p>
    <w:p w:rsidR="00BA3BDD" w:rsidRDefault="00BA3BDD">
      <w:pPr>
        <w:rPr>
          <w:rFonts w:asciiTheme="majorHAnsi" w:eastAsia="Times New Roman" w:hAnsiTheme="majorHAnsi" w:cs="Helvetica"/>
          <w:sz w:val="24"/>
          <w:szCs w:val="24"/>
          <w:lang w:eastAsia="ru-RU"/>
        </w:rPr>
      </w:pPr>
      <w:r>
        <w:rPr>
          <w:rFonts w:asciiTheme="majorHAnsi" w:eastAsia="Times New Roman" w:hAnsiTheme="majorHAnsi" w:cs="Helvetica"/>
          <w:sz w:val="24"/>
          <w:szCs w:val="24"/>
          <w:lang w:eastAsia="ru-RU"/>
        </w:rPr>
        <w:br w:type="page"/>
      </w:r>
    </w:p>
    <w:p w:rsidR="006A5C33" w:rsidRPr="001C2CC1" w:rsidRDefault="006A5C33" w:rsidP="00E7108E">
      <w:pPr>
        <w:shd w:val="clear" w:color="auto" w:fill="FFFFFF"/>
        <w:spacing w:after="0"/>
        <w:ind w:firstLine="708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lastRenderedPageBreak/>
        <w:t>Подать заявку на технологическое присоединение возможно:</w:t>
      </w:r>
    </w:p>
    <w:p w:rsidR="006A5C33" w:rsidRPr="001C2CC1" w:rsidRDefault="006A5C33" w:rsidP="00E430FB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993"/>
        </w:tabs>
        <w:spacing w:after="100" w:afterAutospacing="1"/>
        <w:ind w:left="0"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в Отдел обслуживания потребителей </w:t>
      </w:r>
      <w:proofErr w:type="spellStart"/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Суд</w:t>
      </w:r>
      <w:r w:rsidR="005B067D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акского</w:t>
      </w:r>
      <w:proofErr w:type="spellEnd"/>
      <w:r w:rsidR="005B067D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РЭС ГУП РК «</w:t>
      </w:r>
      <w:proofErr w:type="spellStart"/>
      <w:r w:rsidR="005B067D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Крымэнерго</w:t>
      </w:r>
      <w:proofErr w:type="spellEnd"/>
      <w:r w:rsidR="005B067D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 (см. КОНТАКТЫ)</w:t>
      </w:r>
      <w:r w:rsidR="00EA68AA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.</w:t>
      </w:r>
    </w:p>
    <w:p w:rsidR="00946124" w:rsidRPr="001C2CC1" w:rsidRDefault="005B067D" w:rsidP="00E430FB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с помощью интернет-</w:t>
      </w:r>
      <w:r w:rsidR="006A5C33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сервиса</w:t>
      </w:r>
      <w:r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:</w:t>
      </w:r>
      <w:r w:rsidR="006A5C33"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 </w:t>
      </w:r>
      <w:r w:rsidR="006A5C33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на</w:t>
      </w:r>
      <w:r w:rsidR="006A5C33" w:rsidRPr="001C2CC1">
        <w:rPr>
          <w:rFonts w:asciiTheme="majorHAnsi" w:eastAsia="Times New Roman" w:hAnsiTheme="majorHAnsi" w:cs="Helvetica"/>
          <w:b/>
          <w:bCs/>
          <w:sz w:val="24"/>
          <w:szCs w:val="24"/>
          <w:lang w:eastAsia="ru-RU"/>
        </w:rPr>
        <w:t xml:space="preserve"> </w:t>
      </w:r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сайте ГУП РК «</w:t>
      </w:r>
      <w:proofErr w:type="spellStart"/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Крымэнерго</w:t>
      </w:r>
      <w:proofErr w:type="spellEnd"/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» </w:t>
      </w:r>
      <w:r w:rsidR="006A5C33" w:rsidRPr="001C2CC1">
        <w:rPr>
          <w:rFonts w:asciiTheme="majorHAnsi" w:hAnsiTheme="majorHAnsi"/>
          <w:sz w:val="24"/>
          <w:szCs w:val="24"/>
        </w:rPr>
        <w:t>http://gup-krymenergo.crimea.ru</w:t>
      </w:r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/ раздел «Потребителям» «</w:t>
      </w:r>
      <w:hyperlink r:id="rId58" w:history="1">
        <w:r w:rsidR="006A5C33"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Технологическое присоединение</w:t>
        </w:r>
      </w:hyperlink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 - «</w:t>
      </w:r>
      <w:hyperlink r:id="rId59" w:history="1">
        <w:r w:rsidR="006A5C33"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Подача заявки на технологическое присоединение</w:t>
        </w:r>
      </w:hyperlink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»</w:t>
      </w:r>
      <w:r w:rsidR="00946124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.</w:t>
      </w:r>
    </w:p>
    <w:p w:rsidR="006A5C33" w:rsidRPr="001C2CC1" w:rsidRDefault="00946124" w:rsidP="00E7108E">
      <w:pPr>
        <w:shd w:val="clear" w:color="auto" w:fill="FFFFFF"/>
        <w:tabs>
          <w:tab w:val="num" w:pos="0"/>
          <w:tab w:val="left" w:pos="993"/>
        </w:tabs>
        <w:spacing w:after="100" w:afterAutospacing="1"/>
        <w:ind w:firstLine="709"/>
        <w:jc w:val="both"/>
        <w:rPr>
          <w:rFonts w:asciiTheme="majorHAnsi" w:eastAsia="Times New Roman" w:hAnsiTheme="majorHAnsi" w:cs="Helvetica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К</w:t>
      </w:r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онсультации по вопросам регистрации на сервисе и заполнения заявки </w:t>
      </w: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предоставляются </w:t>
      </w:r>
      <w:r w:rsidR="00EA68AA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по телефону: (3652) 54-95-42.</w:t>
      </w:r>
    </w:p>
    <w:p w:rsidR="00C55D8B" w:rsidRPr="001C2CC1" w:rsidRDefault="00841583" w:rsidP="00E7108E">
      <w:pPr>
        <w:shd w:val="clear" w:color="auto" w:fill="FFFFFF"/>
        <w:tabs>
          <w:tab w:val="num" w:pos="0"/>
          <w:tab w:val="left" w:pos="993"/>
        </w:tabs>
        <w:spacing w:before="100" w:beforeAutospacing="1" w:after="100" w:afterAutospacing="1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Д</w:t>
      </w:r>
      <w:r w:rsidR="00946124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ля проверки соответствия сформированного пакета документов требованиям действующего законодательства </w:t>
      </w:r>
      <w:r w:rsidR="00D23B30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перед подачей заявки</w:t>
      </w:r>
      <w:r w:rsidR="00946124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 xml:space="preserve"> </w:t>
      </w:r>
      <w:r w:rsidR="001E38C3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 xml:space="preserve">заявку и </w:t>
      </w:r>
      <w:r w:rsidR="006A5C33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сканиров</w:t>
      </w:r>
      <w:r w:rsidR="00EA68AA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 xml:space="preserve">анные копии документов рекомендуется направлять </w:t>
      </w:r>
      <w:r w:rsidR="006A5C33" w:rsidRPr="001C2CC1">
        <w:rPr>
          <w:rFonts w:asciiTheme="majorHAnsi" w:eastAsia="Times New Roman" w:hAnsiTheme="majorHAnsi" w:cs="Helvetica"/>
          <w:bCs/>
          <w:sz w:val="24"/>
          <w:szCs w:val="24"/>
          <w:lang w:eastAsia="ru-RU"/>
        </w:rPr>
        <w:t>на электронный адрес</w:t>
      </w:r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: </w:t>
      </w:r>
      <w:hyperlink r:id="rId60" w:history="1">
        <w:r w:rsidR="006A5C33" w:rsidRPr="001C2CC1">
          <w:rPr>
            <w:rFonts w:asciiTheme="majorHAnsi" w:eastAsia="Times New Roman" w:hAnsiTheme="majorHAnsi" w:cs="Helvetica"/>
            <w:sz w:val="24"/>
            <w:szCs w:val="24"/>
            <w:lang w:eastAsia="ru-RU"/>
          </w:rPr>
          <w:t>vopros@krgo.energy.crimea.ru</w:t>
        </w:r>
      </w:hyperlink>
      <w:r w:rsidR="006A5C33" w:rsidRPr="001C2CC1">
        <w:rPr>
          <w:rFonts w:asciiTheme="majorHAnsi" w:eastAsia="Times New Roman" w:hAnsiTheme="majorHAnsi" w:cs="Helvetica"/>
          <w:sz w:val="24"/>
          <w:szCs w:val="24"/>
          <w:lang w:eastAsia="ru-RU"/>
        </w:rPr>
        <w:t>.</w:t>
      </w:r>
      <w:bookmarkStart w:id="50" w:name="dst623"/>
      <w:bookmarkEnd w:id="50"/>
    </w:p>
    <w:p w:rsidR="003F730A" w:rsidRPr="001C2CC1" w:rsidRDefault="003F730A">
      <w:pPr>
        <w:rPr>
          <w:rFonts w:asciiTheme="majorHAnsi" w:hAnsiTheme="majorHAnsi" w:cs="Times New Roman"/>
          <w:b/>
          <w:sz w:val="24"/>
          <w:szCs w:val="24"/>
        </w:rPr>
      </w:pPr>
      <w:r w:rsidRPr="001C2CC1">
        <w:rPr>
          <w:rFonts w:asciiTheme="majorHAnsi" w:hAnsiTheme="majorHAnsi" w:cs="Times New Roman"/>
          <w:b/>
          <w:sz w:val="24"/>
          <w:szCs w:val="24"/>
        </w:rPr>
        <w:br w:type="page"/>
      </w:r>
    </w:p>
    <w:p w:rsidR="00C55D8B" w:rsidRPr="001C2CC1" w:rsidRDefault="00C55D8B" w:rsidP="00247A46">
      <w:pPr>
        <w:pStyle w:val="1"/>
        <w:rPr>
          <w:sz w:val="24"/>
          <w:szCs w:val="24"/>
        </w:rPr>
      </w:pPr>
      <w:bookmarkStart w:id="51" w:name="_Toc130467943"/>
      <w:r w:rsidRPr="001C2CC1">
        <w:rPr>
          <w:sz w:val="24"/>
          <w:szCs w:val="24"/>
        </w:rPr>
        <w:lastRenderedPageBreak/>
        <w:t>Подключение к сет</w:t>
      </w:r>
      <w:r w:rsidR="00572530" w:rsidRPr="001C2CC1">
        <w:rPr>
          <w:sz w:val="24"/>
          <w:szCs w:val="24"/>
        </w:rPr>
        <w:t>ям газоснабжения</w:t>
      </w:r>
      <w:bookmarkEnd w:id="51"/>
    </w:p>
    <w:p w:rsidR="00247A46" w:rsidRPr="001C2CC1" w:rsidRDefault="00247A46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</w:p>
    <w:p w:rsidR="00657882" w:rsidRPr="001C2CC1" w:rsidRDefault="00657882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>Работы по подключению к сетям газоснабжения проводятся ГУП РК «</w:t>
      </w:r>
      <w:proofErr w:type="spellStart"/>
      <w:r w:rsidRPr="001C2CC1">
        <w:rPr>
          <w:rFonts w:asciiTheme="majorHAnsi" w:hAnsiTheme="majorHAnsi"/>
        </w:rPr>
        <w:t>Крымгазсети</w:t>
      </w:r>
      <w:proofErr w:type="spellEnd"/>
      <w:r w:rsidRPr="001C2CC1">
        <w:rPr>
          <w:rFonts w:asciiTheme="majorHAnsi" w:hAnsiTheme="majorHAnsi"/>
        </w:rPr>
        <w:t>» согласно Постановлению Правительства РФ от 30 декабря 2013 г. N 1314 "Об утверждении правил подключения (технологического присоединения) объектов капитального строительства к сетям газораспределения, а также об изменении и признании утратившими силу некоторых актов Правительства Российской Федерации" (далее – Правила подключения).</w:t>
      </w:r>
    </w:p>
    <w:p w:rsidR="00657882" w:rsidRPr="001C2CC1" w:rsidRDefault="00657882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>По вопросам подключения к сетям газоснабжения на территории городского</w:t>
      </w:r>
      <w:r w:rsidR="00DE7705" w:rsidRPr="001C2CC1">
        <w:rPr>
          <w:rFonts w:asciiTheme="majorHAnsi" w:hAnsiTheme="majorHAnsi"/>
        </w:rPr>
        <w:t xml:space="preserve"> </w:t>
      </w:r>
      <w:r w:rsidRPr="001C2CC1">
        <w:rPr>
          <w:rFonts w:asciiTheme="majorHAnsi" w:hAnsiTheme="majorHAnsi"/>
        </w:rPr>
        <w:t xml:space="preserve">округа Судак необходимо обращаться в </w:t>
      </w:r>
      <w:proofErr w:type="spellStart"/>
      <w:r w:rsidRPr="001C2CC1">
        <w:rPr>
          <w:rFonts w:asciiTheme="majorHAnsi" w:hAnsiTheme="majorHAnsi"/>
        </w:rPr>
        <w:t>Судакское</w:t>
      </w:r>
      <w:proofErr w:type="spellEnd"/>
      <w:r w:rsidRPr="001C2CC1">
        <w:rPr>
          <w:rFonts w:asciiTheme="majorHAnsi" w:hAnsiTheme="majorHAnsi"/>
        </w:rPr>
        <w:t xml:space="preserve"> управление по эксплуатации газового хозяйства ГУП РК «</w:t>
      </w:r>
      <w:proofErr w:type="spellStart"/>
      <w:r w:rsidRPr="001C2CC1">
        <w:rPr>
          <w:rFonts w:asciiTheme="majorHAnsi" w:hAnsiTheme="majorHAnsi"/>
        </w:rPr>
        <w:t>Крымгазсети</w:t>
      </w:r>
      <w:proofErr w:type="spellEnd"/>
      <w:r w:rsidRPr="001C2CC1">
        <w:rPr>
          <w:rFonts w:asciiTheme="majorHAnsi" w:hAnsiTheme="majorHAnsi"/>
        </w:rPr>
        <w:t>» (см. КОНТАКТЫ).</w:t>
      </w:r>
    </w:p>
    <w:p w:rsidR="00EC71ED" w:rsidRPr="001C2CC1" w:rsidRDefault="00EC71ED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>Заявка о подключении подается заявителем в случае:</w:t>
      </w:r>
    </w:p>
    <w:p w:rsidR="00EC71ED" w:rsidRPr="001C2CC1" w:rsidRDefault="00EC71ED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>а) необходимости подключения (технологического присоединения) к сети газораспределения объекта капитального строительства;</w:t>
      </w:r>
    </w:p>
    <w:p w:rsidR="00EC71ED" w:rsidRPr="001C2CC1" w:rsidRDefault="00EC71ED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</w:rPr>
      </w:pPr>
      <w:r w:rsidRPr="001C2CC1">
        <w:rPr>
          <w:rFonts w:asciiTheme="majorHAnsi" w:hAnsiTheme="majorHAnsi"/>
        </w:rPr>
        <w:t>б) увеличения объема потребления газа.</w:t>
      </w:r>
    </w:p>
    <w:p w:rsidR="00C55D8B" w:rsidRPr="001C2CC1" w:rsidRDefault="00F63F0E" w:rsidP="00606400">
      <w:pPr>
        <w:spacing w:after="0"/>
        <w:ind w:firstLine="709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C2CC1">
        <w:rPr>
          <w:rFonts w:asciiTheme="majorHAnsi" w:hAnsiTheme="majorHAnsi" w:cs="Times New Roman"/>
          <w:b/>
          <w:sz w:val="24"/>
          <w:szCs w:val="24"/>
        </w:rPr>
        <w:t>С</w:t>
      </w:r>
      <w:r w:rsidR="00C55D8B" w:rsidRPr="001C2CC1">
        <w:rPr>
          <w:rFonts w:asciiTheme="majorHAnsi" w:hAnsiTheme="majorHAnsi" w:cs="Times New Roman"/>
          <w:b/>
          <w:sz w:val="24"/>
          <w:szCs w:val="24"/>
        </w:rPr>
        <w:t>хема действий при подключении к сетям газораспределения</w:t>
      </w:r>
    </w:p>
    <w:p w:rsidR="00C55D8B" w:rsidRPr="001C2CC1" w:rsidRDefault="001E2EAC" w:rsidP="0060640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834314E" wp14:editId="155468DC">
                <wp:simplePos x="0" y="0"/>
                <wp:positionH relativeFrom="column">
                  <wp:posOffset>436245</wp:posOffset>
                </wp:positionH>
                <wp:positionV relativeFrom="paragraph">
                  <wp:posOffset>76835</wp:posOffset>
                </wp:positionV>
                <wp:extent cx="2238375" cy="304800"/>
                <wp:effectExtent l="0" t="0" r="28575" b="1905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E7108E" w:rsidRDefault="00DF167F" w:rsidP="00E710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E7108E">
                              <w:rPr>
                                <w:rFonts w:asciiTheme="majorHAnsi" w:hAnsiTheme="majorHAnsi"/>
                              </w:rPr>
                              <w:t>Заявка о подключении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4314E" id="Поле 59" o:spid="_x0000_s1051" type="#_x0000_t202" style="position:absolute;left:0;text-align:left;margin-left:34.35pt;margin-top:6.05pt;width:176.25pt;height:2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SjxqAIAALwFAAAOAAAAZHJzL2Uyb0RvYy54bWysVM1u2zAMvg/YOwi6r3b++hPUKbIUHQYU&#10;bbF26FmRpcSoLGqSEjt7mT3FTgP2DHmkUbKdJl0vHXaxSfEjRX4ieX5Rl4qshXUF6Iz2jlJKhOaQ&#10;F3qR0a8PVx9OKXGe6Zwp0CKjG+HoxeT9u/PKjEUflqByYQkG0W5cmYwuvTfjJHF8KUrmjsAIjUYJ&#10;tmQeVbtIcssqjF6qpJ+mx0kFNjcWuHAOTy8bI53E+FIK7m+ldMITlVHMzcevjd95+CaTczZeWGaW&#10;BW/TYP+QRckKjZfuQl0yz8jKFn+FKgtuwYH0RxzKBKQsuIg1YDW99EU190tmRKwFyXFmR5P7f2H5&#10;zfrOkiLP6OiMEs1KfKPtj+3v7a/tT4JHyE9l3Bhh9waBvv4INb5zd+7wMJRdS1uGPxZE0I5Mb3bs&#10;itoTjof9/uB0cDKihKNtkA5P00h/8uxtrPOfBJQkCBm1+HqRVLa+dh4zQWgHCZc5UEV+VSgVldAx&#10;YqYsWTN8a+VjjuhxgFKaVBk9HozSGPjAFkLv/OeK8adQ5WEE1JQO14nYW21agaGGiSj5jRIBo/QX&#10;IZHbSMgrOTLOhd7lGdEBJbGitzi2+Oes3uLc1IEe8WbQfudcFhpsw9IhtflTR61s8EjSXt1B9PW8&#10;jk3VH3WdMod8gw1koRlBZ/hVgYRfM+fvmMWZw57BPeJv8SMV4CtBK1GyBPv9tfOAx1FAKyUVznBG&#10;3bcVs4IS9VnjkJz1hsMw9FEZjk76qNh9y3zfolflDLB1erixDI9iwHvVidJC+YjrZhpuRRPTHO/O&#10;qO/EmW82C64rLqbTCMIxN8xf63vDQ+hAc2i0h/qRWdM2uscRuYFu2tn4Rb832OCpYbryIIs4DIHo&#10;htX2AXBFxH5t11nYQft6RD0v3ckfAAAA//8DAFBLAwQUAAYACAAAACEAwQ6QJdoAAAAIAQAADwAA&#10;AGRycy9kb3ducmV2LnhtbEyPwU7DMAyG70i8Q2QkbixthUYpTSdAgwsnNsQ5a7wkonGqJuvK22NO&#10;cLS/X78/t5slDGLGKflICspVAQKpj8aTVfCxf7mpQaSsyeghEir4xgSb7vKi1Y2JZ3rHeZet4BJK&#10;jVbgch4bKVPvMOi0iiMSs2Ocgs48TlaaSZ+5PAyyKoq1DNoTX3B6xGeH/dfuFBRsn+y97Ws9uW1t&#10;vJ+Xz+ObfVXq+mp5fACRccl/YfjVZ3Xo2OkQT2SSGBSs6ztO8r4qQTC/rcoKxIFBUYLsWvn/ge4H&#10;AAD//wMAUEsBAi0AFAAGAAgAAAAhALaDOJL+AAAA4QEAABMAAAAAAAAAAAAAAAAAAAAAAFtDb250&#10;ZW50X1R5cGVzXS54bWxQSwECLQAUAAYACAAAACEAOP0h/9YAAACUAQAACwAAAAAAAAAAAAAAAAAv&#10;AQAAX3JlbHMvLnJlbHNQSwECLQAUAAYACAAAACEASuUo8agCAAC8BQAADgAAAAAAAAAAAAAAAAAu&#10;AgAAZHJzL2Uyb0RvYy54bWxQSwECLQAUAAYACAAAACEAwQ6QJdoAAAAIAQAADwAAAAAAAAAAAAAA&#10;AAACBQAAZHJzL2Rvd25yZXYueG1sUEsFBgAAAAAEAAQA8wAAAAkGAAAAAA==&#10;" fillcolor="white [3201]" strokeweight=".5pt">
                <v:textbox>
                  <w:txbxContent>
                    <w:p w:rsidR="00DF167F" w:rsidRPr="00E7108E" w:rsidRDefault="00DF167F" w:rsidP="00E710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E7108E">
                        <w:rPr>
                          <w:rFonts w:asciiTheme="majorHAnsi" w:hAnsiTheme="majorHAnsi"/>
                        </w:rPr>
                        <w:t>Заявка о подключении</w:t>
                      </w:r>
                    </w:p>
                  </w:txbxContent>
                </v:textbox>
              </v:shape>
            </w:pict>
          </mc:Fallback>
        </mc:AlternateContent>
      </w: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478C7F" wp14:editId="6DE5D666">
                <wp:simplePos x="0" y="0"/>
                <wp:positionH relativeFrom="column">
                  <wp:posOffset>3103245</wp:posOffset>
                </wp:positionH>
                <wp:positionV relativeFrom="paragraph">
                  <wp:posOffset>76835</wp:posOffset>
                </wp:positionV>
                <wp:extent cx="2238375" cy="304800"/>
                <wp:effectExtent l="0" t="0" r="28575" b="1905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E7108E" w:rsidRDefault="00DF167F" w:rsidP="00E710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E7108E">
                              <w:rPr>
                                <w:rFonts w:asciiTheme="majorHAnsi" w:hAnsiTheme="majorHAnsi"/>
                              </w:rPr>
                              <w:t>Заключение договора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78C7F" id="Поле 61" o:spid="_x0000_s1052" type="#_x0000_t202" style="position:absolute;left:0;text-align:left;margin-left:244.35pt;margin-top:6.05pt;width:176.25pt;height:2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fmRpwIAALwFAAAOAAAAZHJzL2Uyb0RvYy54bWysVM1u2zAMvg/YOwi6r3Z+2nVBnSJr0WFA&#10;0RZrh54VWWqEyqImKbGzl9lT7DRgz5BHGiXbadL10mEXmxQ/UuQnkienTaXJSjivwBR0cJBTIgyH&#10;UpmHgn69u3h3TIkPzJRMgxEFXQtPT6dv35zUdiKGsABdCkcwiPGT2hZ0EYKdZJnnC1ExfwBWGDRK&#10;cBULqLqHrHSsxuiVzoZ5fpTV4ErrgAvv8fS8NdJpii+l4OFaSi8C0QXF3EL6uvSdx282PWGTB8fs&#10;QvEuDfYPWVRMGbx0G+qcBUaWTv0VqlLcgQcZDjhUGUipuEg1YDWD/Fk1twtmRaoFyfF2S5P/f2H5&#10;1erGEVUW9GhAiWEVvtHmx+b35tfmJ8Ej5Ke2foKwW4vA0HyEBt+5P/d4GMtupKviHwsiaEem11t2&#10;RRMIx8PhcHQ8en9ICUfbKB8f54n+7MnbOh8+CahIFArq8PUSqWx16QNmgtAeEi/zoFV5obROSuwY&#10;caYdWTF8ax1Sjuixh9KG1Fjq6DBPgfdsMfTWf64Zf4xV7kdATZt4nUi91aUVGWqZSFJYaxEx2nwR&#10;ErlNhLyQI+NcmG2eCR1REit6jWOHf8rqNc5tHeiRbgYTts6VMuBalvapLR97amWLR5J26o5iaOZN&#10;aqrhUd8pcyjX2EAO2hH0ll8oJPyS+XDDHM4c9gzukXCNH6kBXwk6iZIFuO8vnUc8jgJaKalxhgvq&#10;vy2ZE5TozwaH5MNgPI5Dn5Tx4fshKm7XMt+1mGV1Btg6OAeYXRIjPuhelA6qe1w3s3grmpjheHdB&#10;Qy+ehXaz4LriYjZLIBxzy8KlubU8ho40x0a7a+6Zs12jBxyRK+innU2e9XuLjZ4GZssAUqVhiES3&#10;rHYPgCsi9Wu3zuIO2tUT6mnpTv8AAAD//wMAUEsDBBQABgAIAAAAIQAm3jKH3AAAAAkBAAAPAAAA&#10;ZHJzL2Rvd25yZXYueG1sTI/BTsMwEETvSPyDtUjcqJOoKibEqQAVLpwoiPM2dm2L2I5sNw1/z3KC&#10;42qeZt5228WPbNYpuxgk1KsKmA5DVC4YCR/vzzcCWC4YFI4xaAnfOsO2v7zosFXxHN70vC+GUUnI&#10;LUqwpUwt53mw2mNexUkHyo4xeSx0JsNVwjOV+5E3VbXhHl2gBYuTfrJ6+NqfvITdo7kzg8Bkd0I5&#10;Ny+fx1fzIuX11fJwD6zopfzB8KtP6tCT0yGegspslLAW4pZQCpoaGAFiXTfADhI2VQ287/j/D/of&#10;AAAA//8DAFBLAQItABQABgAIAAAAIQC2gziS/gAAAOEBAAATAAAAAAAAAAAAAAAAAAAAAABbQ29u&#10;dGVudF9UeXBlc10ueG1sUEsBAi0AFAAGAAgAAAAhADj9If/WAAAAlAEAAAsAAAAAAAAAAAAAAAAA&#10;LwEAAF9yZWxzLy5yZWxzUEsBAi0AFAAGAAgAAAAhAO91+ZGnAgAAvAUAAA4AAAAAAAAAAAAAAAAA&#10;LgIAAGRycy9lMm9Eb2MueG1sUEsBAi0AFAAGAAgAAAAhACbeMofcAAAACQEAAA8AAAAAAAAAAAAA&#10;AAAAAQUAAGRycy9kb3ducmV2LnhtbFBLBQYAAAAABAAEAPMAAAAKBgAAAAA=&#10;" fillcolor="white [3201]" strokeweight=".5pt">
                <v:textbox>
                  <w:txbxContent>
                    <w:p w:rsidR="00DF167F" w:rsidRPr="00E7108E" w:rsidRDefault="00DF167F" w:rsidP="00E710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E7108E">
                        <w:rPr>
                          <w:rFonts w:asciiTheme="majorHAnsi" w:hAnsiTheme="majorHAnsi"/>
                        </w:rPr>
                        <w:t>Заключение договора</w:t>
                      </w:r>
                    </w:p>
                  </w:txbxContent>
                </v:textbox>
              </v:shape>
            </w:pict>
          </mc:Fallback>
        </mc:AlternateContent>
      </w:r>
    </w:p>
    <w:p w:rsidR="00C55D8B" w:rsidRPr="001C2CC1" w:rsidRDefault="001E2EAC" w:rsidP="0060640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5F0755" wp14:editId="49A92085">
                <wp:simplePos x="0" y="0"/>
                <wp:positionH relativeFrom="column">
                  <wp:posOffset>2737485</wp:posOffset>
                </wp:positionH>
                <wp:positionV relativeFrom="paragraph">
                  <wp:posOffset>25400</wp:posOffset>
                </wp:positionV>
                <wp:extent cx="281940" cy="0"/>
                <wp:effectExtent l="0" t="76200" r="22860" b="1143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D96E" id="Прямая со стрелкой 6" o:spid="_x0000_s1026" type="#_x0000_t32" style="position:absolute;margin-left:215.55pt;margin-top:2pt;width:22.2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EtREAIAAMwDAAAOAAAAZHJzL2Uyb0RvYy54bWysU02u0zAQ3iNxB8t7mqR6rdqq6ZNoKRt+&#10;ngQcYOo4iSXHtmzTtLsHF3hH4ApsWPCjd4b0RoydtDxgh9i489P5ZuabL8vrQyPJnlsntMppNkop&#10;4YrpQqgqp+/ebp/MKHEeVAFSK57TI3f0evX40bI1Cz7WtZYFtwRBlFu0Jqe192aRJI7VvAE30oYr&#10;TJbaNuDRtVVSWGgRvZHJOE2nSattYaxm3DmMbvokXUX8suTMvy5Lxz2ROcXZfHxtfHfhTVZLWFQW&#10;TC3YMAb8wxQNCIVNL1Ab8EDeW/EXVCOY1U6XfsR0k+iyFIzHHXCbLP1jmzc1GB53QXKcudDk/h8s&#10;e7W/sUQUOZ1SoqDBE3WfTrenu+5H9/l0R04funt8Th9Pt92X7nv3rbvvvpJp4K01boHla3VjB8+Z&#10;GxtIOJS2Cb+4HjlEro8XrvnBE4bB8SybX+FF2DmV/Koz1vnnXDckGDl13oKoar/WSuFBtc0i1bB/&#10;4Tx2xsJzQWiq9FZIGe8qFWlzOp+MJ9gHUF2lBI9mY3BfpypKQFYoW+ZtRHRaiiJUBxxnq91aWrIH&#10;lM7VdpY93fR/qqHgfXQ+SdNBQg78S1304Sw9x3G0ASaO+Rt+mHkDru5rYqpXowchn6mC+KPBa4C1&#10;ug0JxJIqDMajrIfdwxF62oO108UxXiMJHkomlg3yDpp86KP98CNc/QQAAP//AwBQSwMEFAAGAAgA&#10;AAAhAGi0tQLdAAAABwEAAA8AAABkcnMvZG93bnJldi54bWxMj8FOwzAQRO9I/IO1SNyo49IWFOJU&#10;FVKlHkCiAYke3XiJU+J1FLtt+HsWLnDb0Yxm3xTL0XfihENsA2lQkwwEUh1sS42Gt9f1zT2ImAxZ&#10;0wVCDV8YYVleXhQmt+FMWzxVqRFcQjE3GlxKfS5lrB16EyehR2LvIwzeJJZDI+1gzlzuOznNsoX0&#10;piX+4EyPjw7rz+roNbxv1EJVO7fCtD48P71Md2Z72Gh9fTWuHkAkHNNfGH7wGR1KZtqHI9koOg2z&#10;W6U4ygdPYn92N5+D2P9qWRbyP3/5DQAA//8DAFBLAQItABQABgAIAAAAIQC2gziS/gAAAOEBAAAT&#10;AAAAAAAAAAAAAAAAAAAAAABbQ29udGVudF9UeXBlc10ueG1sUEsBAi0AFAAGAAgAAAAhADj9If/W&#10;AAAAlAEAAAsAAAAAAAAAAAAAAAAALwEAAF9yZWxzLy5yZWxzUEsBAi0AFAAGAAgAAAAhAOYIS1EQ&#10;AgAAzAMAAA4AAAAAAAAAAAAAAAAALgIAAGRycy9lMm9Eb2MueG1sUEsBAi0AFAAGAAgAAAAhAGi0&#10;tQLdAAAABwEAAA8AAAAAAAAAAAAAAAAAagQAAGRycy9kb3ducmV2LnhtbFBLBQYAAAAABAAEAPMA&#10;AAB0BQAAAAA=&#10;" strokecolor="#4a7ebb">
                <v:stroke endarrow="open"/>
              </v:shape>
            </w:pict>
          </mc:Fallback>
        </mc:AlternateContent>
      </w:r>
    </w:p>
    <w:p w:rsidR="00C55D8B" w:rsidRPr="001C2CC1" w:rsidRDefault="001E2EAC" w:rsidP="0060640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516395" wp14:editId="65664017">
                <wp:simplePos x="0" y="0"/>
                <wp:positionH relativeFrom="column">
                  <wp:posOffset>2737485</wp:posOffset>
                </wp:positionH>
                <wp:positionV relativeFrom="paragraph">
                  <wp:posOffset>5080</wp:posOffset>
                </wp:positionV>
                <wp:extent cx="281940" cy="106680"/>
                <wp:effectExtent l="38100" t="0" r="22860" b="8382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066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C13CC" id="Прямая со стрелкой 11" o:spid="_x0000_s1026" type="#_x0000_t32" style="position:absolute;margin-left:215.55pt;margin-top:.4pt;width:22.2pt;height:8.4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QLAHgIAAN0DAAAOAAAAZHJzL2Uyb0RvYy54bWysU02u0zAQ3iNxB8t7mqR6rdqq6ZNoKSz4&#10;qQQcYOo4iSXHtmzTtLsHF3hH4ApsWPCjd4b0RoydvOoBO8TGGs9kPn8z35fl9bGR5MCtE1rlNBul&#10;lHDFdCFUldP377ZPZpQ4D6oAqRXP6Yk7er16/GjZmgUf61rLgluCIMotWpPT2nuzSBLHat6AG2nD&#10;FRZLbRvweLVVUlhoEb2RyThNp0mrbWGsZtw5zG76Il1F/LLkzL8pS8c9kTlFbj6eNp77cCarJSwq&#10;C6YWbKAB/8CiAaHw0QvUBjyQD1b8BdUIZrXTpR8x3SS6LAXjcQacJkv/mOZtDYbHWXA5zlzW5P4f&#10;LHt92FkiCtQuo0RBgxp1n88359vuZ/flfEvOH7s7PM6fzjfd1+5H9727674R/Bg31xq3QIC12tnh&#10;5szOhjUcS9uQUgrzAoHjYnBUcox7P132zo+eMEyOZ9n8CtVhWMrS6XQWdUl6mABnrPPPuW5ICHLq&#10;vAVR1X6tlUKFte2fgMNL55EINt43hGalt0LKKLRUpM3pfDKe4GOAdisleAwbgwtwqqIEZIU+Zt5G&#10;0k5LUYTugONstV9LSw6AXrrazrKnm/6jGgreZ+eTNB085cC/0kWfztL7PFIbYCLN3/AD5w24uu+J&#10;pd6eHoR8pgriTwbVAWt1GwqIJVUgxqPPh9mDJr0KIdrr4hTFScINPRTbBr8Hkz68Y/zwr1z9AgAA&#10;//8DAFBLAwQUAAYACAAAACEAATbged4AAAAHAQAADwAAAGRycy9kb3ducmV2LnhtbEyPMU/DMBCF&#10;dyT+g3VIbNRJW7dVGqcCJIYODIRIFZsbH0nU+BzFbhv49RwTjKf36b3v8t3kenHBMXSeNKSzBARS&#10;7W1HjYbq/eVhAyJEQ9b0nlDDFwbYFbc3ucmsv9IbXsrYCC6hkBkNbYxDJmWoW3QmzPyAxNmnH52J&#10;fI6NtKO5crnr5TxJVtKZjnihNQM+t1ifyrPT4PeHk/94qpJvVanFYT4N5eteaX1/Nz1uQUSc4h8M&#10;v/qsDgU7Hf2ZbBC9huUiTRnVwA9wvFwrBeLI3HoFssjlf//iBwAA//8DAFBLAQItABQABgAIAAAA&#10;IQC2gziS/gAAAOEBAAATAAAAAAAAAAAAAAAAAAAAAABbQ29udGVudF9UeXBlc10ueG1sUEsBAi0A&#10;FAAGAAgAAAAhADj9If/WAAAAlAEAAAsAAAAAAAAAAAAAAAAALwEAAF9yZWxzLy5yZWxzUEsBAi0A&#10;FAAGAAgAAAAhABGhAsAeAgAA3QMAAA4AAAAAAAAAAAAAAAAALgIAAGRycy9lMm9Eb2MueG1sUEsB&#10;Ai0AFAAGAAgAAAAhAAE24HneAAAABwEAAA8AAAAAAAAAAAAAAAAAeAQAAGRycy9kb3ducmV2Lnht&#10;bFBLBQYAAAAABAAEAPMAAACDBQAAAAA=&#10;" strokecolor="#4a7ebb">
                <v:stroke endarrow="open"/>
              </v:shape>
            </w:pict>
          </mc:Fallback>
        </mc:AlternateContent>
      </w: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B5A107" wp14:editId="38EF47E2">
                <wp:simplePos x="0" y="0"/>
                <wp:positionH relativeFrom="column">
                  <wp:posOffset>3103245</wp:posOffset>
                </wp:positionH>
                <wp:positionV relativeFrom="paragraph">
                  <wp:posOffset>111761</wp:posOffset>
                </wp:positionV>
                <wp:extent cx="2238375" cy="281940"/>
                <wp:effectExtent l="0" t="0" r="28575" b="2286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E7108E" w:rsidRDefault="00DF167F" w:rsidP="00E710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E7108E">
                              <w:rPr>
                                <w:rFonts w:asciiTheme="majorHAnsi" w:hAnsiTheme="majorHAnsi"/>
                              </w:rPr>
                              <w:t>Пуск газа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5A107" id="Поле 65" o:spid="_x0000_s1053" type="#_x0000_t202" style="position:absolute;left:0;text-align:left;margin-left:244.35pt;margin-top:8.8pt;width:176.25pt;height:22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w4pgIAALwFAAAOAAAAZHJzL2Uyb0RvYy54bWysVEtu2zAQ3RfoHQjuG9nKzzEiB26CFAWC&#10;JGhSZE1TZEyE4rAkbcm9TE/RVYGewUfqkJIcO80mRTfSkPPm9zgzp2dNpclSOK/AFHS4N6BEGA6l&#10;Mo8F/Xp/+WFEiQ/MlEyDEQVdCU/PJu/fndZ2LHKYgy6FI+jE+HFtCzoPwY6zzPO5qJjfAysMKiW4&#10;igU8usesdKxG75XO8sHgKKvBldYBF97j7UWrpJPkX0rBw42UXgSiC4q5hfR16TuL32xyysaPjtm5&#10;4l0a7B+yqJgyGHTj6oIFRhZO/eWqUtyBBxn2OFQZSKm4SDVgNcPBi2ru5syKVAuS4+2GJv//3PLr&#10;5a0jqizo0SElhlX4Rusf69/rX+ufBK+Qn9r6McLuLAJD8xEafOf+3uNlLLuRrop/LIigHplebdgV&#10;TSAcL/N8f7R/jFE46vLR8OQg0Z89W1vnwycBFYlCQR2+XiKVLa98wEwQ2kNiMA9alZdK63SIHSPO&#10;tSNLhm+tQ8oRLXZQ2pAaS90/HCTHO7roemM/04w/xSp3PeBJmxhOpN7q0ooMtUwkKay0iBhtvgiJ&#10;3CZCXsmRcS7MJs+EjiiJFb3FsMM/Z/UW47YOtEiRwYSNcaUMuJalXWrLp55a2eKRpK26oxiaWZOa&#10;Kj/uO2UG5QobyEE7gt7yS4WEXzEfbpnDmcOewT0SbvAjNeArQSdRMgf3/bX7iMdRQC0lNc5wQf23&#10;BXOCEv3Z4JCcDA+wx0hIh4PD4xwPblsz29aYRXUO2DpD3FiWJzHig+5F6aB6wHUzjVFRxQzH2AUN&#10;vXge2s2C64qL6TSBcMwtC1fmzvLoOtIcG+2+eWDOdo0ecESuoZ92Nn7R7y02WhqYLgJIlYYhEt2y&#10;2j0ArojUr906izto+5xQz0t38gcAAP//AwBQSwMEFAAGAAgAAAAhADtKDSjcAAAACQEAAA8AAABk&#10;cnMvZG93bnJldi54bWxMj8FOwzAQRO9I/IO1lbhRp1GVmhCnAlS4cKJFnLexa1uN11HspuHvMSc4&#10;ruZp5m2znX3PJj1GF0jCalkA09QF5chI+Dy83gtgMSEp7ANpCd86wra9vWmwVuFKH3raJ8NyCcUa&#10;JdiUhprz2FntMS7DoClnpzB6TPkcDVcjXnO573lZFBX36CgvWBz0i9XdeX/xEnbP5sF0Ake7E8q5&#10;af46vZs3Ke8W89MjsKTn9AfDr35WhzY7HcOFVGS9hLUQm4zmYFMBy4BYr0pgRwlVWQBvG/7/g/YH&#10;AAD//wMAUEsBAi0AFAAGAAgAAAAhALaDOJL+AAAA4QEAABMAAAAAAAAAAAAAAAAAAAAAAFtDb250&#10;ZW50X1R5cGVzXS54bWxQSwECLQAUAAYACAAAACEAOP0h/9YAAACUAQAACwAAAAAAAAAAAAAAAAAv&#10;AQAAX3JlbHMvLnJlbHNQSwECLQAUAAYACAAAACEAlsW8OKYCAAC8BQAADgAAAAAAAAAAAAAAAAAu&#10;AgAAZHJzL2Uyb0RvYy54bWxQSwECLQAUAAYACAAAACEAO0oNKNwAAAAJAQAADwAAAAAAAAAAAAAA&#10;AAAABQAAZHJzL2Rvd25yZXYueG1sUEsFBgAAAAAEAAQA8wAAAAkGAAAAAA==&#10;" fillcolor="white [3201]" strokeweight=".5pt">
                <v:textbox>
                  <w:txbxContent>
                    <w:p w:rsidR="00DF167F" w:rsidRPr="00E7108E" w:rsidRDefault="00DF167F" w:rsidP="00E710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E7108E">
                        <w:rPr>
                          <w:rFonts w:asciiTheme="majorHAnsi" w:hAnsiTheme="majorHAnsi"/>
                        </w:rPr>
                        <w:t>Пуск газа</w:t>
                      </w:r>
                    </w:p>
                  </w:txbxContent>
                </v:textbox>
              </v:shape>
            </w:pict>
          </mc:Fallback>
        </mc:AlternateContent>
      </w: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EA587BC" wp14:editId="3F5520F2">
                <wp:simplePos x="0" y="0"/>
                <wp:positionH relativeFrom="column">
                  <wp:posOffset>436245</wp:posOffset>
                </wp:positionH>
                <wp:positionV relativeFrom="paragraph">
                  <wp:posOffset>96520</wp:posOffset>
                </wp:positionV>
                <wp:extent cx="2238375" cy="297180"/>
                <wp:effectExtent l="0" t="0" r="28575" b="2667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67F" w:rsidRPr="00E7108E" w:rsidRDefault="00DF167F" w:rsidP="00E7108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E7108E">
                              <w:rPr>
                                <w:rFonts w:asciiTheme="majorHAnsi" w:hAnsiTheme="majorHAnsi"/>
                              </w:rPr>
                              <w:t>Выполнение работ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87BC" id="Поле 63" o:spid="_x0000_s1054" type="#_x0000_t202" style="position:absolute;left:0;text-align:left;margin-left:34.35pt;margin-top:7.6pt;width:176.25pt;height:23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NgpwIAALwFAAAOAAAAZHJzL2Uyb0RvYy54bWysVM1u2zAMvg/YOwi6r07cvzSoU2QtOgwo&#10;2mLt0LMiS41QWdQkJXb2MnuKnQbsGfJIo2Q7TbpeOuxik+JHivxE8vSsqTRZCucVmIIO9waUCMOh&#10;VOaxoF/vLz+MKPGBmZJpMKKgK+Hp2eT9u9PajkUOc9ClcASDGD+ubUHnIdhxlnk+FxXze2CFQaME&#10;V7GAqnvMSsdqjF7pLB8MjrIaXGkdcOE9nl60RjpJ8aUUPNxI6UUguqCYW0hfl76z+M0mp2z86Jid&#10;K96lwf4hi4opg5duQl2wwMjCqb9CVYo78CDDHocqAykVF6kGrGY4eFHN3ZxZkWpBcrzd0OT/X1h+&#10;vbx1RJUFPdqnxLAK32j9Y/17/Wv9k+AR8lNbP0bYnUVgaD5Cg+/cn3s8jGU30lXxjwURtCPTqw27&#10;ogmE42Ge74/2jw8p4WjLT46Ho0R/9uxtnQ+fBFQkCgV1+HqJVLa88gEzQWgPiZd50Kq8VFonJXaM&#10;ONeOLBm+tQ4pR/TYQWlD6ljq4SAF3rHF0Bv/mWb8KVa5GwE1beJ1IvVWl1ZkqGUiSWGlRcRo80VI&#10;5DYR8kqOjHNhNnkmdERJrOgtjh3+Oau3OLd1oEe6GUzYOFfKgGtZ2qW2fOqplS0eSdqqO4qhmTWp&#10;qfJR3ykzKFfYQA7aEfSWXyok/Ir5cMsczhz2DO6RcIMfqQFfCTqJkjm476+dRzyOAlopqXGGC+q/&#10;LZgTlOjPBofkZHhwEIc+KQeHxzkqbtsy27aYRXUO2DpD3FiWJzHig+5F6aB6wHUzjbeiiRmOdxc0&#10;9OJ5aDcLrisuptMEwjG3LFyZO8tj6EhzbLT75oE52zV6wBG5hn7a2fhFv7fY6GlgugggVRqGSHTL&#10;avcAuCJSv3brLO6gbT2hnpfu5A8AAAD//wMAUEsDBBQABgAIAAAAIQA06m5o2wAAAAgBAAAPAAAA&#10;ZHJzL2Rvd25yZXYueG1sTI9BT8MwDIXvSPyHyEjcWLoKRleaToAGF04MtLPXZElE41RN1pV/jznB&#10;zfZ7ev5es5lDLyYzJh9JwXJRgDDURe3JKvj8eLmpQKSMpLGPZBR8mwSb9vKiwVrHM72baZet4BBK&#10;NSpwOQ+1lKlzJmBaxMEQa8c4Bsy8jlbqEc8cHnpZFsVKBvTEHxwO5tmZ7mt3Cgq2T3ZtuwpHt620&#10;99O8P77ZV6Wur+bHBxDZzPnPDL/4jA4tMx3iiXQSvYJVdc9Ovt+VIFi/LZc8HFgoC5BtI/8XaH8A&#10;AAD//wMAUEsBAi0AFAAGAAgAAAAhALaDOJL+AAAA4QEAABMAAAAAAAAAAAAAAAAAAAAAAFtDb250&#10;ZW50X1R5cGVzXS54bWxQSwECLQAUAAYACAAAACEAOP0h/9YAAACUAQAACwAAAAAAAAAAAAAAAAAv&#10;AQAAX3JlbHMvLnJlbHNQSwECLQAUAAYACAAAACEAD56TYKcCAAC8BQAADgAAAAAAAAAAAAAAAAAu&#10;AgAAZHJzL2Uyb0RvYy54bWxQSwECLQAUAAYACAAAACEANOpuaNsAAAAIAQAADwAAAAAAAAAAAAAA&#10;AAABBQAAZHJzL2Rvd25yZXYueG1sUEsFBgAAAAAEAAQA8wAAAAkGAAAAAA==&#10;" fillcolor="white [3201]" strokeweight=".5pt">
                <v:textbox>
                  <w:txbxContent>
                    <w:p w:rsidR="00DF167F" w:rsidRPr="00E7108E" w:rsidRDefault="00DF167F" w:rsidP="00E7108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ajorHAnsi" w:hAnsiTheme="majorHAnsi"/>
                        </w:rPr>
                      </w:pPr>
                      <w:r w:rsidRPr="00E7108E">
                        <w:rPr>
                          <w:rFonts w:asciiTheme="majorHAnsi" w:hAnsiTheme="majorHAnsi"/>
                        </w:rPr>
                        <w:t>Выполнение работ</w:t>
                      </w:r>
                    </w:p>
                  </w:txbxContent>
                </v:textbox>
              </v:shape>
            </w:pict>
          </mc:Fallback>
        </mc:AlternateContent>
      </w:r>
    </w:p>
    <w:p w:rsidR="00C55D8B" w:rsidRPr="001C2CC1" w:rsidRDefault="001E2EAC" w:rsidP="0060640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</w:rPr>
      </w:pPr>
      <w:r w:rsidRPr="001C2CC1">
        <w:rPr>
          <w:rFonts w:asciiTheme="majorHAnsi" w:hAnsiTheme="majorHAnsi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DDC219" wp14:editId="396C1F49">
                <wp:simplePos x="0" y="0"/>
                <wp:positionH relativeFrom="column">
                  <wp:posOffset>2737485</wp:posOffset>
                </wp:positionH>
                <wp:positionV relativeFrom="paragraph">
                  <wp:posOffset>60325</wp:posOffset>
                </wp:positionV>
                <wp:extent cx="281940" cy="0"/>
                <wp:effectExtent l="0" t="76200" r="22860" b="11430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D69AF3" id="Прямая со стрелкой 22" o:spid="_x0000_s1026" type="#_x0000_t32" style="position:absolute;margin-left:215.55pt;margin-top:4.75pt;width:22.2pt;height:0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OwIEAIAAM4DAAAOAAAAZHJzL2Uyb0RvYy54bWysU02O0zAU3iNxB8t7mh9NUVs1HYmWsuGn&#10;EnCA18RJLDm2ZZum3Q1cYI7AFdiwGEBzhuRGPDtpGWCH2Ly8H7/v/X1ZXh8bQQ7MWK5kRpNJTAmT&#10;uSq4rDL6/t32yYwS60AWIJRkGT0xS69Xjx8tW71gqaqVKJghCCLtotUZrZ3Tiyiyec0asBOlmcRg&#10;qUwDDk1TRYWBFtEbEaVx/DRqlSm0UTmzFr2bIUhXAb8sWe7elKVljoiMYm8uSBPk3stotYRFZUDX&#10;PB/bgH/oogEusegFagMOyAfD/4JqeG6UVaWb5KqJVFnynIUZcJok/mOatzVoFmbB5Vh9WZP9f7D5&#10;68POEF5kNE0pkdDgjbrP/U1/2/3ovvS3pP/Y3aPoP/U33dfue/etu+/uCD7GzbXaLhBgLXdmtKze&#10;Gb+GY2ka/8UByTFs+3TZNjs6kqMznSXzK7xJfg5Fv/K0se4FUw3xSkatM8Cr2q2VlHhSZZKwbDi8&#10;tA4rY+I5wReVasuFCJcVkrQZnU/TKdYB5FcpwKHaaJzYyooSEBUSN3cmIFoleOGzPY411X4tDDkA&#10;kudqO0uebYZHNRRs8M6ncTySyIJ7pYrBncRnP7Y2woQ2f8P3PW/A1kNOCA18dMDFc1kQd9J4DjBG&#10;tT6AWEL6xlgg9ji7P8Kwdq/tVXEK14i8haQJaSPBPSsf2qg//A1XPwEAAP//AwBQSwMEFAAGAAgA&#10;AAAhADlG6hDeAAAABwEAAA8AAABkcnMvZG93bnJldi54bWxMjs1OwzAQhO9IvIO1SNyo49IfCHGq&#10;CqlSDyC1oRI9bpMlTontKHbb8PYsXOA2oxnNfNlisK04Ux8a7zSoUQKCXOmrxtUadm+ruwcQIaKr&#10;sPWONHxRgEV+fZVhWvmL29K5iLXgERdS1GBi7FIpQ2nIYhj5jhxnH763GNn2tax6vPC4beU4SWbS&#10;YuP4wWBHz4bKz+JkNbyv1UwVe7OkuDq+vmzGe9we11rf3gzLJxCRhvhXhh98RoecmQ7+5KogWg2T&#10;e6W4quFxCoLzyXzK4vDrZZ7J//z5NwAAAP//AwBQSwECLQAUAAYACAAAACEAtoM4kv4AAADhAQAA&#10;EwAAAAAAAAAAAAAAAAAAAAAAW0NvbnRlbnRfVHlwZXNdLnhtbFBLAQItABQABgAIAAAAIQA4/SH/&#10;1gAAAJQBAAALAAAAAAAAAAAAAAAAAC8BAABfcmVscy8ucmVsc1BLAQItABQABgAIAAAAIQDpBOwI&#10;EAIAAM4DAAAOAAAAAAAAAAAAAAAAAC4CAABkcnMvZTJvRG9jLnhtbFBLAQItABQABgAIAAAAIQA5&#10;RuoQ3gAAAAcBAAAPAAAAAAAAAAAAAAAAAGoEAABkcnMvZG93bnJldi54bWxQSwUGAAAAAAQABADz&#10;AAAAdQUAAAAA&#10;" strokecolor="#4a7ebb">
                <v:stroke endarrow="open"/>
              </v:shape>
            </w:pict>
          </mc:Fallback>
        </mc:AlternateConten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Для определения технической возможности подключения к сетям газоснабжения или при необходимости планирования деятельности по подключению, заявитель может обратиться в ГУП РК «</w:t>
      </w:r>
      <w:proofErr w:type="spellStart"/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Крымгазсети</w:t>
      </w:r>
      <w:proofErr w:type="spellEnd"/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» за получением предварительных технических условий (далее – ТУ).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Theme="min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Перечень необходимых документов для получения ТУ: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1. Запрос о предоставлении технических условий (по </w:t>
      </w:r>
      <w:hyperlink r:id="rId61" w:history="1">
        <w:r w:rsidRPr="001C2CC1">
          <w:rPr>
            <w:rStyle w:val="a8"/>
            <w:rFonts w:asciiTheme="majorHAnsi" w:hAnsiTheme="majorHAnsi" w:cs="Cambria"/>
            <w:sz w:val="24"/>
            <w:szCs w:val="24"/>
          </w:rPr>
          <w:t>форм</w:t>
        </w:r>
      </w:hyperlink>
      <w:r w:rsidRPr="001C2CC1">
        <w:rPr>
          <w:rFonts w:asciiTheme="majorHAnsi" w:hAnsiTheme="majorHAnsi" w:cs="Cambria"/>
          <w:sz w:val="24"/>
          <w:szCs w:val="24"/>
        </w:rPr>
        <w:t>е, установленной постановлением Правительства Российской Федерации от 15 июня 2017 г. N 713)</w:t>
      </w:r>
      <w:r w:rsidRPr="001C2CC1">
        <w:rPr>
          <w:rFonts w:asciiTheme="majorHAnsi" w:hAnsiTheme="majorHAnsi" w:cs="Times New Roman"/>
          <w:sz w:val="24"/>
          <w:szCs w:val="24"/>
          <w:lang w:eastAsia="ru-RU"/>
        </w:rPr>
        <w:t>;</w:t>
      </w:r>
    </w:p>
    <w:p w:rsidR="00C36440" w:rsidRPr="001C2CC1" w:rsidRDefault="00C36440" w:rsidP="00C36440">
      <w:pPr>
        <w:tabs>
          <w:tab w:val="left" w:pos="7776"/>
        </w:tabs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2. Документы заявителя</w:t>
      </w:r>
      <w:r w:rsidRPr="001C2CC1">
        <w:rPr>
          <w:rFonts w:asciiTheme="majorHAnsi" w:hAnsiTheme="majorHAnsi" w:cs="Times New Roman"/>
          <w:sz w:val="24"/>
          <w:szCs w:val="24"/>
          <w:lang w:eastAsia="ru-RU"/>
        </w:rPr>
        <w:tab/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Для индивидуальных предпринимателей: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-копия паспорта;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-копия свидетельства о постановке на учет в налоговом органе;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-копия свидетельства о государственной регистрации в качестве индивидуального предпринимателя.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>Для юридических лиц: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-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копии учредительных и регистрационных документов (устав, свидетельство о государственной регистрации юридического лица, свидетельство о постановке на учет в налоговом органе и т.п.);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-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копия документа, подтверждающего полномочия руководителя юридического лица (протокол, решение и т.п.);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-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копии документов о составе участников (протокол создания, протокол о принятии в члены, общий список членов и т.п.- для некоммерческих организаций).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3.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Копии правоустанавливающих документов на земельный участок (свидетельство, договор аренды с согласием собственника и т.п.);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4.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Копии правоустанавливающих документов на строение (при наличии);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5.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Ситуационный план расположения земельного участка с привязкой к территории населенного пункта (формат А4);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lastRenderedPageBreak/>
        <w:t xml:space="preserve">6.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Расчет планируемого максимального часового расхода газа (не требуется в случае планируемого максимального часового расхода газа </w:t>
      </w:r>
      <w:r w:rsidRPr="001C2CC1">
        <w:rPr>
          <w:rFonts w:asciiTheme="majorHAnsi" w:eastAsia="Times New Roman" w:hAnsiTheme="majorHAnsi" w:cs="Times New Roman"/>
          <w:i/>
          <w:iCs/>
          <w:sz w:val="24"/>
          <w:szCs w:val="24"/>
          <w:lang w:eastAsia="ru-RU"/>
        </w:rPr>
        <w:t xml:space="preserve">(далее – МЧРГ)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не более 5 куб. метров);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eastAsiaTheme="minorHAnsi" w:hAnsiTheme="majorHAnsi" w:cs="Cambria"/>
          <w:i/>
          <w:sz w:val="24"/>
          <w:szCs w:val="24"/>
        </w:rPr>
      </w:pPr>
      <w:r w:rsidRPr="001C2CC1">
        <w:rPr>
          <w:rFonts w:asciiTheme="majorHAnsi" w:hAnsiTheme="majorHAnsi" w:cs="Cambria"/>
          <w:i/>
          <w:sz w:val="24"/>
          <w:szCs w:val="24"/>
        </w:rPr>
        <w:t xml:space="preserve">В случае если заявитель не обладает информацией о планируемой величине максимального часового расхода газа, указанная информация уточняется с участием сотрудников </w:t>
      </w:r>
      <w:proofErr w:type="spellStart"/>
      <w:r w:rsidRPr="001C2CC1">
        <w:rPr>
          <w:rFonts w:asciiTheme="majorHAnsi" w:hAnsiTheme="majorHAnsi" w:cs="Cambria"/>
          <w:i/>
          <w:sz w:val="24"/>
          <w:szCs w:val="24"/>
        </w:rPr>
        <w:t>Судакского</w:t>
      </w:r>
      <w:proofErr w:type="spellEnd"/>
      <w:r w:rsidRPr="001C2CC1">
        <w:rPr>
          <w:rFonts w:asciiTheme="majorHAnsi" w:hAnsiTheme="majorHAnsi" w:cs="Cambria"/>
          <w:i/>
          <w:sz w:val="24"/>
          <w:szCs w:val="24"/>
        </w:rPr>
        <w:t xml:space="preserve"> УЭГХ при подаче запроса о предоставлении технических условий либо при его формировании (без взимания платы при максимальном часовом расходе газа не более 5 куб. метров и за плату при максимальном часовом расходе газа более 5 куб. метров).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В запросе о расчете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планируемого</w:t>
      </w: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r w:rsidRPr="001C2CC1">
        <w:rPr>
          <w:rFonts w:asciiTheme="majorHAnsi" w:eastAsia="Times New Roman" w:hAnsiTheme="majorHAnsi" w:cs="Times New Roman"/>
          <w:i/>
          <w:iCs/>
          <w:sz w:val="24"/>
          <w:szCs w:val="24"/>
          <w:lang w:eastAsia="ru-RU"/>
        </w:rPr>
        <w:t>МЧРГ</w:t>
      </w: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необходимо указать: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eastAsiaTheme="minorHAnsi" w:hAnsiTheme="majorHAnsi" w:cs="Cambria"/>
          <w:i/>
          <w:iCs/>
          <w:sz w:val="24"/>
          <w:szCs w:val="24"/>
        </w:rPr>
      </w:pPr>
      <w:r w:rsidRPr="001C2CC1">
        <w:rPr>
          <w:rFonts w:asciiTheme="majorHAnsi" w:hAnsiTheme="majorHAnsi" w:cs="Cambria"/>
          <w:i/>
          <w:iCs/>
          <w:sz w:val="24"/>
          <w:szCs w:val="24"/>
        </w:rPr>
        <w:t>а) полное и сокращенное (при наличии) наименования заявителя, его организационно-правовую форма, местонахождение, почтовый адрес (для юридического лица) либо фамилию, имя, отчество, местожительства, почтовый адрес (для физического лица (индивидуального предпринимателя);</w:t>
      </w:r>
    </w:p>
    <w:p w:rsidR="00C36440" w:rsidRPr="001C2CC1" w:rsidRDefault="00C36440" w:rsidP="00C36440">
      <w:pPr>
        <w:autoSpaceDE w:val="0"/>
        <w:autoSpaceDN w:val="0"/>
        <w:adjustRightInd w:val="0"/>
        <w:spacing w:before="220" w:after="0" w:line="240" w:lineRule="auto"/>
        <w:ind w:firstLine="540"/>
        <w:jc w:val="both"/>
        <w:rPr>
          <w:rFonts w:asciiTheme="majorHAnsi" w:hAnsiTheme="majorHAnsi" w:cs="Cambria"/>
          <w:i/>
          <w:iCs/>
          <w:sz w:val="24"/>
          <w:szCs w:val="24"/>
        </w:rPr>
      </w:pPr>
      <w:r w:rsidRPr="001C2CC1">
        <w:rPr>
          <w:rFonts w:asciiTheme="majorHAnsi" w:hAnsiTheme="majorHAnsi" w:cs="Cambria"/>
          <w:i/>
          <w:iCs/>
          <w:sz w:val="24"/>
          <w:szCs w:val="24"/>
        </w:rPr>
        <w:t>б) направление использования газа, а также характеристики его использования - предполагаемая отапливаемая площадь, состав газоиспользующего оборудования, иные характеристики использования газа (определяются заявителем в случае необходимости).</w:t>
      </w:r>
    </w:p>
    <w:p w:rsidR="00C36440" w:rsidRPr="001C2CC1" w:rsidRDefault="00C36440" w:rsidP="00C36440">
      <w:pPr>
        <w:spacing w:after="0"/>
        <w:ind w:firstLine="709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Запрос можно подать:</w:t>
      </w:r>
    </w:p>
    <w:p w:rsidR="00C36440" w:rsidRPr="001C2CC1" w:rsidRDefault="00C36440" w:rsidP="00C36440">
      <w:pPr>
        <w:spacing w:after="0"/>
        <w:ind w:firstLine="709"/>
        <w:rPr>
          <w:rFonts w:asciiTheme="majorHAnsi" w:eastAsiaTheme="minorHAnsi" w:hAnsiTheme="majorHAnsi" w:cs="Times New Roman"/>
          <w:i/>
          <w:sz w:val="24"/>
          <w:szCs w:val="24"/>
        </w:rPr>
      </w:pP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- онлайн через личный кабинет на сайте </w:t>
      </w:r>
      <w:r w:rsidRPr="001C2CC1">
        <w:rPr>
          <w:rFonts w:asciiTheme="majorHAnsi" w:hAnsiTheme="majorHAnsi" w:cs="Times New Roman"/>
          <w:i/>
          <w:sz w:val="24"/>
          <w:szCs w:val="24"/>
        </w:rPr>
        <w:t>ГУП РК «</w:t>
      </w:r>
      <w:proofErr w:type="spellStart"/>
      <w:r w:rsidRPr="001C2CC1">
        <w:rPr>
          <w:rFonts w:asciiTheme="majorHAnsi" w:hAnsiTheme="majorHAnsi" w:cs="Times New Roman"/>
          <w:i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Times New Roman"/>
          <w:i/>
          <w:sz w:val="24"/>
          <w:szCs w:val="24"/>
        </w:rPr>
        <w:t xml:space="preserve">» </w:t>
      </w:r>
      <w:r w:rsidRPr="001C2CC1">
        <w:rPr>
          <w:rFonts w:asciiTheme="majorHAnsi" w:hAnsiTheme="majorHAnsi"/>
          <w:sz w:val="24"/>
          <w:szCs w:val="24"/>
        </w:rPr>
        <w:t>http://crimeagasnet.ru</w:t>
      </w:r>
      <w:r w:rsidRPr="001C2CC1">
        <w:rPr>
          <w:rFonts w:asciiTheme="majorHAnsi" w:hAnsiTheme="majorHAnsi" w:cs="Times New Roman"/>
          <w:i/>
          <w:sz w:val="24"/>
          <w:szCs w:val="24"/>
        </w:rPr>
        <w:t>,</w:t>
      </w:r>
    </w:p>
    <w:p w:rsidR="00C36440" w:rsidRPr="001C2CC1" w:rsidRDefault="00C36440" w:rsidP="00C36440">
      <w:pPr>
        <w:spacing w:after="0"/>
        <w:ind w:firstLine="709"/>
        <w:rPr>
          <w:rFonts w:asciiTheme="majorHAnsi" w:hAnsiTheme="majorHAnsi" w:cs="Times New Roman"/>
          <w:i/>
          <w:sz w:val="24"/>
          <w:szCs w:val="24"/>
        </w:rPr>
      </w:pPr>
      <w:r w:rsidRPr="001C2CC1">
        <w:rPr>
          <w:rFonts w:asciiTheme="majorHAnsi" w:hAnsiTheme="majorHAnsi" w:cs="Times New Roman"/>
          <w:i/>
          <w:sz w:val="24"/>
          <w:szCs w:val="24"/>
        </w:rPr>
        <w:t xml:space="preserve">- </w:t>
      </w: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в </w:t>
      </w:r>
      <w:proofErr w:type="spellStart"/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Судакском</w:t>
      </w:r>
      <w:proofErr w:type="spellEnd"/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 </w:t>
      </w:r>
      <w:r w:rsidRPr="001C2CC1">
        <w:rPr>
          <w:rFonts w:asciiTheme="majorHAnsi" w:hAnsiTheme="majorHAnsi" w:cs="Times New Roman"/>
          <w:i/>
          <w:sz w:val="24"/>
          <w:szCs w:val="24"/>
        </w:rPr>
        <w:t>управлении по эксплуатации газового хозяйства ГУП РК «</w:t>
      </w:r>
      <w:proofErr w:type="spellStart"/>
      <w:r w:rsidRPr="001C2CC1">
        <w:rPr>
          <w:rFonts w:asciiTheme="majorHAnsi" w:hAnsiTheme="majorHAnsi" w:cs="Times New Roman"/>
          <w:i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Times New Roman"/>
          <w:i/>
          <w:sz w:val="24"/>
          <w:szCs w:val="24"/>
        </w:rPr>
        <w:t>»;</w:t>
      </w:r>
    </w:p>
    <w:p w:rsidR="00C36440" w:rsidRPr="001C2CC1" w:rsidRDefault="00C36440" w:rsidP="00C36440">
      <w:pPr>
        <w:spacing w:after="0"/>
        <w:ind w:firstLine="709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- по электронной почте: </w:t>
      </w:r>
      <w:hyperlink r:id="rId62" w:history="1">
        <w:r w:rsidRPr="001C2CC1">
          <w:rPr>
            <w:rStyle w:val="a8"/>
            <w:rFonts w:asciiTheme="majorHAnsi" w:eastAsia="Times New Roman" w:hAnsiTheme="majorHAnsi" w:cs="Times New Roman"/>
            <w:i/>
            <w:sz w:val="24"/>
            <w:szCs w:val="24"/>
            <w:lang w:eastAsia="ru-RU"/>
          </w:rPr>
          <w:t>guprk@crimeagasnet.ru</w:t>
        </w:r>
      </w:hyperlink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 xml:space="preserve">. </w:t>
      </w:r>
    </w:p>
    <w:p w:rsidR="00C36440" w:rsidRPr="001C2CC1" w:rsidRDefault="00C36440" w:rsidP="00C36440">
      <w:pPr>
        <w:shd w:val="clear" w:color="auto" w:fill="FFFFFF"/>
        <w:spacing w:after="0"/>
        <w:ind w:firstLine="709"/>
        <w:jc w:val="both"/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i/>
          <w:sz w:val="24"/>
          <w:szCs w:val="24"/>
          <w:lang w:eastAsia="ru-RU"/>
        </w:rPr>
        <w:t>Услуга по расчету МЧРГ более 5 куб метров, оказывается на платной основе.</w:t>
      </w:r>
    </w:p>
    <w:p w:rsidR="00C36440" w:rsidRPr="001C2CC1" w:rsidRDefault="00C36440" w:rsidP="00C36440">
      <w:pPr>
        <w:tabs>
          <w:tab w:val="left" w:pos="5235"/>
        </w:tabs>
        <w:spacing w:after="0"/>
        <w:ind w:firstLine="709"/>
        <w:jc w:val="both"/>
        <w:rPr>
          <w:rFonts w:asciiTheme="majorHAnsi" w:eastAsiaTheme="minorHAnsi" w:hAnsiTheme="majorHAnsi" w:cs="Times New Roman"/>
          <w:i/>
          <w:iCs/>
          <w:sz w:val="24"/>
          <w:szCs w:val="24"/>
          <w:shd w:val="clear" w:color="auto" w:fill="FFFFFF"/>
        </w:rPr>
      </w:pPr>
      <w:r w:rsidRPr="001C2CC1">
        <w:rPr>
          <w:rFonts w:asciiTheme="majorHAnsi" w:hAnsiTheme="majorHAnsi" w:cs="Times New Roman"/>
          <w:i/>
          <w:iCs/>
          <w:sz w:val="24"/>
          <w:szCs w:val="24"/>
          <w:shd w:val="clear" w:color="auto" w:fill="FFFFFF"/>
        </w:rPr>
        <w:t>Срок исполнения запроса составляет 7 рабочих дней.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8. Согласие основного абонента на подключение к сетям газораспределения и (или) газопотребления основного абонента, а также строительство газопровода на земельном участке основного абонента, если подключение осуществляется на земельном участке, правообладателем которого является основной абонент (</w:t>
      </w:r>
      <w:r w:rsidRPr="001C2CC1">
        <w:rPr>
          <w:rFonts w:asciiTheme="majorHAnsi" w:hAnsiTheme="majorHAnsi" w:cs="Cambria"/>
          <w:sz w:val="24"/>
          <w:szCs w:val="24"/>
        </w:rPr>
        <w:t>если подключение объекта капитального строительства возможно только к существующим сетям газораспределения и (или) газопотребления, принадлежащим основному абоненту)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9. Документы, предусмотренные пунктом 47 Правил подключения (в случае предоставления технических условий при уступке права на использование мощности);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Cambria"/>
          <w:sz w:val="24"/>
          <w:szCs w:val="24"/>
        </w:rPr>
        <w:t>10. Документ, подтверждающий право собственности или иное законное основание на сеть газораспределения (при реконструкции сети газораспределения), в случае предоставления технических условий на присоединение объекта сети газораспределения к другой сети газораспределения.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11.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Доверенность или иные документы, подтверждающие полномочия представителя заявителя.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eastAsiaTheme="min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Запрос о предоставлении ТУ может быть дополнен просьбой о выдаче информации о размере платы за подключение (технологическое присоединение) объекта капитального строительства.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Helvetica"/>
          <w:sz w:val="24"/>
          <w:szCs w:val="24"/>
          <w:shd w:val="clear" w:color="auto" w:fill="FFFFFF"/>
        </w:rPr>
      </w:pPr>
      <w:r w:rsidRPr="001C2CC1">
        <w:rPr>
          <w:rFonts w:asciiTheme="majorHAnsi" w:hAnsiTheme="majorHAnsi" w:cs="Helvetica"/>
          <w:sz w:val="24"/>
          <w:szCs w:val="24"/>
          <w:shd w:val="clear" w:color="auto" w:fill="FFFFFF"/>
        </w:rPr>
        <w:t>Подача запроса может быть осуществлена:</w:t>
      </w:r>
    </w:p>
    <w:p w:rsidR="00C36440" w:rsidRPr="00BA3BDD" w:rsidRDefault="00C36440" w:rsidP="00C36440">
      <w:pPr>
        <w:spacing w:after="0"/>
        <w:ind w:firstLine="709"/>
        <w:jc w:val="both"/>
        <w:rPr>
          <w:rStyle w:val="a8"/>
          <w:rFonts w:asciiTheme="majorHAnsi" w:eastAsia="Times New Roman" w:hAnsiTheme="majorHAnsi" w:cs="Times New Roman"/>
          <w:iCs/>
          <w:sz w:val="24"/>
          <w:szCs w:val="24"/>
          <w:u w:val="none"/>
          <w:lang w:eastAsia="ru-RU"/>
        </w:rPr>
      </w:pPr>
      <w:r w:rsidRPr="001C2CC1">
        <w:rPr>
          <w:rFonts w:asciiTheme="majorHAnsi" w:hAnsiTheme="majorHAnsi" w:cs="Helvetica"/>
          <w:sz w:val="24"/>
          <w:szCs w:val="24"/>
          <w:shd w:val="clear" w:color="auto" w:fill="FFFFFF"/>
        </w:rPr>
        <w:t xml:space="preserve">- онлайн через личный кабинет на сайте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ГУП РК «</w:t>
      </w:r>
      <w:proofErr w:type="spellStart"/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Крымгазсети</w:t>
      </w:r>
      <w:proofErr w:type="spellEnd"/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» </w:t>
      </w:r>
      <w:hyperlink r:id="rId63" w:tgtFrame="_blank" w:history="1">
        <w:r w:rsidR="00BA3BDD" w:rsidRPr="00BA3BDD">
          <w:rPr>
            <w:rStyle w:val="a8"/>
            <w:rFonts w:asciiTheme="majorHAnsi" w:eastAsia="Times New Roman" w:hAnsiTheme="majorHAnsi" w:cs="Times New Roman"/>
            <w:iCs/>
            <w:sz w:val="24"/>
            <w:szCs w:val="24"/>
            <w:u w:val="none"/>
            <w:lang w:eastAsia="ru-RU"/>
          </w:rPr>
          <w:t>http://crimeagasnet.ru</w:t>
        </w:r>
      </w:hyperlink>
    </w:p>
    <w:p w:rsidR="00C36440" w:rsidRPr="001C2CC1" w:rsidRDefault="00C36440" w:rsidP="00C36440">
      <w:pPr>
        <w:spacing w:after="0"/>
        <w:ind w:firstLine="709"/>
        <w:rPr>
          <w:rFonts w:asciiTheme="majorHAnsi" w:eastAsiaTheme="minorHAnsi" w:hAnsiTheme="majorHAnsi" w:cs="Times New Roman"/>
          <w:sz w:val="24"/>
          <w:szCs w:val="24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- </w:t>
      </w:r>
      <w:r w:rsidRPr="001C2CC1">
        <w:rPr>
          <w:rFonts w:asciiTheme="majorHAnsi" w:hAnsiTheme="majorHAnsi" w:cs="Helvetica"/>
          <w:sz w:val="24"/>
          <w:szCs w:val="24"/>
          <w:shd w:val="clear" w:color="auto" w:fill="FFFFFF"/>
        </w:rPr>
        <w:t xml:space="preserve">или нарочно в 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Судакское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 xml:space="preserve"> управление по эксплуатации газового хозяйства ГУП РК «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 xml:space="preserve">» (далее - 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Судакское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 xml:space="preserve"> УЭГХ) (см. КОНТАКТЫ).</w:t>
      </w:r>
    </w:p>
    <w:p w:rsidR="00C36440" w:rsidRPr="001C2CC1" w:rsidRDefault="00C36440" w:rsidP="00C36440">
      <w:pPr>
        <w:tabs>
          <w:tab w:val="left" w:pos="5235"/>
        </w:tabs>
        <w:spacing w:after="0"/>
        <w:ind w:firstLine="709"/>
        <w:jc w:val="both"/>
        <w:rPr>
          <w:rFonts w:asciiTheme="majorHAnsi" w:hAnsiTheme="majorHAnsi" w:cs="Times New Roman"/>
          <w:iCs/>
          <w:sz w:val="24"/>
          <w:szCs w:val="24"/>
          <w:shd w:val="clear" w:color="auto" w:fill="FFFFFF"/>
        </w:rPr>
      </w:pPr>
      <w:r w:rsidRPr="001C2CC1">
        <w:rPr>
          <w:rFonts w:asciiTheme="majorHAnsi" w:hAnsiTheme="majorHAnsi" w:cs="Times New Roman"/>
          <w:iCs/>
          <w:sz w:val="24"/>
          <w:szCs w:val="24"/>
          <w:shd w:val="clear" w:color="auto" w:fill="FFFFFF"/>
        </w:rPr>
        <w:lastRenderedPageBreak/>
        <w:t>Срок подготовки ТУ 10 дней.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По результатам рассмотрения документов заявителю предоставляются технические условия или мотивированный отказ.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ТУ действительны в течение 70 рабочих дней.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Theme="minorHAnsi" w:hAnsiTheme="majorHAnsi" w:cs="Times New Roman"/>
          <w:b/>
          <w:sz w:val="24"/>
          <w:szCs w:val="24"/>
        </w:rPr>
      </w:pPr>
      <w:r w:rsidRPr="001C2CC1">
        <w:rPr>
          <w:rFonts w:asciiTheme="majorHAnsi" w:eastAsia="Times New Roman" w:hAnsiTheme="majorHAnsi" w:cs="Times New Roman"/>
          <w:b/>
          <w:color w:val="000000" w:themeColor="text1"/>
          <w:sz w:val="24"/>
          <w:szCs w:val="24"/>
          <w:lang w:eastAsia="ru-RU"/>
        </w:rPr>
        <w:t xml:space="preserve">Процедура подачи заявки на подключение к </w:t>
      </w:r>
      <w:r w:rsidRPr="001C2CC1">
        <w:rPr>
          <w:rFonts w:asciiTheme="majorHAnsi" w:hAnsiTheme="majorHAnsi" w:cs="Times New Roman"/>
          <w:b/>
          <w:sz w:val="24"/>
          <w:szCs w:val="24"/>
        </w:rPr>
        <w:t>газораспределительной</w:t>
      </w:r>
      <w:r w:rsidRPr="001C2CC1">
        <w:rPr>
          <w:rFonts w:asciiTheme="majorHAnsi" w:eastAsia="Times New Roman" w:hAnsiTheme="majorHAnsi" w:cs="Times New Roman"/>
          <w:b/>
          <w:color w:val="000000" w:themeColor="text1"/>
          <w:sz w:val="24"/>
          <w:szCs w:val="24"/>
          <w:lang w:eastAsia="ru-RU"/>
        </w:rPr>
        <w:t xml:space="preserve"> сети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 xml:space="preserve">Подключение объектов капитального строительства к сети газораспределения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осуществляется на основании договора о подключении.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eastAsiaTheme="minorHAnsi" w:hAnsiTheme="majorHAnsi" w:cs="Cambria"/>
          <w:bCs/>
          <w:iCs/>
          <w:sz w:val="24"/>
          <w:szCs w:val="24"/>
        </w:rPr>
      </w:pPr>
      <w:r w:rsidRPr="001C2CC1">
        <w:rPr>
          <w:rFonts w:asciiTheme="majorHAnsi" w:hAnsiTheme="majorHAnsi" w:cs="Cambria"/>
          <w:bCs/>
          <w:iCs/>
          <w:sz w:val="24"/>
          <w:szCs w:val="24"/>
        </w:rPr>
        <w:t xml:space="preserve">Для заключения договора, заявитель формирует  и направляет в </w:t>
      </w:r>
      <w:proofErr w:type="spellStart"/>
      <w:r w:rsidRPr="001C2CC1">
        <w:rPr>
          <w:rFonts w:asciiTheme="majorHAnsi" w:hAnsiTheme="majorHAnsi" w:cs="Times New Roman"/>
          <w:sz w:val="24"/>
          <w:szCs w:val="24"/>
        </w:rPr>
        <w:t>Судакское</w:t>
      </w:r>
      <w:proofErr w:type="spellEnd"/>
      <w:r w:rsidRPr="001C2CC1">
        <w:rPr>
          <w:rFonts w:asciiTheme="majorHAnsi" w:hAnsiTheme="majorHAnsi" w:cs="Times New Roman"/>
          <w:sz w:val="24"/>
          <w:szCs w:val="24"/>
        </w:rPr>
        <w:t xml:space="preserve"> УЭГХ (см. КОНТАКТЫ) </w:t>
      </w:r>
      <w:r w:rsidRPr="001C2CC1">
        <w:rPr>
          <w:rFonts w:asciiTheme="majorHAnsi" w:hAnsiTheme="majorHAnsi" w:cs="Cambria"/>
          <w:bCs/>
          <w:iCs/>
          <w:sz w:val="24"/>
          <w:szCs w:val="24"/>
        </w:rPr>
        <w:t>пакет документов:</w:t>
      </w:r>
    </w:p>
    <w:p w:rsidR="00C36440" w:rsidRPr="001C2CC1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заявка о подключении (технологическом присоединении) </w:t>
      </w:r>
      <w:r w:rsidRPr="001C2CC1">
        <w:rPr>
          <w:rFonts w:asciiTheme="majorHAnsi" w:hAnsiTheme="majorHAnsi" w:cs="Times New Roman"/>
          <w:sz w:val="24"/>
          <w:szCs w:val="24"/>
          <w:lang w:eastAsia="ru-RU"/>
        </w:rPr>
        <w:t xml:space="preserve">(по </w:t>
      </w:r>
      <w:hyperlink r:id="rId64" w:history="1">
        <w:r w:rsidRPr="00BA3BDD">
          <w:rPr>
            <w:rFonts w:asciiTheme="majorHAnsi" w:hAnsiTheme="majorHAnsi" w:cs="Times New Roman"/>
            <w:sz w:val="24"/>
            <w:szCs w:val="24"/>
            <w:lang w:eastAsia="ru-RU"/>
          </w:rPr>
          <w:t>форм</w:t>
        </w:r>
      </w:hyperlink>
      <w:r w:rsidRPr="00BA3BDD">
        <w:rPr>
          <w:rFonts w:asciiTheme="majorHAnsi" w:hAnsiTheme="majorHAnsi" w:cs="Times New Roman"/>
          <w:sz w:val="24"/>
          <w:szCs w:val="24"/>
          <w:lang w:eastAsia="ru-RU"/>
        </w:rPr>
        <w:t xml:space="preserve">е, </w:t>
      </w:r>
      <w:r w:rsidRPr="001C2CC1">
        <w:rPr>
          <w:rFonts w:asciiTheme="majorHAnsi" w:hAnsiTheme="majorHAnsi" w:cs="Cambria"/>
          <w:sz w:val="24"/>
          <w:szCs w:val="24"/>
        </w:rPr>
        <w:t>установленной постановлением Правительства Российской Федерации от 15 июня 2017 г. N 713)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;</w:t>
      </w:r>
    </w:p>
    <w:p w:rsidR="00C36440" w:rsidRPr="001C2CC1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ситуационный план;</w:t>
      </w:r>
    </w:p>
    <w:p w:rsidR="00C36440" w:rsidRPr="00977A8B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топографическая карта участка в масштабе 1:500 (со всеми наземными и подземными коммуникациями и сооружениями), согласованная с организациями, эксплуатирующими указанные коммуникации и сооружения: </w:t>
      </w:r>
      <w:proofErr w:type="spellStart"/>
      <w:r w:rsidR="00766DA5" w:rsidRPr="001C2CC1">
        <w:rPr>
          <w:rFonts w:asciiTheme="majorHAnsi" w:hAnsiTheme="majorHAnsi" w:cs="Times New Roman"/>
          <w:sz w:val="24"/>
          <w:szCs w:val="24"/>
          <w:lang w:val="uk-UA"/>
        </w:rPr>
        <w:t>Судакский</w:t>
      </w:r>
      <w:proofErr w:type="spellEnd"/>
      <w:r w:rsidR="00766DA5" w:rsidRPr="001C2CC1">
        <w:rPr>
          <w:rFonts w:asciiTheme="majorHAnsi" w:hAnsiTheme="majorHAnsi" w:cs="Times New Roman"/>
          <w:sz w:val="24"/>
          <w:szCs w:val="24"/>
          <w:lang w:val="uk-UA"/>
        </w:rPr>
        <w:t xml:space="preserve"> район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электрических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сетей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ГУП «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Крымэнерго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Филиал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в г.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Феодосия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ГУП РК «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Крымтеплокоммунэнерго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», АО «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Крымтелеком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»,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Судакский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филиал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ГУП РК «Вода </w:t>
      </w:r>
      <w:proofErr w:type="spellStart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>Крыма</w:t>
      </w:r>
      <w:proofErr w:type="spellEnd"/>
      <w:r w:rsidR="00766DA5" w:rsidRPr="00977A8B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977A8B">
        <w:rPr>
          <w:rFonts w:asciiTheme="majorHAnsi" w:eastAsia="Times New Roman" w:hAnsiTheme="majorHAnsi" w:cs="Times New Roman"/>
          <w:sz w:val="24"/>
          <w:szCs w:val="24"/>
          <w:lang w:eastAsia="ru-RU"/>
        </w:rPr>
        <w:t>(не прилагается, если заказчик - физическое лицо, осуществляющее создание (реконструкцию) объекта индивидуального жилищного строительства);</w:t>
      </w:r>
    </w:p>
    <w:p w:rsidR="00C36440" w:rsidRPr="00977A8B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77A8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капитального строительства. </w:t>
      </w:r>
      <w:r w:rsidRPr="00977A8B">
        <w:rPr>
          <w:rFonts w:asciiTheme="majorHAnsi" w:hAnsiTheme="majorHAnsi" w:cs="Cambria"/>
          <w:sz w:val="24"/>
          <w:szCs w:val="24"/>
        </w:rPr>
        <w:t>В случае если земельный участок принадлежит заявителю на ином законном основании, заявитель представляет согласие собственника земельного участка на использование этого участка на период строительства объектов сетей газораспределения.</w:t>
      </w:r>
    </w:p>
    <w:p w:rsidR="00C36440" w:rsidRPr="00977A8B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77A8B">
        <w:rPr>
          <w:rFonts w:asciiTheme="majorHAnsi" w:eastAsia="Times New Roman" w:hAnsiTheme="majorHAnsi" w:cs="Times New Roman"/>
          <w:sz w:val="24"/>
          <w:szCs w:val="24"/>
          <w:lang w:eastAsia="ru-RU"/>
        </w:rPr>
        <w:t>доверенность или иные документы, подтверждающие полномочия представителя заявителя (в случае если заявка подается представителем заявителя);</w:t>
      </w:r>
    </w:p>
    <w:p w:rsidR="00C36440" w:rsidRPr="00977A8B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77A8B">
        <w:rPr>
          <w:rFonts w:asciiTheme="majorHAnsi" w:eastAsia="Times New Roman" w:hAnsiTheme="majorHAnsi" w:cs="Times New Roman"/>
          <w:sz w:val="24"/>
          <w:szCs w:val="24"/>
          <w:lang w:eastAsia="ru-RU"/>
        </w:rPr>
        <w:t>расчет максимального часового расхода газа (не прилагается, если планируемый максимальный часовой расход газа не более 5 куб. метров);</w:t>
      </w:r>
    </w:p>
    <w:p w:rsidR="00C36440" w:rsidRPr="001C2CC1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977A8B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согласие основного абонента на подключение к сетям газораспределения и (или) газопотребления основного абонента, а также строительство газопровода на земельном участке основного абонента, если подключение осуществляется на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земельном участке, правообладателем которого является основной абонент (</w:t>
      </w:r>
      <w:r w:rsidRPr="001C2CC1">
        <w:rPr>
          <w:rFonts w:asciiTheme="majorHAnsi" w:hAnsiTheme="majorHAnsi" w:cs="Cambria"/>
          <w:sz w:val="24"/>
          <w:szCs w:val="24"/>
        </w:rPr>
        <w:t>если подключение объекта капитального строительства возможно только к существующим сетям газораспределения и (или) газопотребления, принадлежащим основному абоненту)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;</w:t>
      </w:r>
    </w:p>
    <w:p w:rsidR="00C36440" w:rsidRPr="001C2CC1" w:rsidRDefault="00C36440" w:rsidP="00E430FB">
      <w:pPr>
        <w:pStyle w:val="aa"/>
        <w:numPr>
          <w:ilvl w:val="0"/>
          <w:numId w:val="8"/>
        </w:numPr>
        <w:shd w:val="clear" w:color="auto" w:fill="FFFFFF"/>
        <w:tabs>
          <w:tab w:val="left" w:pos="0"/>
          <w:tab w:val="left" w:pos="993"/>
        </w:tabs>
        <w:spacing w:after="0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документы, предусмотренные пунктом 47 Правил подключения (в случае предоставления технических условий при уступке права на использование мощности);</w:t>
      </w:r>
    </w:p>
    <w:p w:rsidR="00C36440" w:rsidRPr="001C2CC1" w:rsidRDefault="00C36440" w:rsidP="00E430FB">
      <w:pPr>
        <w:pStyle w:val="aa"/>
        <w:numPr>
          <w:ilvl w:val="0"/>
          <w:numId w:val="8"/>
        </w:numPr>
        <w:tabs>
          <w:tab w:val="left" w:pos="0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 xml:space="preserve">копия разработанной и утвержденной документации по планировке территории (проект планировки территории и проект межевания территории), предусматривающей строительство сети газопотребления в пределах территории, подлежащей комплексному освоению (при подключении объектов </w:t>
      </w:r>
      <w:r w:rsidRPr="001C2CC1">
        <w:rPr>
          <w:rFonts w:asciiTheme="majorHAnsi" w:hAnsiTheme="majorHAnsi" w:cs="Cambria"/>
          <w:sz w:val="24"/>
          <w:szCs w:val="24"/>
        </w:rPr>
        <w:t>капитального строительства, расположенных в пределах территории, подлежащей комплексному освоению).</w:t>
      </w:r>
    </w:p>
    <w:p w:rsidR="00C36440" w:rsidRPr="001C2CC1" w:rsidRDefault="00C36440" w:rsidP="00C36440">
      <w:pPr>
        <w:shd w:val="clear" w:color="auto" w:fill="FFFFFF"/>
        <w:tabs>
          <w:tab w:val="left" w:pos="993"/>
        </w:tabs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lastRenderedPageBreak/>
        <w:t>Документы, указанные в подпунктах 2 и 6 - 8, прилагаются к заявке о подключении, если сведения, содержащиеся в таких документах, изменились по сравнению со сведениями, ранее представленными заявителем для получения технических условий, срок действия которых не истек.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 w:rsidRPr="001C2CC1">
        <w:rPr>
          <w:rFonts w:asciiTheme="majorHAnsi" w:hAnsiTheme="majorHAnsi" w:cs="Cambria"/>
          <w:sz w:val="24"/>
          <w:szCs w:val="24"/>
        </w:rPr>
        <w:t xml:space="preserve">После рассмотрения заявки, </w:t>
      </w:r>
      <w:proofErr w:type="spellStart"/>
      <w:r w:rsidRPr="001C2CC1">
        <w:rPr>
          <w:rFonts w:asciiTheme="majorHAnsi" w:hAnsiTheme="majorHAnsi" w:cs="Cambria"/>
          <w:sz w:val="24"/>
          <w:szCs w:val="24"/>
        </w:rPr>
        <w:t>Судакское</w:t>
      </w:r>
      <w:proofErr w:type="spellEnd"/>
      <w:r w:rsidRPr="001C2CC1">
        <w:rPr>
          <w:rFonts w:asciiTheme="majorHAnsi" w:hAnsiTheme="majorHAnsi" w:cs="Cambria"/>
          <w:sz w:val="24"/>
          <w:szCs w:val="24"/>
        </w:rPr>
        <w:t xml:space="preserve"> УЭГХ направляет заявителю подписанный со своей стороны проект договора о подключении в 2 экземплярах.</w:t>
      </w:r>
      <w:r w:rsidRPr="001C2CC1">
        <w:rPr>
          <w:rFonts w:asciiTheme="majorHAnsi" w:eastAsia="Times New Roman" w:hAnsiTheme="majorHAnsi" w:cs="Times New Roman"/>
          <w:color w:val="000000" w:themeColor="text1"/>
          <w:sz w:val="24"/>
          <w:szCs w:val="24"/>
          <w:lang w:eastAsia="ru-RU"/>
        </w:rPr>
        <w:t xml:space="preserve"> Технические условия </w:t>
      </w:r>
      <w:r w:rsidRPr="001C2CC1">
        <w:rPr>
          <w:rFonts w:asciiTheme="majorHAnsi" w:eastAsia="Times New Roman" w:hAnsiTheme="majorHAnsi" w:cs="Times New Roman"/>
          <w:sz w:val="24"/>
          <w:szCs w:val="24"/>
          <w:lang w:eastAsia="ru-RU"/>
        </w:rPr>
        <w:t>являются неотъемлемым приложением к договору о подключении.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eastAsiaTheme="minorHAnsi" w:hAnsiTheme="majorHAnsi" w:cs="Cambria"/>
          <w:sz w:val="24"/>
          <w:szCs w:val="24"/>
        </w:rPr>
      </w:pPr>
      <w:bookmarkStart w:id="52" w:name="Par1"/>
      <w:bookmarkEnd w:id="52"/>
      <w:r w:rsidRPr="001C2CC1">
        <w:rPr>
          <w:rFonts w:asciiTheme="majorHAnsi" w:hAnsiTheme="majorHAnsi" w:cs="Cambria"/>
          <w:sz w:val="24"/>
          <w:szCs w:val="24"/>
        </w:rPr>
        <w:t>Заявитель подписывает оба экземпляра проекта договора в течение 10 рабочих дней и направляет в указанный срок один экземпляр исполнителю с приложением к нему документов, подтверждающих полномочия лица, подписавшего договор о подключении.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Договор о подключении считается заключенным со дня поступления исполнителю подписанного заявителем экземпляра договора о подключении.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Мероприятия по подключению объектов капитального строительства к сети газораспределения, предусматриваемые договором о подключении, включают в себя: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а) разработку исполнителем проектной документации согласно обязательствам, предусмотренным договором о подключении;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б) разработку заявителем проектной документации согласно обязательствам, предусмотренным договором о подключении, за исключением случаев, когда в соответствии с законодательством Российской Федерации о градостроительной деятельности разработка проектной документации не является обязательной;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в) выполнение заявителем и исполнителем технических условий;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г) мониторинг исполнителем выполнения заявителем технических условий;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д) осуществление исполнителем фактического присоединения и составление акта о подключении (технологическом присоединении).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 xml:space="preserve">Мероприятия по подключению в пределах границ земельного участка осуществляются заявителем, а мероприятия по подключению до границы земельного участка осуществляются исполнителем, кроме случаев, указанных во втором предложении </w:t>
      </w:r>
      <w:hyperlink r:id="rId65" w:history="1">
        <w:r w:rsidRPr="001C2CC1">
          <w:rPr>
            <w:rStyle w:val="a8"/>
            <w:rFonts w:asciiTheme="majorHAnsi" w:hAnsiTheme="majorHAnsi" w:cs="Cambria"/>
            <w:sz w:val="24"/>
            <w:szCs w:val="24"/>
          </w:rPr>
          <w:t>подпункта "а" пункта 83</w:t>
        </w:r>
      </w:hyperlink>
      <w:r w:rsidRPr="001C2CC1">
        <w:rPr>
          <w:rFonts w:asciiTheme="majorHAnsi" w:hAnsiTheme="majorHAnsi" w:cs="Cambria"/>
          <w:sz w:val="24"/>
          <w:szCs w:val="24"/>
        </w:rPr>
        <w:t xml:space="preserve">, </w:t>
      </w:r>
      <w:hyperlink r:id="rId66" w:history="1">
        <w:r w:rsidRPr="001C2CC1">
          <w:rPr>
            <w:rStyle w:val="a8"/>
            <w:rFonts w:asciiTheme="majorHAnsi" w:hAnsiTheme="majorHAnsi" w:cs="Cambria"/>
            <w:sz w:val="24"/>
            <w:szCs w:val="24"/>
          </w:rPr>
          <w:t>абзаце втором</w:t>
        </w:r>
      </w:hyperlink>
      <w:r w:rsidRPr="001C2CC1">
        <w:rPr>
          <w:rFonts w:asciiTheme="majorHAnsi" w:hAnsiTheme="majorHAnsi" w:cs="Cambria"/>
          <w:sz w:val="24"/>
          <w:szCs w:val="24"/>
        </w:rPr>
        <w:t xml:space="preserve"> пункта  88 и в </w:t>
      </w:r>
      <w:hyperlink r:id="rId67" w:history="1">
        <w:r w:rsidRPr="001C2CC1">
          <w:rPr>
            <w:rStyle w:val="a8"/>
            <w:rFonts w:asciiTheme="majorHAnsi" w:hAnsiTheme="majorHAnsi" w:cs="Cambria"/>
            <w:sz w:val="24"/>
            <w:szCs w:val="24"/>
          </w:rPr>
          <w:t>пункте 112</w:t>
        </w:r>
      </w:hyperlink>
      <w:r w:rsidRPr="001C2CC1">
        <w:rPr>
          <w:rFonts w:asciiTheme="majorHAnsi" w:hAnsiTheme="majorHAnsi" w:cs="Cambria"/>
          <w:sz w:val="24"/>
          <w:szCs w:val="24"/>
        </w:rPr>
        <w:t xml:space="preserve"> Правил подключения.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ГУП РК «</w:t>
      </w:r>
      <w:proofErr w:type="spellStart"/>
      <w:r w:rsidRPr="001C2CC1">
        <w:rPr>
          <w:rFonts w:asciiTheme="majorHAnsi" w:hAnsiTheme="majorHAnsi" w:cs="Cambria"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Cambria"/>
          <w:sz w:val="24"/>
          <w:szCs w:val="24"/>
        </w:rPr>
        <w:t>»: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- разрабатывает проектную документации на создание сети газораспределения до точки подключения на границе земельного участка заявителя;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- осуществляет строительство сети газораспределения до точки подключения, предусмотренной Договором о подключении;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- предоставляет заявителю информацию о ходе выполнения мероприятий по подключению;</w:t>
      </w:r>
    </w:p>
    <w:p w:rsidR="00C36440" w:rsidRPr="001C2CC1" w:rsidRDefault="00C36440" w:rsidP="00C36440">
      <w:pPr>
        <w:spacing w:after="0"/>
        <w:ind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- уведомляет заявителя о расположении точки подключения.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Заявитель вправе обратиться к исполнителю с просьбой осуществить мероприятия по подключению (технологическому присоединению) в пределах границ его земельного участка. В этом случае исполнитель в течение 10 рабочих дней после дня получения письменного обращения направляет заявителю расчет размера платы за подключение (технологическое присоединение) в пределах границ земельного участка заявителя.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Cambria"/>
          <w:sz w:val="24"/>
          <w:szCs w:val="24"/>
        </w:rPr>
      </w:pPr>
      <w:r w:rsidRPr="001C2CC1">
        <w:rPr>
          <w:rFonts w:asciiTheme="majorHAnsi" w:hAnsiTheme="majorHAnsi" w:cs="Cambria"/>
          <w:sz w:val="24"/>
          <w:szCs w:val="24"/>
        </w:rPr>
        <w:t>К моменту сдачи объекта в эксплуатацию заявитель должен:</w:t>
      </w:r>
    </w:p>
    <w:p w:rsidR="00C36440" w:rsidRPr="001C2CC1" w:rsidRDefault="00C36440" w:rsidP="00E430F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заключить с ГУП РК «</w:t>
      </w:r>
      <w:proofErr w:type="spellStart"/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» договор о поставке газа;</w:t>
      </w:r>
    </w:p>
    <w:p w:rsidR="00C36440" w:rsidRPr="001C2CC1" w:rsidRDefault="00C36440" w:rsidP="00E430F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заключить договор на техническое обслуживание газового оборудования;</w:t>
      </w:r>
    </w:p>
    <w:p w:rsidR="00C36440" w:rsidRPr="001C2CC1" w:rsidRDefault="00C36440" w:rsidP="00E430FB">
      <w:pPr>
        <w:numPr>
          <w:ilvl w:val="0"/>
          <w:numId w:val="9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согласовать с ГУП РК «</w:t>
      </w:r>
      <w:proofErr w:type="spellStart"/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Крымгазсети</w:t>
      </w:r>
      <w:proofErr w:type="spellEnd"/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» дату пуска газа.</w:t>
      </w: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Cambria"/>
          <w:sz w:val="24"/>
          <w:szCs w:val="24"/>
        </w:rPr>
      </w:pPr>
    </w:p>
    <w:p w:rsidR="00BA3BDD" w:rsidRDefault="00BA3BDD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Cambria"/>
          <w:sz w:val="24"/>
          <w:szCs w:val="24"/>
        </w:rPr>
      </w:pPr>
    </w:p>
    <w:p w:rsidR="00C36440" w:rsidRPr="001C2CC1" w:rsidRDefault="00C36440" w:rsidP="00C364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Theme="majorHAnsi" w:hAnsiTheme="majorHAnsi" w:cs="Cambria"/>
          <w:sz w:val="24"/>
          <w:szCs w:val="24"/>
        </w:rPr>
      </w:pPr>
      <w:proofErr w:type="spellStart"/>
      <w:r w:rsidRPr="001C2CC1">
        <w:rPr>
          <w:rFonts w:asciiTheme="majorHAnsi" w:hAnsiTheme="majorHAnsi" w:cs="Cambria"/>
          <w:sz w:val="24"/>
          <w:szCs w:val="24"/>
        </w:rPr>
        <w:lastRenderedPageBreak/>
        <w:t>Поцедуру</w:t>
      </w:r>
      <w:proofErr w:type="spellEnd"/>
      <w:r w:rsidRPr="001C2CC1">
        <w:rPr>
          <w:rFonts w:asciiTheme="majorHAnsi" w:hAnsiTheme="majorHAnsi" w:cs="Cambria"/>
          <w:sz w:val="24"/>
          <w:szCs w:val="24"/>
        </w:rPr>
        <w:t xml:space="preserve"> организации пуска газа можно представить следующим образом: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Проведение приемочной комиссии, подписание Акта приемки законченного строительством объекта газораспределительной системы.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Подписание Акта о готовности сети газораспределения и газоиспользующего оборудования объекта капитального строительства к технологическому присоединению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Выполнение врезки и пуска газа.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Оформление и подписание Акта об определении границ раздела собственности на газораспределительные (присоединенные) сети (разграничение имущественной принадлежности сетей и эксплуатационной ответственности сторон).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Оформление и подписание Акта о технологическом присоединении.</w:t>
      </w:r>
    </w:p>
    <w:p w:rsidR="00C36440" w:rsidRPr="001C2CC1" w:rsidRDefault="00C36440" w:rsidP="00E430FB">
      <w:pPr>
        <w:numPr>
          <w:ilvl w:val="0"/>
          <w:numId w:val="10"/>
        </w:numPr>
        <w:tabs>
          <w:tab w:val="clear" w:pos="720"/>
          <w:tab w:val="num" w:pos="0"/>
          <w:tab w:val="left" w:pos="993"/>
        </w:tabs>
        <w:spacing w:before="100" w:beforeAutospacing="1" w:after="0"/>
        <w:ind w:left="0" w:firstLine="709"/>
        <w:jc w:val="both"/>
        <w:rPr>
          <w:rFonts w:asciiTheme="majorHAnsi" w:hAnsiTheme="majorHAnsi" w:cs="Times New Roman"/>
          <w:color w:val="000000" w:themeColor="text1"/>
          <w:sz w:val="24"/>
          <w:szCs w:val="24"/>
        </w:rPr>
      </w:pPr>
      <w:r w:rsidRPr="001C2CC1">
        <w:rPr>
          <w:rFonts w:asciiTheme="majorHAnsi" w:hAnsiTheme="majorHAnsi" w:cs="Times New Roman"/>
          <w:color w:val="000000" w:themeColor="text1"/>
          <w:sz w:val="24"/>
          <w:szCs w:val="24"/>
        </w:rPr>
        <w:t>Регистрация права собственности на построенный объект газового хозяйства.</w:t>
      </w:r>
    </w:p>
    <w:p w:rsidR="00C36440" w:rsidRPr="001C2CC1" w:rsidRDefault="00C36440" w:rsidP="00C36440">
      <w:pPr>
        <w:rPr>
          <w:rFonts w:asciiTheme="majorHAnsi" w:hAnsiTheme="majorHAnsi" w:cs="Times New Roman"/>
          <w:b/>
          <w:sz w:val="24"/>
          <w:szCs w:val="24"/>
        </w:rPr>
      </w:pPr>
    </w:p>
    <w:p w:rsidR="00F512A5" w:rsidRPr="001C2CC1" w:rsidRDefault="00F512A5" w:rsidP="00E7108E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Theme="majorHAnsi" w:hAnsiTheme="majorHAnsi"/>
          <w:color w:val="000000" w:themeColor="text1"/>
        </w:rPr>
      </w:pPr>
      <w:r w:rsidRPr="001C2CC1">
        <w:rPr>
          <w:rFonts w:asciiTheme="majorHAnsi" w:hAnsiTheme="majorHAnsi"/>
        </w:rPr>
        <w:t xml:space="preserve">Пошаговая инструкция по </w:t>
      </w:r>
      <w:r w:rsidR="00EC71ED" w:rsidRPr="001C2CC1">
        <w:rPr>
          <w:rFonts w:asciiTheme="majorHAnsi" w:hAnsiTheme="majorHAnsi"/>
        </w:rPr>
        <w:t xml:space="preserve">процедурам </w:t>
      </w:r>
      <w:r w:rsidRPr="001C2CC1">
        <w:rPr>
          <w:rFonts w:asciiTheme="majorHAnsi" w:hAnsiTheme="majorHAnsi"/>
        </w:rPr>
        <w:t>подключени</w:t>
      </w:r>
      <w:r w:rsidR="00EC71ED" w:rsidRPr="001C2CC1">
        <w:rPr>
          <w:rFonts w:asciiTheme="majorHAnsi" w:hAnsiTheme="majorHAnsi"/>
        </w:rPr>
        <w:t>я</w:t>
      </w:r>
      <w:r w:rsidRPr="001C2CC1">
        <w:rPr>
          <w:rFonts w:asciiTheme="majorHAnsi" w:hAnsiTheme="majorHAnsi"/>
        </w:rPr>
        <w:t xml:space="preserve"> к сетям газораспределения размещена на сайте ГУП РК «</w:t>
      </w:r>
      <w:proofErr w:type="spellStart"/>
      <w:r w:rsidRPr="001C2CC1">
        <w:rPr>
          <w:rFonts w:asciiTheme="majorHAnsi" w:hAnsiTheme="majorHAnsi"/>
        </w:rPr>
        <w:t>Крымгазсети</w:t>
      </w:r>
      <w:proofErr w:type="spellEnd"/>
      <w:r w:rsidRPr="001C2CC1">
        <w:rPr>
          <w:rFonts w:asciiTheme="majorHAnsi" w:hAnsiTheme="majorHAnsi"/>
        </w:rPr>
        <w:t xml:space="preserve">» </w:t>
      </w:r>
      <w:hyperlink r:id="rId68" w:history="1">
        <w:r w:rsidRPr="001C2CC1">
          <w:rPr>
            <w:rStyle w:val="a8"/>
            <w:rFonts w:asciiTheme="majorHAnsi" w:hAnsiTheme="majorHAnsi"/>
          </w:rPr>
          <w:t>http://crimeagasnet.ru</w:t>
        </w:r>
      </w:hyperlink>
      <w:r w:rsidRPr="001C2CC1">
        <w:rPr>
          <w:rFonts w:asciiTheme="majorHAnsi" w:hAnsiTheme="majorHAnsi"/>
        </w:rPr>
        <w:t xml:space="preserve"> в разделе «Подключение к газораспределительной сети».</w:t>
      </w:r>
    </w:p>
    <w:p w:rsidR="00046573" w:rsidRPr="001C2CC1" w:rsidRDefault="00046573" w:rsidP="00046573">
      <w:pPr>
        <w:spacing w:after="0"/>
        <w:ind w:firstLine="709"/>
        <w:jc w:val="both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</w:p>
    <w:p w:rsidR="003F730A" w:rsidRPr="001C2CC1" w:rsidRDefault="003F730A">
      <w:pPr>
        <w:rPr>
          <w:rFonts w:asciiTheme="majorHAnsi" w:hAnsiTheme="majorHAnsi"/>
          <w:b/>
          <w:sz w:val="24"/>
          <w:szCs w:val="24"/>
        </w:rPr>
      </w:pPr>
      <w:r w:rsidRPr="001C2CC1">
        <w:rPr>
          <w:rFonts w:asciiTheme="majorHAnsi" w:hAnsiTheme="majorHAnsi"/>
          <w:b/>
          <w:sz w:val="24"/>
          <w:szCs w:val="24"/>
        </w:rPr>
        <w:br w:type="page"/>
      </w:r>
    </w:p>
    <w:p w:rsidR="004377EC" w:rsidRPr="001C2CC1" w:rsidRDefault="008033F4" w:rsidP="00247A46">
      <w:pPr>
        <w:pStyle w:val="1"/>
        <w:rPr>
          <w:sz w:val="24"/>
          <w:szCs w:val="24"/>
        </w:rPr>
      </w:pPr>
      <w:bookmarkStart w:id="53" w:name="_Toc130467944"/>
      <w:r w:rsidRPr="001C2CC1">
        <w:rPr>
          <w:sz w:val="24"/>
          <w:szCs w:val="24"/>
        </w:rPr>
        <w:lastRenderedPageBreak/>
        <w:t>Подключение к сетям</w:t>
      </w:r>
      <w:r w:rsidR="004377EC" w:rsidRPr="001C2CC1">
        <w:rPr>
          <w:sz w:val="24"/>
          <w:szCs w:val="24"/>
        </w:rPr>
        <w:t xml:space="preserve"> телефонизаци</w:t>
      </w:r>
      <w:r w:rsidRPr="001C2CC1">
        <w:rPr>
          <w:sz w:val="24"/>
          <w:szCs w:val="24"/>
        </w:rPr>
        <w:t>и</w:t>
      </w:r>
      <w:r w:rsidR="004377EC" w:rsidRPr="001C2CC1">
        <w:rPr>
          <w:sz w:val="24"/>
          <w:szCs w:val="24"/>
        </w:rPr>
        <w:t>, радиофикаци</w:t>
      </w:r>
      <w:r w:rsidRPr="001C2CC1">
        <w:rPr>
          <w:sz w:val="24"/>
          <w:szCs w:val="24"/>
        </w:rPr>
        <w:t>и</w:t>
      </w:r>
      <w:r w:rsidR="004377EC" w:rsidRPr="001C2CC1">
        <w:rPr>
          <w:sz w:val="24"/>
          <w:szCs w:val="24"/>
        </w:rPr>
        <w:t>, Интернет</w:t>
      </w:r>
      <w:bookmarkEnd w:id="53"/>
    </w:p>
    <w:p w:rsidR="00247A46" w:rsidRPr="001C2CC1" w:rsidRDefault="00247A46" w:rsidP="00E7108E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</w:p>
    <w:p w:rsidR="009D2694" w:rsidRPr="001C2CC1" w:rsidRDefault="004377EC" w:rsidP="00E7108E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>Для получения технических условий на телефонизацию, радиофикацию, предоставление услуг Интернет</w:t>
      </w:r>
      <w:r w:rsidR="001054F4" w:rsidRPr="001C2CC1">
        <w:rPr>
          <w:rFonts w:asciiTheme="majorHAnsi" w:hAnsiTheme="majorHAnsi"/>
          <w:sz w:val="24"/>
          <w:szCs w:val="24"/>
        </w:rPr>
        <w:t xml:space="preserve">, </w:t>
      </w:r>
      <w:r w:rsidR="008033F4" w:rsidRPr="001C2CC1">
        <w:rPr>
          <w:rFonts w:asciiTheme="majorHAnsi" w:hAnsiTheme="majorHAnsi"/>
          <w:color w:val="000000"/>
          <w:sz w:val="24"/>
          <w:szCs w:val="24"/>
        </w:rPr>
        <w:t>вынос, защиту линейных сооружений связи</w:t>
      </w:r>
      <w:r w:rsidRPr="001C2CC1">
        <w:rPr>
          <w:rFonts w:asciiTheme="majorHAnsi" w:hAnsiTheme="majorHAnsi"/>
          <w:sz w:val="24"/>
          <w:szCs w:val="24"/>
        </w:rPr>
        <w:t xml:space="preserve"> </w:t>
      </w:r>
      <w:r w:rsidR="009D2694" w:rsidRPr="001C2CC1">
        <w:rPr>
          <w:rFonts w:asciiTheme="majorHAnsi" w:hAnsiTheme="majorHAnsi"/>
          <w:sz w:val="24"/>
          <w:szCs w:val="24"/>
        </w:rPr>
        <w:t xml:space="preserve">необходимо обращаться в </w:t>
      </w:r>
      <w:r w:rsidR="008033F4" w:rsidRPr="001C2CC1">
        <w:rPr>
          <w:rFonts w:asciiTheme="majorHAnsi" w:hAnsiTheme="majorHAnsi"/>
          <w:sz w:val="24"/>
          <w:szCs w:val="24"/>
        </w:rPr>
        <w:t>АО</w:t>
      </w:r>
      <w:r w:rsidR="009D2694" w:rsidRPr="001C2CC1">
        <w:rPr>
          <w:rFonts w:asciiTheme="majorHAnsi" w:hAnsiTheme="majorHAnsi"/>
          <w:sz w:val="24"/>
          <w:szCs w:val="24"/>
        </w:rPr>
        <w:t xml:space="preserve"> «</w:t>
      </w:r>
      <w:proofErr w:type="spellStart"/>
      <w:r w:rsidR="009D2694" w:rsidRPr="001C2CC1">
        <w:rPr>
          <w:rFonts w:asciiTheme="majorHAnsi" w:hAnsiTheme="majorHAnsi"/>
          <w:sz w:val="24"/>
          <w:szCs w:val="24"/>
        </w:rPr>
        <w:t>Крымтелеком</w:t>
      </w:r>
      <w:proofErr w:type="spellEnd"/>
      <w:r w:rsidR="009D2694" w:rsidRPr="001C2CC1">
        <w:rPr>
          <w:rFonts w:asciiTheme="majorHAnsi" w:hAnsiTheme="majorHAnsi"/>
          <w:sz w:val="24"/>
          <w:szCs w:val="24"/>
        </w:rPr>
        <w:t>» (см. КОНТАКТЫ)</w:t>
      </w:r>
      <w:r w:rsidR="008033F4" w:rsidRPr="001C2CC1">
        <w:rPr>
          <w:rFonts w:asciiTheme="majorHAnsi" w:hAnsiTheme="majorHAnsi"/>
          <w:sz w:val="24"/>
          <w:szCs w:val="24"/>
        </w:rPr>
        <w:t>.</w:t>
      </w:r>
    </w:p>
    <w:p w:rsidR="008033F4" w:rsidRPr="001C2CC1" w:rsidRDefault="008033F4" w:rsidP="00E7108E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 xml:space="preserve">Формы заявлений на получение технических условий можно получить, </w:t>
      </w:r>
      <w:proofErr w:type="spellStart"/>
      <w:r w:rsidRPr="001C2CC1">
        <w:rPr>
          <w:rFonts w:asciiTheme="majorHAnsi" w:hAnsiTheme="majorHAnsi"/>
          <w:sz w:val="24"/>
          <w:szCs w:val="24"/>
        </w:rPr>
        <w:t>обративщись</w:t>
      </w:r>
      <w:proofErr w:type="spellEnd"/>
      <w:r w:rsidRPr="001C2CC1">
        <w:rPr>
          <w:rFonts w:asciiTheme="majorHAnsi" w:hAnsiTheme="majorHAnsi"/>
          <w:sz w:val="24"/>
          <w:szCs w:val="24"/>
        </w:rPr>
        <w:t xml:space="preserve"> к специалистам Группы развития и </w:t>
      </w:r>
      <w:proofErr w:type="spellStart"/>
      <w:r w:rsidRPr="001C2CC1">
        <w:rPr>
          <w:rFonts w:asciiTheme="majorHAnsi" w:hAnsiTheme="majorHAnsi"/>
          <w:sz w:val="24"/>
          <w:szCs w:val="24"/>
        </w:rPr>
        <w:t>оптимизатиции</w:t>
      </w:r>
      <w:proofErr w:type="spellEnd"/>
      <w:r w:rsidRPr="001C2CC1">
        <w:rPr>
          <w:rFonts w:asciiTheme="majorHAnsi" w:hAnsiTheme="majorHAnsi"/>
          <w:sz w:val="24"/>
          <w:szCs w:val="24"/>
        </w:rPr>
        <w:t xml:space="preserve"> коммутационной сети АО «</w:t>
      </w:r>
      <w:proofErr w:type="spellStart"/>
      <w:r w:rsidRPr="001C2CC1">
        <w:rPr>
          <w:rFonts w:asciiTheme="majorHAnsi" w:hAnsiTheme="majorHAnsi"/>
          <w:sz w:val="24"/>
          <w:szCs w:val="24"/>
        </w:rPr>
        <w:t>Крымтелеком</w:t>
      </w:r>
      <w:proofErr w:type="spellEnd"/>
      <w:r w:rsidRPr="001C2CC1">
        <w:rPr>
          <w:rFonts w:asciiTheme="majorHAnsi" w:hAnsiTheme="majorHAnsi"/>
          <w:sz w:val="24"/>
          <w:szCs w:val="24"/>
        </w:rPr>
        <w:t>» (см. КОНТАКТЫ).</w:t>
      </w:r>
    </w:p>
    <w:p w:rsidR="009D2694" w:rsidRPr="001C2CC1" w:rsidRDefault="009D2694" w:rsidP="00E7108E">
      <w:pPr>
        <w:spacing w:after="0"/>
        <w:ind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>К заявлению прилагаются следующие документы:</w:t>
      </w:r>
    </w:p>
    <w:p w:rsidR="009D2694" w:rsidRPr="001C2CC1" w:rsidRDefault="00AE3666" w:rsidP="00E430FB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right="284"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>с</w:t>
      </w:r>
      <w:r w:rsidR="009D2694" w:rsidRPr="001C2CC1">
        <w:rPr>
          <w:rFonts w:asciiTheme="majorHAnsi" w:hAnsiTheme="majorHAnsi"/>
          <w:sz w:val="24"/>
          <w:szCs w:val="24"/>
        </w:rPr>
        <w:t>итуационный план расположения объекта (М1:500);</w:t>
      </w:r>
    </w:p>
    <w:p w:rsidR="004377EC" w:rsidRPr="001C2CC1" w:rsidRDefault="00AE3666" w:rsidP="00E430FB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right="284"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>п</w:t>
      </w:r>
      <w:r w:rsidR="009D2694" w:rsidRPr="001C2CC1">
        <w:rPr>
          <w:rFonts w:asciiTheme="majorHAnsi" w:hAnsiTheme="majorHAnsi"/>
          <w:sz w:val="24"/>
          <w:szCs w:val="24"/>
        </w:rPr>
        <w:t>равоустанавливающие документы на земельный участок;</w:t>
      </w:r>
    </w:p>
    <w:p w:rsidR="009D2694" w:rsidRPr="001C2CC1" w:rsidRDefault="00AE3666" w:rsidP="00E430FB">
      <w:pPr>
        <w:pStyle w:val="aa"/>
        <w:numPr>
          <w:ilvl w:val="0"/>
          <w:numId w:val="5"/>
        </w:numPr>
        <w:tabs>
          <w:tab w:val="left" w:pos="993"/>
        </w:tabs>
        <w:spacing w:after="0"/>
        <w:ind w:left="0" w:right="284" w:firstLine="709"/>
        <w:jc w:val="both"/>
        <w:rPr>
          <w:rFonts w:asciiTheme="majorHAnsi" w:hAnsiTheme="majorHAnsi"/>
          <w:sz w:val="24"/>
          <w:szCs w:val="24"/>
        </w:rPr>
      </w:pPr>
      <w:r w:rsidRPr="001C2CC1">
        <w:rPr>
          <w:rFonts w:asciiTheme="majorHAnsi" w:hAnsiTheme="majorHAnsi"/>
          <w:sz w:val="24"/>
          <w:szCs w:val="24"/>
        </w:rPr>
        <w:t>д</w:t>
      </w:r>
      <w:r w:rsidR="009D2694" w:rsidRPr="001C2CC1">
        <w:rPr>
          <w:rFonts w:asciiTheme="majorHAnsi" w:hAnsiTheme="majorHAnsi"/>
          <w:sz w:val="24"/>
          <w:szCs w:val="24"/>
        </w:rPr>
        <w:t>окументы, подтверждающие право заявителя на помещение, подлежащее телефонизации, радиофикации, подключению к услуге Интернет.</w:t>
      </w:r>
    </w:p>
    <w:p w:rsidR="009D2694" w:rsidRPr="001C2CC1" w:rsidRDefault="009D2694" w:rsidP="00E7108E">
      <w:pPr>
        <w:pStyle w:val="aa"/>
        <w:spacing w:after="0"/>
        <w:ind w:right="284"/>
        <w:rPr>
          <w:sz w:val="24"/>
          <w:szCs w:val="24"/>
        </w:rPr>
      </w:pPr>
    </w:p>
    <w:p w:rsidR="00AB7532" w:rsidRPr="001C2CC1" w:rsidRDefault="00AB7532" w:rsidP="00AB7532">
      <w:pPr>
        <w:pStyle w:val="1"/>
        <w:rPr>
          <w:sz w:val="24"/>
          <w:szCs w:val="24"/>
        </w:rPr>
      </w:pPr>
      <w:bookmarkStart w:id="54" w:name="_Toc130467945"/>
      <w:r w:rsidRPr="001C2CC1">
        <w:rPr>
          <w:sz w:val="24"/>
          <w:szCs w:val="24"/>
        </w:rPr>
        <w:t xml:space="preserve">Подключение к </w:t>
      </w:r>
      <w:r w:rsidRPr="00D15BAE">
        <w:rPr>
          <w:sz w:val="24"/>
          <w:szCs w:val="24"/>
        </w:rPr>
        <w:t>тепловым</w:t>
      </w:r>
      <w:r w:rsidRPr="001C2CC1">
        <w:rPr>
          <w:sz w:val="24"/>
          <w:szCs w:val="24"/>
        </w:rPr>
        <w:t xml:space="preserve"> сетям</w:t>
      </w:r>
      <w:bookmarkEnd w:id="54"/>
    </w:p>
    <w:p w:rsidR="00AB7532" w:rsidRDefault="00AB7532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</w:p>
    <w:p w:rsidR="00977A8B" w:rsidRPr="001C2CC1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 w:rsidRPr="001C2CC1">
        <w:rPr>
          <w:rFonts w:ascii="Cambria" w:hAnsi="Cambria"/>
          <w:sz w:val="24"/>
          <w:szCs w:val="24"/>
        </w:rPr>
        <w:t>Для подключения к тепловым сетям необходимо обращаться в ГУП РК «</w:t>
      </w:r>
      <w:proofErr w:type="spellStart"/>
      <w:r w:rsidRPr="001C2CC1">
        <w:rPr>
          <w:rFonts w:ascii="Cambria" w:hAnsi="Cambria"/>
          <w:sz w:val="24"/>
          <w:szCs w:val="24"/>
        </w:rPr>
        <w:t>Крымтеплокоммунэнерго</w:t>
      </w:r>
      <w:proofErr w:type="spellEnd"/>
      <w:r w:rsidRPr="001C2CC1">
        <w:rPr>
          <w:rFonts w:ascii="Cambria" w:hAnsi="Cambria"/>
          <w:sz w:val="24"/>
          <w:szCs w:val="24"/>
        </w:rPr>
        <w:t>» (см. КОНТАКТЫ).</w:t>
      </w:r>
    </w:p>
    <w:p w:rsidR="00977A8B" w:rsidRPr="001C2CC1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 w:rsidRPr="001C2CC1">
        <w:rPr>
          <w:rFonts w:ascii="Cambria" w:hAnsi="Cambria"/>
          <w:sz w:val="24"/>
          <w:szCs w:val="24"/>
        </w:rPr>
        <w:t>Правила подключения (технологического присоединения) к системам теплоснабжения</w:t>
      </w:r>
      <w:r>
        <w:rPr>
          <w:rFonts w:ascii="Cambria" w:hAnsi="Cambria"/>
          <w:sz w:val="24"/>
          <w:szCs w:val="24"/>
        </w:rPr>
        <w:t xml:space="preserve"> </w:t>
      </w:r>
      <w:r w:rsidRPr="001C2CC1">
        <w:rPr>
          <w:rFonts w:ascii="Cambria" w:hAnsi="Cambria"/>
          <w:sz w:val="24"/>
          <w:szCs w:val="24"/>
        </w:rPr>
        <w:t xml:space="preserve">утверждены постановлением Правительства Российской Федерации от </w:t>
      </w:r>
      <w:r>
        <w:rPr>
          <w:rFonts w:ascii="Cambria" w:hAnsi="Cambria"/>
          <w:sz w:val="24"/>
          <w:szCs w:val="24"/>
        </w:rPr>
        <w:t xml:space="preserve">30.11.2021   </w:t>
      </w:r>
      <w:r w:rsidRPr="001C2CC1">
        <w:rPr>
          <w:rFonts w:ascii="Cambria" w:hAnsi="Cambria"/>
          <w:sz w:val="24"/>
          <w:szCs w:val="24"/>
        </w:rPr>
        <w:t xml:space="preserve"> № </w:t>
      </w:r>
      <w:r>
        <w:rPr>
          <w:rFonts w:ascii="Cambria" w:hAnsi="Cambria"/>
          <w:sz w:val="24"/>
          <w:szCs w:val="24"/>
        </w:rPr>
        <w:t>2115</w:t>
      </w:r>
      <w:r w:rsidRPr="001C2CC1">
        <w:rPr>
          <w:rFonts w:ascii="Cambria" w:hAnsi="Cambria"/>
          <w:sz w:val="24"/>
          <w:szCs w:val="24"/>
        </w:rPr>
        <w:t>.</w:t>
      </w:r>
    </w:p>
    <w:p w:rsidR="00977A8B" w:rsidRPr="001C2CC1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 w:rsidRPr="001C2CC1">
        <w:rPr>
          <w:rFonts w:ascii="Cambria" w:hAnsi="Cambria"/>
          <w:sz w:val="24"/>
          <w:szCs w:val="24"/>
        </w:rPr>
        <w:t xml:space="preserve">Пошаговая инструкция по подключению к тепловым сетям размещена на сайте </w:t>
      </w:r>
      <w:hyperlink r:id="rId69" w:history="1">
        <w:r w:rsidRPr="001C2CC1">
          <w:rPr>
            <w:rStyle w:val="a8"/>
            <w:rFonts w:ascii="Cambria" w:hAnsi="Cambria"/>
            <w:sz w:val="24"/>
            <w:szCs w:val="24"/>
          </w:rPr>
          <w:t>http://tce.crimea.com</w:t>
        </w:r>
      </w:hyperlink>
      <w:r w:rsidRPr="001C2CC1">
        <w:rPr>
          <w:rFonts w:ascii="Cambria" w:hAnsi="Cambria"/>
          <w:sz w:val="24"/>
          <w:szCs w:val="24"/>
        </w:rPr>
        <w:t xml:space="preserve"> в разделе «Информация и новости»</w:t>
      </w:r>
      <w:r w:rsidR="00C57214">
        <w:rPr>
          <w:rFonts w:ascii="Cambria" w:hAnsi="Cambria"/>
          <w:sz w:val="24"/>
          <w:szCs w:val="24"/>
        </w:rPr>
        <w:t xml:space="preserve"> </w:t>
      </w:r>
      <w:r w:rsidRPr="001C2CC1">
        <w:rPr>
          <w:rFonts w:ascii="Cambria" w:hAnsi="Cambria"/>
          <w:sz w:val="24"/>
          <w:szCs w:val="24"/>
        </w:rPr>
        <w:t>/</w:t>
      </w:r>
      <w:r w:rsidR="00C57214">
        <w:rPr>
          <w:rFonts w:ascii="Cambria" w:hAnsi="Cambria"/>
          <w:sz w:val="24"/>
          <w:szCs w:val="24"/>
        </w:rPr>
        <w:t xml:space="preserve"> </w:t>
      </w:r>
      <w:r w:rsidRPr="001C2CC1">
        <w:rPr>
          <w:rFonts w:ascii="Cambria" w:hAnsi="Cambria"/>
          <w:sz w:val="24"/>
          <w:szCs w:val="24"/>
        </w:rPr>
        <w:t>«Подключение к теплосетям».</w:t>
      </w:r>
    </w:p>
    <w:p w:rsidR="00977A8B" w:rsidRPr="001C2CC1" w:rsidRDefault="00977A8B" w:rsidP="00977A8B">
      <w:pPr>
        <w:spacing w:after="0"/>
        <w:ind w:firstLine="709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>Заявление</w:t>
      </w:r>
      <w:r w:rsidRPr="001C2CC1">
        <w:rPr>
          <w:rFonts w:ascii="Cambria" w:hAnsi="Cambria"/>
          <w:sz w:val="24"/>
          <w:szCs w:val="24"/>
        </w:rPr>
        <w:t xml:space="preserve"> на заключение договора о подключении объекта</w:t>
      </w:r>
      <w:r>
        <w:rPr>
          <w:rFonts w:ascii="Cambria" w:hAnsi="Cambria"/>
          <w:sz w:val="24"/>
          <w:szCs w:val="24"/>
        </w:rPr>
        <w:t xml:space="preserve"> к системе теплоснабжения</w:t>
      </w:r>
      <w:r w:rsidRPr="001C2CC1">
        <w:rPr>
          <w:rFonts w:ascii="Cambria" w:hAnsi="Cambria"/>
          <w:sz w:val="24"/>
          <w:szCs w:val="24"/>
        </w:rPr>
        <w:t xml:space="preserve"> на территории городского округа Судак возможно направить</w:t>
      </w:r>
      <w:r w:rsidRPr="001C2CC1">
        <w:rPr>
          <w:rFonts w:ascii="Cambria" w:hAnsi="Cambria"/>
          <w:b/>
          <w:sz w:val="24"/>
          <w:szCs w:val="24"/>
        </w:rPr>
        <w:t>:</w:t>
      </w:r>
    </w:p>
    <w:p w:rsidR="00977A8B" w:rsidRPr="001C2CC1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 w:rsidRPr="001C2CC1">
        <w:rPr>
          <w:rFonts w:ascii="Cambria" w:hAnsi="Cambria"/>
          <w:b/>
          <w:sz w:val="24"/>
          <w:szCs w:val="24"/>
        </w:rPr>
        <w:t>-</w:t>
      </w:r>
      <w:r w:rsidRPr="001C2CC1">
        <w:rPr>
          <w:rFonts w:ascii="Cambria" w:hAnsi="Cambria"/>
          <w:sz w:val="24"/>
          <w:szCs w:val="24"/>
        </w:rPr>
        <w:t xml:space="preserve"> на электронный адрес: </w:t>
      </w:r>
      <w:hyperlink r:id="rId70" w:history="1">
        <w:r w:rsidRPr="001C2CC1">
          <w:rPr>
            <w:rFonts w:ascii="Cambria" w:hAnsi="Cambria"/>
            <w:sz w:val="24"/>
            <w:szCs w:val="24"/>
            <w:lang w:val="uk-UA"/>
          </w:rPr>
          <w:t>kanc@tce.crimea.com</w:t>
        </w:r>
      </w:hyperlink>
      <w:r w:rsidRPr="001C2CC1">
        <w:rPr>
          <w:rFonts w:ascii="Cambria" w:hAnsi="Cambria"/>
          <w:b/>
          <w:bCs/>
          <w:sz w:val="24"/>
          <w:szCs w:val="24"/>
          <w:lang w:val="uk-UA"/>
        </w:rPr>
        <w:t>;</w:t>
      </w:r>
    </w:p>
    <w:p w:rsidR="00977A8B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-</w:t>
      </w:r>
      <w:r w:rsidRPr="001C2CC1">
        <w:rPr>
          <w:rFonts w:ascii="Cambria" w:hAnsi="Cambria"/>
          <w:sz w:val="24"/>
          <w:szCs w:val="24"/>
        </w:rPr>
        <w:t>почтовым отправлением</w:t>
      </w:r>
      <w:r>
        <w:rPr>
          <w:rFonts w:ascii="Cambria" w:hAnsi="Cambria"/>
          <w:sz w:val="24"/>
          <w:szCs w:val="24"/>
        </w:rPr>
        <w:t>;</w:t>
      </w:r>
      <w:r w:rsidRPr="001C2CC1">
        <w:rPr>
          <w:rFonts w:ascii="Cambria" w:hAnsi="Cambria"/>
          <w:sz w:val="24"/>
          <w:szCs w:val="24"/>
        </w:rPr>
        <w:t xml:space="preserve"> </w:t>
      </w:r>
    </w:p>
    <w:p w:rsidR="00977A8B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-подать заявление нарочно в приемную (1 этаж, </w:t>
      </w:r>
      <w:proofErr w:type="spellStart"/>
      <w:r>
        <w:rPr>
          <w:rFonts w:ascii="Cambria" w:hAnsi="Cambria"/>
          <w:sz w:val="24"/>
          <w:szCs w:val="24"/>
        </w:rPr>
        <w:t>каб</w:t>
      </w:r>
      <w:proofErr w:type="spellEnd"/>
      <w:r>
        <w:rPr>
          <w:rFonts w:ascii="Cambria" w:hAnsi="Cambria"/>
          <w:sz w:val="24"/>
          <w:szCs w:val="24"/>
        </w:rPr>
        <w:t>. №4) по адресу: 295026, Республика Крым, г. Симферополь, ул. Гайдара, 3а</w:t>
      </w:r>
    </w:p>
    <w:p w:rsidR="00977A8B" w:rsidRDefault="00977A8B" w:rsidP="00977A8B">
      <w:pPr>
        <w:spacing w:after="0"/>
        <w:ind w:firstLine="709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режим работы: </w:t>
      </w:r>
      <w:proofErr w:type="spellStart"/>
      <w:r>
        <w:rPr>
          <w:rFonts w:ascii="Cambria" w:hAnsi="Cambria"/>
          <w:sz w:val="24"/>
          <w:szCs w:val="24"/>
        </w:rPr>
        <w:t>пн</w:t>
      </w:r>
      <w:proofErr w:type="spellEnd"/>
      <w:r>
        <w:rPr>
          <w:rFonts w:ascii="Cambria" w:hAnsi="Cambria"/>
          <w:sz w:val="24"/>
          <w:szCs w:val="24"/>
        </w:rPr>
        <w:t xml:space="preserve"> – </w:t>
      </w:r>
      <w:proofErr w:type="spellStart"/>
      <w:r>
        <w:rPr>
          <w:rFonts w:ascii="Cambria" w:hAnsi="Cambria"/>
          <w:sz w:val="24"/>
          <w:szCs w:val="24"/>
        </w:rPr>
        <w:t>чт</w:t>
      </w:r>
      <w:proofErr w:type="spellEnd"/>
      <w:r>
        <w:rPr>
          <w:rFonts w:ascii="Cambria" w:hAnsi="Cambria"/>
          <w:sz w:val="24"/>
          <w:szCs w:val="24"/>
        </w:rPr>
        <w:t xml:space="preserve"> с 8:00 по 17:00, </w:t>
      </w:r>
      <w:proofErr w:type="spellStart"/>
      <w:r>
        <w:rPr>
          <w:rFonts w:ascii="Cambria" w:hAnsi="Cambria"/>
          <w:sz w:val="24"/>
          <w:szCs w:val="24"/>
        </w:rPr>
        <w:t>пт</w:t>
      </w:r>
      <w:proofErr w:type="spellEnd"/>
      <w:r>
        <w:rPr>
          <w:rFonts w:ascii="Cambria" w:hAnsi="Cambria"/>
          <w:sz w:val="24"/>
          <w:szCs w:val="24"/>
        </w:rPr>
        <w:t xml:space="preserve"> с 8:00 по 16:00,                                         перерыв с 12:00 по 12:48).</w:t>
      </w:r>
    </w:p>
    <w:p w:rsidR="00977A8B" w:rsidRPr="00113F3C" w:rsidRDefault="00977A8B" w:rsidP="00977A8B">
      <w:pPr>
        <w:spacing w:after="0"/>
        <w:ind w:firstLine="709"/>
        <w:jc w:val="both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Всю необходимую информацию по подключению к системе теплоснабжения можно получить по телефону </w:t>
      </w:r>
      <w:proofErr w:type="spellStart"/>
      <w:r>
        <w:rPr>
          <w:rFonts w:ascii="Cambria" w:hAnsi="Cambria"/>
          <w:sz w:val="24"/>
          <w:szCs w:val="24"/>
        </w:rPr>
        <w:t>производственно</w:t>
      </w:r>
      <w:proofErr w:type="spellEnd"/>
      <w:r>
        <w:rPr>
          <w:rFonts w:ascii="Cambria" w:hAnsi="Cambria"/>
          <w:sz w:val="24"/>
          <w:szCs w:val="24"/>
        </w:rPr>
        <w:t xml:space="preserve"> – технического отдела ГУП РК «</w:t>
      </w:r>
      <w:proofErr w:type="spellStart"/>
      <w:r>
        <w:rPr>
          <w:rFonts w:ascii="Cambria" w:hAnsi="Cambria"/>
          <w:sz w:val="24"/>
          <w:szCs w:val="24"/>
        </w:rPr>
        <w:t>Крымтеплокоммунэнерго</w:t>
      </w:r>
      <w:proofErr w:type="spellEnd"/>
      <w:r>
        <w:rPr>
          <w:rFonts w:ascii="Cambria" w:hAnsi="Cambria"/>
          <w:sz w:val="24"/>
          <w:szCs w:val="24"/>
        </w:rPr>
        <w:t>» (3652) 53-40-26.</w:t>
      </w:r>
    </w:p>
    <w:p w:rsidR="00E512F9" w:rsidRPr="00113F3C" w:rsidRDefault="00E512F9">
      <w:pPr>
        <w:rPr>
          <w:b/>
          <w:sz w:val="24"/>
          <w:szCs w:val="24"/>
        </w:rPr>
      </w:pPr>
      <w:r w:rsidRPr="00113F3C">
        <w:rPr>
          <w:b/>
          <w:sz w:val="24"/>
          <w:szCs w:val="24"/>
        </w:rPr>
        <w:br w:type="page"/>
      </w:r>
    </w:p>
    <w:p w:rsidR="009E7D18" w:rsidRPr="00247A46" w:rsidRDefault="009E7D18" w:rsidP="00247A46">
      <w:pPr>
        <w:pStyle w:val="1"/>
        <w:rPr>
          <w:sz w:val="28"/>
          <w:szCs w:val="28"/>
        </w:rPr>
      </w:pPr>
      <w:bookmarkStart w:id="55" w:name="_Toc130467946"/>
      <w:r w:rsidRPr="00247A46">
        <w:rPr>
          <w:sz w:val="28"/>
          <w:szCs w:val="28"/>
        </w:rPr>
        <w:lastRenderedPageBreak/>
        <w:t>КОНТАКТЫ</w:t>
      </w:r>
      <w:r w:rsidR="0029368C" w:rsidRPr="00247A46">
        <w:rPr>
          <w:sz w:val="28"/>
          <w:szCs w:val="28"/>
        </w:rPr>
        <w:t xml:space="preserve"> СЛУЖБ</w:t>
      </w:r>
      <w:bookmarkEnd w:id="55"/>
    </w:p>
    <w:p w:rsidR="008A22D9" w:rsidRDefault="008A22D9" w:rsidP="00EF5AF5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0D09E4" w:rsidRPr="00113F3C" w:rsidRDefault="000D09E4" w:rsidP="00EF5AF5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Администрация города Судака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 Ленина, 85а,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+7 (36566) 3-15-03</w:t>
      </w:r>
      <w:r w:rsidR="003F1D93" w:rsidRPr="00113F3C">
        <w:rPr>
          <w:rFonts w:asciiTheme="majorHAnsi" w:hAnsiTheme="majorHAnsi" w:cs="Times New Roman"/>
          <w:sz w:val="24"/>
          <w:szCs w:val="24"/>
          <w:lang w:val="uk-UA"/>
        </w:rPr>
        <w:t>, 3-12-79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пн – пт: с 8.00 до 17</w:t>
      </w:r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.00, </w:t>
      </w:r>
      <w:proofErr w:type="spellStart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12.00 до 13.00</w:t>
      </w:r>
    </w:p>
    <w:p w:rsidR="000D09E4" w:rsidRPr="00113F3C" w:rsidRDefault="00BC44FF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en-US"/>
        </w:rPr>
        <w:t>e</w:t>
      </w:r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-</w:t>
      </w:r>
      <w:proofErr w:type="spellStart"/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71" w:tgtFrame="_blank" w:tooltip="admin@sudakgs.rk.gov.ru" w:history="1">
        <w:r w:rsidR="000D09E4" w:rsidRPr="00113F3C">
          <w:rPr>
            <w:rFonts w:asciiTheme="majorHAnsi" w:hAnsiTheme="majorHAnsi" w:cs="Times New Roman"/>
            <w:sz w:val="24"/>
            <w:szCs w:val="24"/>
            <w:lang w:val="uk-UA"/>
          </w:rPr>
          <w:t>admin@sudakgs.rk.gov.ru</w:t>
        </w:r>
      </w:hyperlink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официальный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веб-сайт: </w:t>
      </w:r>
      <w:hyperlink r:id="rId72" w:tgtFrame="_blank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http://sudak.rk.gov.ru</w:t>
        </w:r>
      </w:hyperlink>
    </w:p>
    <w:p w:rsidR="00EF5AF5" w:rsidRPr="00113F3C" w:rsidRDefault="00EF5AF5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</w:t>
      </w:r>
      <w:r w:rsidR="000D09E4"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тдел</w:t>
      </w:r>
      <w:proofErr w:type="spellEnd"/>
      <w:r w:rsidR="000D09E4"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0D09E4"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делопроизводства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: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202 (2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0D09E4" w:rsidRPr="00113F3C" w:rsidRDefault="0072637F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</w:t>
      </w:r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рафик</w:t>
      </w:r>
      <w:proofErr w:type="spellEnd"/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="000D09E4" w:rsidRPr="00113F3C">
        <w:rPr>
          <w:rFonts w:asciiTheme="majorHAnsi" w:hAnsiTheme="majorHAnsi" w:cs="Times New Roman"/>
          <w:sz w:val="24"/>
          <w:szCs w:val="24"/>
          <w:lang w:val="uk-UA"/>
        </w:rPr>
        <w:t>: пн – пт: с 9.00 до 16.00</w:t>
      </w:r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12.00 до 13.00</w:t>
      </w:r>
    </w:p>
    <w:p w:rsidR="009F1DAB" w:rsidRPr="00010978" w:rsidRDefault="00C14DF8" w:rsidP="009F1DAB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b/>
          <w:i/>
          <w:sz w:val="24"/>
          <w:szCs w:val="24"/>
          <w:lang w:val="uk-UA"/>
        </w:rPr>
        <w:t>Отдел</w:t>
      </w:r>
      <w:proofErr w:type="spellEnd"/>
      <w:r w:rsidR="009F1DAB" w:rsidRPr="00010978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9F1DAB" w:rsidRPr="00010978">
        <w:rPr>
          <w:rFonts w:asciiTheme="majorHAnsi" w:hAnsiTheme="majorHAnsi" w:cs="Times New Roman"/>
          <w:b/>
          <w:i/>
          <w:sz w:val="24"/>
          <w:szCs w:val="24"/>
          <w:lang w:val="uk-UA"/>
        </w:rPr>
        <w:t>экономического</w:t>
      </w:r>
      <w:proofErr w:type="spellEnd"/>
      <w:r w:rsidR="009F1DAB" w:rsidRPr="00010978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9F1DAB" w:rsidRPr="00010978">
        <w:rPr>
          <w:rFonts w:asciiTheme="majorHAnsi" w:hAnsiTheme="majorHAnsi" w:cs="Times New Roman"/>
          <w:b/>
          <w:i/>
          <w:sz w:val="24"/>
          <w:szCs w:val="24"/>
          <w:lang w:val="uk-UA"/>
        </w:rPr>
        <w:t>развития</w:t>
      </w:r>
      <w:proofErr w:type="spellEnd"/>
    </w:p>
    <w:p w:rsidR="009F1DAB" w:rsidRPr="00010978" w:rsidRDefault="009F1DAB" w:rsidP="009F1DAB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. 316 (3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9F1DAB" w:rsidRPr="00010978" w:rsidRDefault="009F1DAB" w:rsidP="009F1DAB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.: +7 (36566) 3-45-96</w:t>
      </w:r>
    </w:p>
    <w:p w:rsidR="009F1DAB" w:rsidRPr="00010978" w:rsidRDefault="009F1DAB" w:rsidP="009F1DAB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приемные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дни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: пн - пт с 8.00 до 17.00,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с 12.00 до 13.00</w:t>
      </w:r>
    </w:p>
    <w:p w:rsidR="009F1DAB" w:rsidRPr="00010978" w:rsidRDefault="009F1DAB" w:rsidP="009F1DAB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>е-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73" w:tgtFrame="_blank" w:history="1">
        <w:r w:rsidRPr="00010978">
          <w:rPr>
            <w:rFonts w:asciiTheme="majorHAnsi" w:hAnsiTheme="majorHAnsi" w:cs="Times New Roman"/>
            <w:sz w:val="24"/>
            <w:szCs w:val="24"/>
            <w:lang w:val="uk-UA"/>
          </w:rPr>
          <w:t>econom@sudakgs.rk.gov.ru</w:t>
        </w:r>
      </w:hyperlink>
      <w:r w:rsidRPr="00010978">
        <w:rPr>
          <w:rFonts w:asciiTheme="majorHAnsi" w:hAnsiTheme="majorHAnsi" w:cs="Times New Roman"/>
          <w:sz w:val="24"/>
          <w:szCs w:val="24"/>
          <w:lang w:val="uk-UA"/>
        </w:rPr>
        <w:t>/sudak_ekonomika@mail.ru</w:t>
      </w:r>
    </w:p>
    <w:p w:rsidR="003F1D93" w:rsidRPr="00010978" w:rsidRDefault="00DC542E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r w:rsidRPr="00010978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Сектор </w:t>
      </w:r>
      <w:r w:rsidR="00AD0D46" w:rsidRPr="00AD0D46">
        <w:rPr>
          <w:rFonts w:asciiTheme="majorHAnsi" w:hAnsiTheme="majorHAnsi" w:cs="Times New Roman"/>
          <w:b/>
          <w:i/>
          <w:sz w:val="24"/>
          <w:szCs w:val="24"/>
          <w:lang w:val="uk-UA"/>
        </w:rPr>
        <w:t>инвестиций, предпринимательства и внешних связей отдела экономического развития</w:t>
      </w:r>
    </w:p>
    <w:p w:rsidR="003F1D93" w:rsidRPr="00010978" w:rsidRDefault="009F1DAB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. 214 (2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9F1DAB" w:rsidRPr="00010978" w:rsidRDefault="009F1DAB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>.: +7 (36566) 3-12-44</w:t>
      </w:r>
    </w:p>
    <w:p w:rsidR="003F1D93" w:rsidRPr="00010978" w:rsidRDefault="0072637F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приемные</w:t>
      </w:r>
      <w:proofErr w:type="spellEnd"/>
      <w:r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010978">
        <w:rPr>
          <w:rFonts w:asciiTheme="majorHAnsi" w:hAnsiTheme="majorHAnsi" w:cs="Times New Roman"/>
          <w:sz w:val="24"/>
          <w:szCs w:val="24"/>
          <w:lang w:val="uk-UA"/>
        </w:rPr>
        <w:t>дни</w:t>
      </w:r>
      <w:proofErr w:type="spellEnd"/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: пн - пт с 8</w:t>
      </w:r>
      <w:r w:rsidR="00E44DF7" w:rsidRPr="00010978">
        <w:rPr>
          <w:rFonts w:asciiTheme="majorHAnsi" w:hAnsiTheme="majorHAnsi" w:cs="Times New Roman"/>
          <w:sz w:val="24"/>
          <w:szCs w:val="24"/>
          <w:lang w:val="uk-UA"/>
        </w:rPr>
        <w:t>.</w:t>
      </w:r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00 до 17</w:t>
      </w:r>
      <w:r w:rsidR="00E44DF7" w:rsidRPr="00010978">
        <w:rPr>
          <w:rFonts w:asciiTheme="majorHAnsi" w:hAnsiTheme="majorHAnsi" w:cs="Times New Roman"/>
          <w:sz w:val="24"/>
          <w:szCs w:val="24"/>
          <w:lang w:val="uk-UA"/>
        </w:rPr>
        <w:t>.</w:t>
      </w:r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00, </w:t>
      </w:r>
      <w:proofErr w:type="spellStart"/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с</w:t>
      </w:r>
      <w:r w:rsidR="00E44DF7" w:rsidRPr="00010978">
        <w:rPr>
          <w:rFonts w:asciiTheme="majorHAnsi" w:hAnsiTheme="majorHAnsi" w:cs="Times New Roman"/>
          <w:sz w:val="24"/>
          <w:szCs w:val="24"/>
          <w:lang w:val="uk-UA"/>
        </w:rPr>
        <w:t xml:space="preserve"> 12.00 до 13.</w:t>
      </w:r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00</w:t>
      </w:r>
    </w:p>
    <w:p w:rsidR="003F1D93" w:rsidRPr="00113F3C" w:rsidRDefault="0072637F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010978">
        <w:rPr>
          <w:rFonts w:asciiTheme="majorHAnsi" w:hAnsiTheme="majorHAnsi" w:cs="Times New Roman"/>
          <w:sz w:val="24"/>
          <w:szCs w:val="24"/>
          <w:lang w:val="uk-UA"/>
        </w:rPr>
        <w:t>е</w:t>
      </w:r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-</w:t>
      </w:r>
      <w:proofErr w:type="spellStart"/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="003F1D93" w:rsidRPr="00010978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74" w:tgtFrame="_blank" w:history="1">
        <w:r w:rsidR="003F1D93" w:rsidRPr="00010978">
          <w:rPr>
            <w:rFonts w:asciiTheme="majorHAnsi" w:hAnsiTheme="majorHAnsi" w:cs="Times New Roman"/>
            <w:sz w:val="24"/>
            <w:szCs w:val="24"/>
            <w:lang w:val="uk-UA"/>
          </w:rPr>
          <w:t>econom@sudakgs.rk.gov.ru</w:t>
        </w:r>
      </w:hyperlink>
    </w:p>
    <w:p w:rsidR="000845EB" w:rsidRPr="00113F3C" w:rsidRDefault="000845EB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регулирования</w:t>
      </w:r>
      <w:proofErr w:type="spellEnd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отношений</w:t>
      </w:r>
      <w:proofErr w:type="spellEnd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="008A4752"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у</w:t>
      </w:r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правления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="00B16DEA" w:rsidRPr="00B16DEA">
        <w:rPr>
          <w:rFonts w:asciiTheme="majorHAnsi" w:hAnsiTheme="majorHAnsi" w:cs="Times New Roman"/>
          <w:b/>
          <w:i/>
          <w:sz w:val="24"/>
          <w:szCs w:val="24"/>
          <w:lang w:val="uk-UA"/>
        </w:rPr>
        <w:t>архитектуры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отношений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:</w:t>
      </w:r>
    </w:p>
    <w:p w:rsidR="000D09E4" w:rsidRPr="00113F3C" w:rsidRDefault="00E44DF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№ 422, 413, 414 (4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E44DF7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приемные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дни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пн, ср, чт с 9.00 до 17.00</w:t>
      </w:r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E44DF7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12.00 до 13.00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(36566) 3-12-54, 3-20-84, 3-20-86</w:t>
      </w:r>
    </w:p>
    <w:p w:rsidR="000D09E4" w:rsidRPr="00113F3C" w:rsidRDefault="000D09E4" w:rsidP="007431F3">
      <w:pPr>
        <w:spacing w:after="0"/>
        <w:jc w:val="both"/>
        <w:rPr>
          <w:rFonts w:asciiTheme="majorHAnsi" w:hAnsiTheme="majorHAnsi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75" w:history="1">
        <w:r w:rsidRPr="00113F3C">
          <w:rPr>
            <w:rFonts w:asciiTheme="majorHAnsi" w:hAnsiTheme="majorHAnsi"/>
            <w:sz w:val="24"/>
            <w:szCs w:val="24"/>
            <w:lang w:val="uk-UA"/>
          </w:rPr>
          <w:t>sudakimzem@mail.ru</w:t>
        </w:r>
      </w:hyperlink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/ </w:t>
      </w:r>
      <w:hyperlink r:id="rId76" w:history="1">
        <w:r w:rsidRPr="00113F3C">
          <w:rPr>
            <w:rFonts w:asciiTheme="majorHAnsi" w:hAnsiTheme="majorHAnsi"/>
            <w:sz w:val="24"/>
            <w:szCs w:val="24"/>
            <w:lang w:val="uk-UA"/>
          </w:rPr>
          <w:t>zemel@sudakgs.rk.gov.ru</w:t>
        </w:r>
      </w:hyperlink>
    </w:p>
    <w:p w:rsidR="00F957F2" w:rsidRPr="00B35732" w:rsidRDefault="00F957F2" w:rsidP="007431F3">
      <w:pPr>
        <w:spacing w:after="0"/>
        <w:jc w:val="both"/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hyperlink r:id="rId77" w:history="1">
        <w:proofErr w:type="spellStart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>муниципального</w:t>
        </w:r>
        <w:proofErr w:type="spellEnd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 xml:space="preserve"> </w:t>
        </w:r>
        <w:proofErr w:type="spellStart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>имущества</w:t>
        </w:r>
        <w:proofErr w:type="spellEnd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 xml:space="preserve"> и </w:t>
        </w:r>
        <w:proofErr w:type="spellStart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>жилищной</w:t>
        </w:r>
        <w:proofErr w:type="spellEnd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 xml:space="preserve"> </w:t>
        </w:r>
        <w:proofErr w:type="spellStart"/>
        <w:r w:rsidR="00B35732" w:rsidRPr="00B35732">
          <w:rPr>
            <w:rFonts w:asciiTheme="majorHAnsi" w:hAnsiTheme="majorHAnsi" w:cs="Times New Roman"/>
            <w:b/>
            <w:bCs/>
            <w:i/>
            <w:sz w:val="24"/>
            <w:szCs w:val="24"/>
            <w:lang w:val="uk-UA"/>
          </w:rPr>
          <w:t>политики</w:t>
        </w:r>
        <w:proofErr w:type="spellEnd"/>
      </w:hyperlink>
    </w:p>
    <w:p w:rsidR="00EC2446" w:rsidRPr="00113F3C" w:rsidRDefault="00EC2446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№ 421, 414 (4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),</w:t>
      </w:r>
    </w:p>
    <w:p w:rsidR="00EC2446" w:rsidRPr="00113F3C" w:rsidRDefault="00EC2446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день: чт. с 9.00 до 17.00</w:t>
      </w:r>
    </w:p>
    <w:p w:rsidR="00EC2446" w:rsidRPr="00113F3C" w:rsidRDefault="00EC2446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(36566) 3-14-48, 3-20-84.</w:t>
      </w:r>
    </w:p>
    <w:p w:rsidR="00EC2446" w:rsidRPr="00113F3C" w:rsidRDefault="00EC2446" w:rsidP="007431F3">
      <w:pPr>
        <w:spacing w:after="0"/>
        <w:jc w:val="both"/>
        <w:rPr>
          <w:rFonts w:asciiTheme="majorHAnsi" w:hAnsiTheme="majorHAnsi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78" w:history="1">
        <w:r w:rsidRPr="00113F3C">
          <w:rPr>
            <w:rFonts w:asciiTheme="majorHAnsi" w:hAnsiTheme="majorHAnsi"/>
            <w:sz w:val="24"/>
            <w:szCs w:val="24"/>
            <w:lang w:val="uk-UA"/>
          </w:rPr>
          <w:t>sudakimzem@mail.ru</w:t>
        </w:r>
      </w:hyperlink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/ </w:t>
      </w:r>
      <w:hyperlink r:id="rId79" w:history="1">
        <w:r w:rsidRPr="00113F3C">
          <w:rPr>
            <w:rFonts w:asciiTheme="majorHAnsi" w:hAnsiTheme="majorHAnsi"/>
            <w:sz w:val="24"/>
            <w:szCs w:val="24"/>
            <w:lang w:val="uk-UA"/>
          </w:rPr>
          <w:t>zemel@sudakgs.rk.gov.ru</w:t>
        </w:r>
      </w:hyperlink>
    </w:p>
    <w:p w:rsidR="0081543B" w:rsidRDefault="0081543B" w:rsidP="007431F3">
      <w:pPr>
        <w:spacing w:after="0"/>
        <w:jc w:val="both"/>
        <w:rPr>
          <w:rFonts w:asciiTheme="majorHAnsi" w:hAnsiTheme="majorHAnsi" w:cs="Times New Roman"/>
          <w:iCs/>
          <w:sz w:val="24"/>
          <w:szCs w:val="24"/>
          <w:lang w:val="uk-UA"/>
        </w:rPr>
      </w:pP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Отдел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архитектуры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и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градостроительства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Управления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архитектуры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и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земельных</w:t>
      </w:r>
      <w:proofErr w:type="spellEnd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 xml:space="preserve"> </w:t>
      </w:r>
      <w:proofErr w:type="spellStart"/>
      <w:r w:rsidRPr="0081543B">
        <w:rPr>
          <w:rFonts w:asciiTheme="majorHAnsi" w:hAnsiTheme="majorHAnsi" w:cs="Times New Roman"/>
          <w:b/>
          <w:bCs/>
          <w:i/>
          <w:sz w:val="24"/>
          <w:szCs w:val="24"/>
          <w:lang w:val="uk-UA"/>
        </w:rPr>
        <w:t>отношений</w:t>
      </w:r>
      <w:proofErr w:type="spellEnd"/>
    </w:p>
    <w:p w:rsidR="00775D1C" w:rsidRPr="00113F3C" w:rsidRDefault="00775D1C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. № 412 (4 этаж)</w:t>
      </w:r>
    </w:p>
    <w:p w:rsidR="00E44DF7" w:rsidRPr="00113F3C" w:rsidRDefault="00775D1C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приемные д</w:t>
      </w:r>
      <w:r w:rsidR="00E44DF7" w:rsidRPr="00113F3C">
        <w:rPr>
          <w:rFonts w:asciiTheme="majorHAnsi" w:hAnsiTheme="majorHAnsi" w:cs="Times New Roman"/>
          <w:sz w:val="24"/>
          <w:szCs w:val="24"/>
        </w:rPr>
        <w:t>ни: четверг, с 13 -00 до 16-00</w:t>
      </w:r>
    </w:p>
    <w:p w:rsidR="00775D1C" w:rsidRPr="006260BE" w:rsidRDefault="00775D1C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113F3C">
        <w:rPr>
          <w:rFonts w:asciiTheme="majorHAnsi" w:hAnsiTheme="majorHAnsi" w:cs="Times New Roman"/>
          <w:sz w:val="24"/>
          <w:szCs w:val="24"/>
        </w:rPr>
        <w:t>тел</w:t>
      </w:r>
      <w:r w:rsidRPr="006260BE">
        <w:rPr>
          <w:rFonts w:asciiTheme="majorHAnsi" w:hAnsiTheme="majorHAnsi" w:cs="Times New Roman"/>
          <w:sz w:val="24"/>
          <w:szCs w:val="24"/>
          <w:lang w:val="en-US"/>
        </w:rPr>
        <w:t>.: +7 (36566)</w:t>
      </w:r>
      <w:r w:rsidR="00FA0878" w:rsidRPr="006260BE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Pr="006260BE">
        <w:rPr>
          <w:rFonts w:asciiTheme="majorHAnsi" w:hAnsiTheme="majorHAnsi" w:cs="Times New Roman"/>
          <w:sz w:val="24"/>
          <w:szCs w:val="24"/>
          <w:lang w:val="en-US"/>
        </w:rPr>
        <w:t>3-12-55, 3-47-63</w:t>
      </w:r>
    </w:p>
    <w:p w:rsidR="00775D1C" w:rsidRPr="00113F3C" w:rsidRDefault="00F552C5" w:rsidP="007431F3">
      <w:pPr>
        <w:spacing w:after="0"/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113F3C">
        <w:rPr>
          <w:rFonts w:asciiTheme="majorHAnsi" w:hAnsiTheme="majorHAnsi" w:cs="Times New Roman"/>
          <w:sz w:val="24"/>
          <w:szCs w:val="24"/>
          <w:lang w:val="en-US"/>
        </w:rPr>
        <w:t>e</w:t>
      </w:r>
      <w:r w:rsidR="00775D1C" w:rsidRPr="00113F3C">
        <w:rPr>
          <w:rFonts w:asciiTheme="majorHAnsi" w:hAnsiTheme="majorHAnsi" w:cs="Times New Roman"/>
          <w:sz w:val="24"/>
          <w:szCs w:val="24"/>
          <w:lang w:val="en-US"/>
        </w:rPr>
        <w:t xml:space="preserve">-mail: </w:t>
      </w:r>
      <w:hyperlink r:id="rId80" w:history="1">
        <w:r w:rsidR="00775D1C" w:rsidRPr="00113F3C">
          <w:rPr>
            <w:rFonts w:asciiTheme="majorHAnsi" w:hAnsiTheme="majorHAnsi" w:cs="Times New Roman"/>
            <w:sz w:val="24"/>
            <w:szCs w:val="24"/>
            <w:lang w:val="en-US"/>
          </w:rPr>
          <w:t>otpigr@mail.ru</w:t>
        </w:r>
      </w:hyperlink>
      <w:r w:rsidR="00775D1C" w:rsidRPr="00113F3C">
        <w:rPr>
          <w:rFonts w:asciiTheme="majorHAnsi" w:hAnsiTheme="majorHAnsi" w:cs="Times New Roman"/>
          <w:sz w:val="24"/>
          <w:szCs w:val="24"/>
          <w:lang w:val="en-US"/>
        </w:rPr>
        <w:t xml:space="preserve">, </w:t>
      </w:r>
      <w:hyperlink r:id="rId81" w:history="1">
        <w:r w:rsidR="00775D1C" w:rsidRPr="00113F3C">
          <w:rPr>
            <w:rFonts w:asciiTheme="majorHAnsi" w:hAnsiTheme="majorHAnsi" w:cs="Times New Roman"/>
            <w:sz w:val="24"/>
            <w:szCs w:val="24"/>
            <w:lang w:val="en-US"/>
          </w:rPr>
          <w:t>otpigr@sudakgs.rk.gov.ru</w:t>
        </w:r>
      </w:hyperlink>
    </w:p>
    <w:p w:rsidR="00775D1C" w:rsidRPr="00113F3C" w:rsidRDefault="00E44DF7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13F3C">
        <w:rPr>
          <w:rFonts w:asciiTheme="majorHAnsi" w:hAnsiTheme="majorHAnsi" w:cs="Times New Roman"/>
          <w:b/>
          <w:i/>
          <w:sz w:val="24"/>
          <w:szCs w:val="24"/>
        </w:rPr>
        <w:t>Отдел жилищно-коммунального хозяйства и благоустройства</w:t>
      </w:r>
    </w:p>
    <w:p w:rsidR="00E44DF7" w:rsidRPr="00113F3C" w:rsidRDefault="00E44DF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. № 401 (4 этаж)</w:t>
      </w:r>
    </w:p>
    <w:p w:rsidR="00FA0878" w:rsidRPr="00113F3C" w:rsidRDefault="00E44DF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приемные дни: </w:t>
      </w:r>
      <w:proofErr w:type="spellStart"/>
      <w:r w:rsidR="00FA0878" w:rsidRPr="00113F3C">
        <w:rPr>
          <w:rFonts w:asciiTheme="majorHAnsi" w:hAnsiTheme="majorHAnsi" w:cs="Times New Roman"/>
          <w:sz w:val="24"/>
          <w:szCs w:val="24"/>
        </w:rPr>
        <w:t>вт-чт</w:t>
      </w:r>
      <w:proofErr w:type="spellEnd"/>
      <w:r w:rsidR="00FA0878" w:rsidRPr="00113F3C">
        <w:rPr>
          <w:rFonts w:asciiTheme="majorHAnsi" w:hAnsiTheme="majorHAnsi" w:cs="Times New Roman"/>
          <w:sz w:val="24"/>
          <w:szCs w:val="24"/>
        </w:rPr>
        <w:t>: с 13.00 до 17.00</w:t>
      </w:r>
    </w:p>
    <w:p w:rsidR="00FA0878" w:rsidRPr="00113F3C" w:rsidRDefault="00FA0878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+7 (36566) 3-15-38</w:t>
      </w:r>
    </w:p>
    <w:p w:rsidR="00FA0878" w:rsidRPr="00113F3C" w:rsidRDefault="00D011B1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</w:rPr>
        <w:t>e-mail:</w:t>
      </w:r>
      <w:hyperlink r:id="rId82" w:history="1">
        <w:r w:rsidR="00FA0878" w:rsidRPr="00113F3C">
          <w:rPr>
            <w:rFonts w:asciiTheme="majorHAnsi" w:hAnsiTheme="majorHAnsi" w:cs="Times New Roman"/>
            <w:sz w:val="24"/>
            <w:szCs w:val="24"/>
          </w:rPr>
          <w:t>jkh@sudakgs.rk.gov.ru</w:t>
        </w:r>
        <w:proofErr w:type="spellEnd"/>
      </w:hyperlink>
    </w:p>
    <w:p w:rsidR="008A659E" w:rsidRDefault="008A659E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</w:p>
    <w:p w:rsidR="0081543B" w:rsidRDefault="0081543B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</w:p>
    <w:p w:rsidR="0081543B" w:rsidRDefault="0081543B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</w:p>
    <w:p w:rsidR="0081543B" w:rsidRDefault="0081543B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</w:p>
    <w:p w:rsidR="00981B37" w:rsidRPr="00113F3C" w:rsidRDefault="00981B37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  <w:r w:rsidRPr="00113F3C">
        <w:rPr>
          <w:rFonts w:asciiTheme="majorHAnsi" w:eastAsiaTheme="majorEastAsia" w:hAnsiTheme="majorHAnsi" w:cstheme="majorBidi"/>
          <w:b/>
          <w:iCs/>
          <w:sz w:val="24"/>
          <w:szCs w:val="24"/>
        </w:rPr>
        <w:lastRenderedPageBreak/>
        <w:t>АО «Корпорация развития Республики Крым»</w:t>
      </w:r>
    </w:p>
    <w:p w:rsidR="00981B37" w:rsidRPr="005876E4" w:rsidRDefault="00981B37" w:rsidP="00981B37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295034,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5876E4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5876E4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5876E4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5876E4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r w:rsidRPr="005876E4">
        <w:rPr>
          <w:rFonts w:asciiTheme="majorHAnsi" w:hAnsiTheme="majorHAnsi"/>
          <w:sz w:val="24"/>
          <w:szCs w:val="24"/>
        </w:rPr>
        <w:t xml:space="preserve">ул. Киевская, д. 41, 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офис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309 (3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 </w:t>
      </w:r>
      <w:hyperlink r:id="rId83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8 (800) 505-38-49</w:t>
        </w:r>
      </w:hyperlink>
      <w:r w:rsidRPr="00113F3C">
        <w:rPr>
          <w:rFonts w:asciiTheme="majorHAnsi" w:hAnsiTheme="majorHAnsi" w:cs="Times New Roman"/>
          <w:sz w:val="24"/>
          <w:szCs w:val="24"/>
          <w:lang w:val="uk-UA"/>
        </w:rPr>
        <w:t>, +7 (978) 000-08-23, +7 (978) 909-13-29, +7 (3652) 777-982.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веб-сайт: </w:t>
      </w:r>
      <w:hyperlink r:id="rId84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https://www.kr82.ru</w:t>
        </w:r>
      </w:hyperlink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85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aokrrk@kr82.ru</w:t>
        </w:r>
      </w:hyperlink>
    </w:p>
    <w:p w:rsidR="007F37BE" w:rsidRDefault="007F37BE" w:rsidP="007F37BE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АО «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Крымтелеком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»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г.Симферополь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Александра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Невского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2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(3652) 54-56-57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канцелярия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.: +7 (3652) 61-01-70,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 310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ktk@ktkru.ru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Группа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развития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оптимизатиции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коммутационной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сети</w:t>
      </w:r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АО «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Крымтелеком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»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г.Симферополь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Александра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Невского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11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217 (2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(3652) 60-10-75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пн-пт с 8.30-17.30,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12-30 до 13-15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osirota@ktkru.ru</w:t>
      </w:r>
      <w:hyperlink r:id="rId86" w:history="1"/>
    </w:p>
    <w:p w:rsidR="00981B37" w:rsidRDefault="00981B37" w:rsidP="00981B37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ГАУ РК «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Государственная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строительная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экспертиза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»</w:t>
      </w: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295013,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Севастопольская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45</w:t>
      </w: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bCs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отдела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: +79788170090, +7 (3652) 44-36-13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(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605 6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:</w:t>
      </w:r>
      <w:r w:rsidRPr="00113F3C">
        <w:rPr>
          <w:rFonts w:asciiTheme="majorHAnsi" w:hAnsiTheme="majorHAnsi" w:cs="Times New Roman"/>
          <w:b/>
          <w:bCs/>
          <w:sz w:val="24"/>
          <w:szCs w:val="24"/>
          <w:lang w:val="uk-UA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пн - пт: с 09:00 до 17:30,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с 13:00 до 14:00</w:t>
      </w: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b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Cs/>
          <w:sz w:val="24"/>
          <w:szCs w:val="24"/>
          <w:lang w:val="en-US"/>
        </w:rPr>
        <w:t>e</w:t>
      </w:r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-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: info@expertiza-crimea.com</w:t>
      </w:r>
    </w:p>
    <w:p w:rsidR="00B80852" w:rsidRPr="00ED51FD" w:rsidRDefault="00B80852" w:rsidP="00B80852">
      <w:pPr>
        <w:spacing w:after="0" w:line="240" w:lineRule="auto"/>
        <w:jc w:val="both"/>
        <w:rPr>
          <w:rFonts w:asciiTheme="majorHAnsi" w:hAnsiTheme="majorHAnsi" w:cs="Times New Roman"/>
          <w:b/>
          <w:bCs/>
          <w:sz w:val="24"/>
          <w:szCs w:val="24"/>
          <w:lang w:val="en-US"/>
        </w:rPr>
      </w:pPr>
    </w:p>
    <w:p w:rsidR="00B80852" w:rsidRPr="00113F3C" w:rsidRDefault="00B80852" w:rsidP="00B80852">
      <w:pPr>
        <w:spacing w:after="0" w:line="24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  <w:r>
        <w:rPr>
          <w:rFonts w:asciiTheme="majorHAnsi" w:hAnsiTheme="majorHAnsi" w:cs="Times New Roman"/>
          <w:b/>
          <w:bCs/>
          <w:sz w:val="24"/>
          <w:szCs w:val="24"/>
        </w:rPr>
        <w:t>ГАУ</w:t>
      </w:r>
      <w:r w:rsidRPr="00113F3C">
        <w:rPr>
          <w:rFonts w:asciiTheme="majorHAnsi" w:hAnsiTheme="majorHAnsi" w:cs="Times New Roman"/>
          <w:b/>
          <w:bCs/>
          <w:sz w:val="24"/>
          <w:szCs w:val="24"/>
        </w:rPr>
        <w:t xml:space="preserve"> «Распорядительная дирекция имущества Республики Крым»</w:t>
      </w:r>
    </w:p>
    <w:p w:rsidR="00B80852" w:rsidRPr="00113F3C" w:rsidRDefault="00B80852" w:rsidP="00B80852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295050,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Кечкеметская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114.</w:t>
      </w:r>
    </w:p>
    <w:p w:rsidR="00B80852" w:rsidRPr="00113F3C" w:rsidRDefault="00B80852" w:rsidP="00B80852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(3652) 22-40-95 </w:t>
      </w:r>
      <w:hyperlink r:id="rId87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+7 (978) 938 01 23</w:t>
        </w:r>
      </w:hyperlink>
    </w:p>
    <w:p w:rsidR="00B80852" w:rsidRPr="00113F3C" w:rsidRDefault="00B80852" w:rsidP="00B80852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Пн - чт: с 09:00 до 18:00, пт: с 09:00 до 17:00</w:t>
      </w:r>
    </w:p>
    <w:p w:rsidR="00B80852" w:rsidRPr="00113F3C" w:rsidRDefault="00B80852" w:rsidP="00B80852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88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rdirk114@mail.ru</w:t>
        </w:r>
      </w:hyperlink>
    </w:p>
    <w:p w:rsidR="003E0041" w:rsidRDefault="003E0041" w:rsidP="00981B37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ГБУ Республики Крым «Многофункциональный центр предоставления государственных и муниципальных услуг»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295017, Республика Крым, г. Симферополь, пр. Кирова,41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+7 (3652) 604-920 (многоканальный); 8 (978) 950 94 50 - единый номер по всем отделениям ГБУ РК «МФЦ» Республики Крым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Официальный веб-сайт: md-crimea.ru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en-US"/>
        </w:rPr>
        <w:t>e</w:t>
      </w:r>
      <w:r w:rsidRPr="00113F3C">
        <w:rPr>
          <w:rFonts w:asciiTheme="majorHAnsi" w:hAnsiTheme="majorHAnsi" w:cs="Times New Roman"/>
          <w:sz w:val="24"/>
          <w:szCs w:val="24"/>
        </w:rPr>
        <w:t>-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: </w:t>
      </w:r>
      <w:hyperlink r:id="rId89" w:history="1">
        <w:r w:rsidRPr="00113F3C">
          <w:rPr>
            <w:rFonts w:asciiTheme="majorHAnsi" w:hAnsiTheme="majorHAnsi" w:cs="Times New Roman"/>
            <w:sz w:val="24"/>
            <w:szCs w:val="24"/>
          </w:rPr>
          <w:t>info@md-crimea.ru</w:t>
        </w:r>
      </w:hyperlink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13F3C">
        <w:rPr>
          <w:rFonts w:asciiTheme="majorHAnsi" w:hAnsiTheme="majorHAnsi" w:cs="Times New Roman"/>
          <w:b/>
          <w:i/>
          <w:sz w:val="24"/>
          <w:szCs w:val="24"/>
        </w:rPr>
        <w:t>Центр «Мои Документы» г. Судак ГБУ РК «МФЦ» Республики Крым :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298000, Республика Крым,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Партизанская, 17 в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пн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.,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вт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.,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чт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.,пт.: с 8.00 до 18.00, ср.: с 9.00 до 20.00, сб.: с 8.00 до 13.00</w:t>
      </w:r>
    </w:p>
    <w:p w:rsidR="00981B37" w:rsidRPr="00113F3C" w:rsidRDefault="00981B37" w:rsidP="007431F3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тел.: </w:t>
      </w:r>
      <w:r w:rsidR="002476D7" w:rsidRPr="008220A9">
        <w:rPr>
          <w:rFonts w:asciiTheme="majorHAnsi" w:hAnsiTheme="majorHAnsi" w:cs="Times New Roman"/>
          <w:sz w:val="24"/>
          <w:szCs w:val="24"/>
        </w:rPr>
        <w:t>+7 978 924 94 11,</w:t>
      </w:r>
      <w:r w:rsidR="002476D7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+7 (3652) 604-920, 8 (978) 950 94 50 - единый номер по всем отделениям МФЦ</w:t>
      </w:r>
    </w:p>
    <w:p w:rsidR="003E0041" w:rsidRDefault="003E0041" w:rsidP="003E0041">
      <w:pPr>
        <w:spacing w:after="0" w:line="240" w:lineRule="auto"/>
        <w:jc w:val="both"/>
        <w:rPr>
          <w:rFonts w:asciiTheme="majorHAnsi" w:hAnsiTheme="majorHAnsi" w:cs="Times New Roman"/>
          <w:b/>
          <w:bCs/>
          <w:sz w:val="24"/>
          <w:szCs w:val="24"/>
        </w:rPr>
      </w:pPr>
    </w:p>
    <w:p w:rsidR="00217B90" w:rsidRDefault="00217B90" w:rsidP="00EB5E3C">
      <w:pPr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217B90" w:rsidRDefault="00217B90" w:rsidP="00EB5E3C">
      <w:pPr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217B90" w:rsidRDefault="00217B90" w:rsidP="00EB5E3C">
      <w:pPr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217B90" w:rsidRDefault="00217B90" w:rsidP="00EB5E3C">
      <w:pPr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EB5E3C" w:rsidRPr="00113F3C" w:rsidRDefault="00EB5E3C" w:rsidP="00EB5E3C">
      <w:pPr>
        <w:spacing w:after="0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lastRenderedPageBreak/>
        <w:t>ГУП РК «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Крымтеплокоммунэнерго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»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Cs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295026, г.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Симферополь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. Гайдара, 3а,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 xml:space="preserve">: +7 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(3652)53-41-87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производственно-технический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+7 (3652) 53-40-26, каб.15 (2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EB5E3C" w:rsidRPr="00113F3C" w:rsidRDefault="007431F3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работы:</w:t>
      </w:r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>пн</w:t>
      </w:r>
      <w:proofErr w:type="spellEnd"/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.- чт. с 08:00 до 17:00, пт.: с 08:00 до 16:00, </w:t>
      </w:r>
      <w:proofErr w:type="spellStart"/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12:00 до 12:48.</w:t>
      </w:r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br/>
        <w:t>e-</w:t>
      </w:r>
      <w:proofErr w:type="spellStart"/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="00EB5E3C"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0" w:history="1">
        <w:r w:rsidR="00EB5E3C" w:rsidRPr="00113F3C">
          <w:rPr>
            <w:rFonts w:asciiTheme="majorHAnsi" w:hAnsiTheme="majorHAnsi" w:cs="Times New Roman"/>
            <w:sz w:val="24"/>
            <w:szCs w:val="24"/>
            <w:lang w:val="uk-UA"/>
          </w:rPr>
          <w:t>kanc@tce.crimea.com</w:t>
        </w:r>
      </w:hyperlink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Филиал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в г.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Феодосия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ГУП РК «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Крымтеплокоммунэнерго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»</w:t>
      </w:r>
    </w:p>
    <w:p w:rsidR="00EB5E3C" w:rsidRPr="00113F3C" w:rsidRDefault="00EB5E3C" w:rsidP="00EB5E3C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298112, г.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Феодосия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Гарнаева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67-а</w:t>
      </w:r>
    </w:p>
    <w:p w:rsidR="00EB5E3C" w:rsidRPr="00113F3C" w:rsidRDefault="00EB5E3C" w:rsidP="00EB5E3C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 +7 (36562) 7-67-12</w:t>
      </w:r>
    </w:p>
    <w:p w:rsidR="00EB5E3C" w:rsidRPr="00113F3C" w:rsidRDefault="00EB5E3C" w:rsidP="00EB5E3C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eastAsia="Times New Roman" w:hAnsiTheme="majorHAnsi" w:cs="Helvetica"/>
          <w:sz w:val="24"/>
          <w:szCs w:val="24"/>
          <w:lang w:eastAsia="ru-RU"/>
        </w:rPr>
        <w:t>производственно-технический отдел: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+7 (36562) 7-68-85</w:t>
      </w:r>
    </w:p>
    <w:p w:rsidR="00EB5E3C" w:rsidRPr="00113F3C" w:rsidRDefault="00EB5E3C" w:rsidP="00EB5E3C">
      <w:pPr>
        <w:spacing w:after="0"/>
        <w:rPr>
          <w:rFonts w:asciiTheme="majorHAnsi" w:hAnsiTheme="majorHAnsi" w:cs="Times New Roman"/>
          <w:sz w:val="24"/>
          <w:szCs w:val="24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пн-пт с 8.00-17.00,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12-00 до 13-00</w:t>
      </w:r>
      <w:r w:rsidRPr="00113F3C">
        <w:rPr>
          <w:rFonts w:asciiTheme="majorHAnsi" w:hAnsiTheme="majorHAnsi" w:cs="Times New Roman"/>
          <w:sz w:val="24"/>
          <w:szCs w:val="24"/>
        </w:rPr>
        <w:t>(с 01 мая до 01 октября пятница - не рабочий день)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1" w:tgtFrame="_blank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feoteplo@</w:t>
        </w:r>
      </w:hyperlink>
      <w:r w:rsidRPr="00113F3C">
        <w:rPr>
          <w:rFonts w:asciiTheme="majorHAnsi" w:hAnsiTheme="majorHAnsi" w:cs="Times New Roman"/>
          <w:sz w:val="24"/>
          <w:szCs w:val="24"/>
          <w:lang w:val="en-US"/>
        </w:rPr>
        <w:t>mail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  <w:r w:rsidRPr="00113F3C">
        <w:rPr>
          <w:rFonts w:asciiTheme="majorHAnsi" w:hAnsiTheme="majorHAnsi" w:cs="Times New Roman"/>
          <w:sz w:val="24"/>
          <w:szCs w:val="24"/>
          <w:lang w:val="en-US"/>
        </w:rPr>
        <w:t>ru</w:t>
      </w:r>
    </w:p>
    <w:p w:rsidR="00C25716" w:rsidRPr="00217B90" w:rsidRDefault="00C25716" w:rsidP="00EF5AF5">
      <w:pPr>
        <w:spacing w:after="0"/>
        <w:jc w:val="both"/>
        <w:rPr>
          <w:rFonts w:asciiTheme="majorHAnsi" w:hAnsiTheme="majorHAnsi" w:cs="Times New Roman"/>
          <w:b/>
          <w:sz w:val="12"/>
          <w:szCs w:val="12"/>
        </w:rPr>
      </w:pPr>
    </w:p>
    <w:p w:rsidR="009E7D18" w:rsidRPr="00113F3C" w:rsidRDefault="009E7D18" w:rsidP="00EF5AF5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Межрайонная инспекции Федеральной налоговой службы №4 по РК:</w:t>
      </w:r>
    </w:p>
    <w:p w:rsidR="009E7D18" w:rsidRPr="00113F3C" w:rsidRDefault="009E7D18" w:rsidP="00EF5AF5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298112, Республика Крым,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г.Феодосия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ул.Крымская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 82В</w:t>
      </w:r>
    </w:p>
    <w:p w:rsidR="003F1D93" w:rsidRPr="00113F3C" w:rsidRDefault="003F1D93" w:rsidP="00EF5AF5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+7 (36566) 2-71-20</w:t>
      </w:r>
      <w:r w:rsidR="003C4403">
        <w:rPr>
          <w:rFonts w:asciiTheme="majorHAnsi" w:hAnsiTheme="majorHAnsi" w:cs="Times New Roman"/>
          <w:sz w:val="24"/>
          <w:szCs w:val="24"/>
        </w:rPr>
        <w:t xml:space="preserve">, </w:t>
      </w:r>
      <w:r w:rsidR="003C4403">
        <w:rPr>
          <w:rFonts w:ascii="Arial" w:hAnsi="Arial" w:cs="Arial"/>
          <w:color w:val="405965"/>
          <w:sz w:val="22"/>
          <w:szCs w:val="22"/>
          <w:shd w:val="clear" w:color="auto" w:fill="FFFFFF"/>
        </w:rPr>
        <w:t> </w:t>
      </w:r>
      <w:r w:rsidR="003C4403" w:rsidRPr="003C4403">
        <w:rPr>
          <w:rFonts w:asciiTheme="majorHAnsi" w:hAnsiTheme="majorHAnsi" w:cs="Times New Roman"/>
          <w:sz w:val="24"/>
          <w:szCs w:val="24"/>
        </w:rPr>
        <w:t>9-11-00</w:t>
      </w:r>
      <w:r w:rsidRPr="00113F3C">
        <w:rPr>
          <w:rFonts w:asciiTheme="majorHAnsi" w:hAnsiTheme="majorHAnsi" w:cs="Times New Roman"/>
          <w:sz w:val="24"/>
          <w:szCs w:val="24"/>
        </w:rPr>
        <w:t>; 8 800 222 22 22</w:t>
      </w:r>
    </w:p>
    <w:p w:rsidR="009E7D18" w:rsidRPr="00113F3C" w:rsidRDefault="003F1D93" w:rsidP="00EF5AF5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г</w:t>
      </w:r>
      <w:r w:rsidR="009E7D18" w:rsidRPr="00113F3C">
        <w:rPr>
          <w:rFonts w:asciiTheme="majorHAnsi" w:hAnsiTheme="majorHAnsi" w:cs="Times New Roman"/>
          <w:sz w:val="24"/>
          <w:szCs w:val="24"/>
        </w:rPr>
        <w:t xml:space="preserve">рафик работы: </w:t>
      </w:r>
      <w:proofErr w:type="spellStart"/>
      <w:r w:rsidR="00217B90">
        <w:rPr>
          <w:rFonts w:asciiTheme="majorHAnsi" w:hAnsiTheme="majorHAnsi" w:cs="Times New Roman"/>
          <w:sz w:val="24"/>
          <w:szCs w:val="24"/>
        </w:rPr>
        <w:t>п</w:t>
      </w:r>
      <w:r w:rsidR="009E7D18" w:rsidRPr="00113F3C">
        <w:rPr>
          <w:rFonts w:asciiTheme="majorHAnsi" w:hAnsiTheme="majorHAnsi" w:cs="Times New Roman"/>
          <w:sz w:val="24"/>
          <w:szCs w:val="24"/>
        </w:rPr>
        <w:t>н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>,</w:t>
      </w:r>
      <w:r w:rsidR="00217B90">
        <w:rPr>
          <w:rFonts w:asciiTheme="majorHAnsi" w:hAnsiTheme="majorHAnsi" w:cs="Times New Roman"/>
          <w:sz w:val="24"/>
          <w:szCs w:val="24"/>
        </w:rPr>
        <w:t xml:space="preserve"> </w:t>
      </w:r>
      <w:r w:rsidR="009E7D18" w:rsidRPr="00113F3C">
        <w:rPr>
          <w:rFonts w:asciiTheme="majorHAnsi" w:hAnsiTheme="majorHAnsi" w:cs="Times New Roman"/>
          <w:sz w:val="24"/>
          <w:szCs w:val="24"/>
        </w:rPr>
        <w:t xml:space="preserve">ср с 9.00-18.00, </w:t>
      </w:r>
      <w:proofErr w:type="spellStart"/>
      <w:r w:rsidR="00217B90">
        <w:rPr>
          <w:rFonts w:asciiTheme="majorHAnsi" w:hAnsiTheme="majorHAnsi" w:cs="Times New Roman"/>
          <w:sz w:val="24"/>
          <w:szCs w:val="24"/>
        </w:rPr>
        <w:t>в</w:t>
      </w:r>
      <w:r w:rsidR="009E7D18" w:rsidRPr="00113F3C">
        <w:rPr>
          <w:rFonts w:asciiTheme="majorHAnsi" w:hAnsiTheme="majorHAnsi" w:cs="Times New Roman"/>
          <w:sz w:val="24"/>
          <w:szCs w:val="24"/>
        </w:rPr>
        <w:t>т,чт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 xml:space="preserve"> с 9.00-20.00, </w:t>
      </w:r>
      <w:proofErr w:type="spellStart"/>
      <w:r w:rsidR="00217B90">
        <w:rPr>
          <w:rFonts w:asciiTheme="majorHAnsi" w:hAnsiTheme="majorHAnsi" w:cs="Times New Roman"/>
          <w:sz w:val="24"/>
          <w:szCs w:val="24"/>
        </w:rPr>
        <w:t>п</w:t>
      </w:r>
      <w:r w:rsidR="009E7D18" w:rsidRPr="00113F3C">
        <w:rPr>
          <w:rFonts w:asciiTheme="majorHAnsi" w:hAnsiTheme="majorHAnsi" w:cs="Times New Roman"/>
          <w:sz w:val="24"/>
          <w:szCs w:val="24"/>
        </w:rPr>
        <w:t>т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 xml:space="preserve">  с 9.00-16.45, </w:t>
      </w:r>
      <w:proofErr w:type="spellStart"/>
      <w:r w:rsidR="00217B90">
        <w:rPr>
          <w:rFonts w:asciiTheme="majorHAnsi" w:hAnsiTheme="majorHAnsi" w:cs="Times New Roman"/>
          <w:sz w:val="24"/>
          <w:szCs w:val="24"/>
        </w:rPr>
        <w:t>с</w:t>
      </w:r>
      <w:r w:rsidR="009E7D18" w:rsidRPr="00113F3C">
        <w:rPr>
          <w:rFonts w:asciiTheme="majorHAnsi" w:hAnsiTheme="majorHAnsi" w:cs="Times New Roman"/>
          <w:sz w:val="24"/>
          <w:szCs w:val="24"/>
        </w:rPr>
        <w:t>б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 xml:space="preserve"> с 10.00-15.00 (2 и 4 суббота месяца)</w:t>
      </w:r>
    </w:p>
    <w:p w:rsidR="009E7D18" w:rsidRPr="00B80852" w:rsidRDefault="009E7D18" w:rsidP="007431F3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B80852">
        <w:rPr>
          <w:rFonts w:asciiTheme="majorHAnsi" w:hAnsiTheme="majorHAnsi" w:cs="Times New Roman"/>
          <w:b/>
          <w:i/>
          <w:sz w:val="24"/>
          <w:szCs w:val="24"/>
        </w:rPr>
        <w:t>Территориальное обособленное подразделение МИ ФНС России №4 по Республике Крым в г. Судаке:</w:t>
      </w:r>
    </w:p>
    <w:p w:rsidR="009E7D18" w:rsidRPr="00113F3C" w:rsidRDefault="009E7D18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298000, Республика Крым,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г.Судак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ул.Яблоневая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>, 10</w:t>
      </w:r>
    </w:p>
    <w:p w:rsidR="009E7D18" w:rsidRPr="00113F3C" w:rsidRDefault="003F1D93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г</w:t>
      </w:r>
      <w:r w:rsidR="009E7D18" w:rsidRPr="00113F3C">
        <w:rPr>
          <w:rFonts w:asciiTheme="majorHAnsi" w:hAnsiTheme="majorHAnsi" w:cs="Times New Roman"/>
          <w:sz w:val="24"/>
          <w:szCs w:val="24"/>
        </w:rPr>
        <w:t xml:space="preserve">рафик работы: </w:t>
      </w:r>
      <w:proofErr w:type="spellStart"/>
      <w:r w:rsidR="009E7D18" w:rsidRPr="00113F3C">
        <w:rPr>
          <w:rFonts w:asciiTheme="majorHAnsi" w:hAnsiTheme="majorHAnsi" w:cs="Times New Roman"/>
          <w:sz w:val="24"/>
          <w:szCs w:val="24"/>
        </w:rPr>
        <w:t>пн-чт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 xml:space="preserve">: 8.00-17.00, </w:t>
      </w:r>
      <w:proofErr w:type="spellStart"/>
      <w:r w:rsidR="009E7D18" w:rsidRPr="00113F3C">
        <w:rPr>
          <w:rFonts w:asciiTheme="majorHAnsi" w:hAnsiTheme="majorHAnsi" w:cs="Times New Roman"/>
          <w:sz w:val="24"/>
          <w:szCs w:val="24"/>
        </w:rPr>
        <w:t>пт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 xml:space="preserve">: 8.00- 15.45, </w:t>
      </w:r>
      <w:proofErr w:type="spellStart"/>
      <w:r w:rsidR="009E7D18" w:rsidRPr="00113F3C">
        <w:rPr>
          <w:rFonts w:asciiTheme="majorHAnsi" w:hAnsiTheme="majorHAnsi" w:cs="Times New Roman"/>
          <w:sz w:val="24"/>
          <w:szCs w:val="24"/>
        </w:rPr>
        <w:t>сб</w:t>
      </w:r>
      <w:proofErr w:type="spellEnd"/>
      <w:r w:rsidR="009E7D18" w:rsidRPr="00113F3C">
        <w:rPr>
          <w:rFonts w:asciiTheme="majorHAnsi" w:hAnsiTheme="majorHAnsi" w:cs="Times New Roman"/>
          <w:sz w:val="24"/>
          <w:szCs w:val="24"/>
        </w:rPr>
        <w:t>: 9.00-12.00 (2 и 4 суббота месяца)</w:t>
      </w:r>
    </w:p>
    <w:p w:rsidR="009E7D18" w:rsidRPr="00113F3C" w:rsidRDefault="003F1D93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</w:t>
      </w:r>
      <w:r w:rsidR="009E7D18" w:rsidRPr="00113F3C">
        <w:rPr>
          <w:rFonts w:asciiTheme="majorHAnsi" w:hAnsiTheme="majorHAnsi" w:cs="Times New Roman"/>
          <w:sz w:val="24"/>
          <w:szCs w:val="24"/>
        </w:rPr>
        <w:t>ел</w:t>
      </w:r>
      <w:r w:rsidRPr="00113F3C">
        <w:rPr>
          <w:rFonts w:asciiTheme="majorHAnsi" w:hAnsiTheme="majorHAnsi" w:cs="Times New Roman"/>
          <w:sz w:val="24"/>
          <w:szCs w:val="24"/>
        </w:rPr>
        <w:t>.</w:t>
      </w:r>
      <w:r w:rsidR="009E7D18" w:rsidRPr="00113F3C">
        <w:rPr>
          <w:rFonts w:asciiTheme="majorHAnsi" w:hAnsiTheme="majorHAnsi" w:cs="Times New Roman"/>
          <w:sz w:val="24"/>
          <w:szCs w:val="24"/>
        </w:rPr>
        <w:t>: (36566) 3-22-98; 8 800 222 22 22</w:t>
      </w:r>
    </w:p>
    <w:p w:rsidR="0081543B" w:rsidRPr="00217B90" w:rsidRDefault="0081543B" w:rsidP="00981B37">
      <w:pPr>
        <w:spacing w:after="0"/>
        <w:rPr>
          <w:rFonts w:asciiTheme="majorHAnsi" w:eastAsiaTheme="majorEastAsia" w:hAnsiTheme="majorHAnsi" w:cstheme="majorBidi"/>
          <w:b/>
          <w:iCs/>
          <w:sz w:val="12"/>
          <w:szCs w:val="12"/>
        </w:rPr>
      </w:pPr>
    </w:p>
    <w:p w:rsidR="007F37BE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487832">
        <w:rPr>
          <w:rFonts w:ascii="Cambria" w:hAnsi="Cambria" w:cs="Cambria"/>
          <w:b/>
          <w:sz w:val="24"/>
          <w:szCs w:val="24"/>
        </w:rPr>
        <w:t>Министерство жилищной политики и государственного строительного надзора Республики Крым</w:t>
      </w:r>
    </w:p>
    <w:p w:rsidR="007F37BE" w:rsidRPr="00A40A82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295013,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. Севастопольская, д. 45, </w:t>
      </w:r>
    </w:p>
    <w:p w:rsidR="007F37BE" w:rsidRPr="00A40A82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: пн - чт: с 09:00 до 18:00, пт: с 09:00 до 16:45,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 с 13:00 до 13:45</w:t>
      </w:r>
    </w:p>
    <w:p w:rsidR="00217B90" w:rsidRDefault="00217B90" w:rsidP="00217B90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п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>риём</w:t>
      </w:r>
      <w:r>
        <w:rPr>
          <w:rFonts w:asciiTheme="majorHAnsi" w:hAnsiTheme="majorHAnsi" w:cs="Times New Roman"/>
          <w:sz w:val="24"/>
          <w:szCs w:val="24"/>
          <w:lang w:val="uk-UA"/>
        </w:rPr>
        <w:t>ные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sz w:val="24"/>
          <w:szCs w:val="24"/>
          <w:lang w:val="uk-UA"/>
        </w:rPr>
        <w:t>дни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вт</w:t>
      </w:r>
      <w:r>
        <w:rPr>
          <w:rFonts w:asciiTheme="majorHAnsi" w:hAnsiTheme="majorHAnsi" w:cs="Times New Roman"/>
          <w:sz w:val="24"/>
          <w:szCs w:val="24"/>
          <w:lang w:val="uk-UA"/>
        </w:rPr>
        <w:t>орник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 с 10:00 до 13:00, 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ч</w:t>
      </w:r>
      <w:r>
        <w:rPr>
          <w:rFonts w:asciiTheme="majorHAnsi" w:hAnsiTheme="majorHAnsi" w:cs="Times New Roman"/>
          <w:sz w:val="24"/>
          <w:szCs w:val="24"/>
          <w:lang w:val="uk-UA"/>
        </w:rPr>
        <w:t>етверг</w:t>
      </w:r>
      <w:proofErr w:type="spellEnd"/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>с 15:00 до 18:00</w:t>
      </w:r>
    </w:p>
    <w:p w:rsidR="007F37BE" w:rsidRPr="00A40A82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>.: +7 (3652) 60-58-98</w:t>
      </w:r>
    </w:p>
    <w:p w:rsidR="007F37BE" w:rsidRPr="00A40A82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r w:rsidRPr="00A40A82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2" w:history="1">
        <w:r w:rsidRPr="00A40A82">
          <w:rPr>
            <w:rFonts w:asciiTheme="majorHAnsi" w:hAnsiTheme="majorHAnsi" w:cs="Times New Roman"/>
            <w:sz w:val="24"/>
            <w:szCs w:val="24"/>
            <w:lang w:val="uk-UA"/>
          </w:rPr>
          <w:t>mgsn@mgsn.rk.gov.ru</w:t>
        </w:r>
      </w:hyperlink>
    </w:p>
    <w:p w:rsidR="007F37BE" w:rsidRPr="00311331" w:rsidRDefault="007F37BE" w:rsidP="007F37BE">
      <w:pPr>
        <w:spacing w:after="0"/>
        <w:jc w:val="both"/>
        <w:rPr>
          <w:rFonts w:ascii="Cambria" w:hAnsi="Cambria" w:cs="Cambria"/>
          <w:b/>
          <w:bCs/>
          <w:i/>
          <w:iCs/>
          <w:sz w:val="24"/>
          <w:szCs w:val="24"/>
        </w:rPr>
      </w:pPr>
      <w:r w:rsidRPr="00311331">
        <w:rPr>
          <w:rFonts w:ascii="Cambria" w:hAnsi="Cambria" w:cs="Cambria"/>
          <w:b/>
          <w:bCs/>
          <w:i/>
          <w:iCs/>
          <w:sz w:val="24"/>
          <w:szCs w:val="24"/>
        </w:rPr>
        <w:t>Управление разрешительной документации</w:t>
      </w:r>
    </w:p>
    <w:p w:rsidR="007F37BE" w:rsidRPr="00A40A82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>.: +7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>(978) 664-12-54, +7(3652) 60-58-99 (доб. 20301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>20445, 20442),</w:t>
      </w:r>
    </w:p>
    <w:p w:rsidR="007F37BE" w:rsidRPr="00311331" w:rsidRDefault="007F37BE" w:rsidP="007F37BE">
      <w:pPr>
        <w:spacing w:after="0"/>
        <w:jc w:val="both"/>
        <w:rPr>
          <w:rFonts w:ascii="Cambria" w:hAnsi="Cambria" w:cs="Cambria"/>
          <w:b/>
          <w:bCs/>
          <w:i/>
          <w:iCs/>
          <w:sz w:val="24"/>
          <w:szCs w:val="24"/>
        </w:rPr>
      </w:pPr>
      <w:r w:rsidRPr="00311331">
        <w:rPr>
          <w:rFonts w:ascii="Cambria" w:hAnsi="Cambria" w:cs="Cambria"/>
          <w:b/>
          <w:bCs/>
          <w:i/>
          <w:iCs/>
          <w:sz w:val="24"/>
          <w:szCs w:val="24"/>
        </w:rPr>
        <w:t>Департамент государственного строительного надзора</w:t>
      </w:r>
    </w:p>
    <w:p w:rsidR="007F37BE" w:rsidRPr="00DA61D6" w:rsidRDefault="007F37BE" w:rsidP="007F37BE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A40A82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A40A82">
        <w:rPr>
          <w:rFonts w:asciiTheme="majorHAnsi" w:hAnsiTheme="majorHAnsi" w:cs="Times New Roman"/>
          <w:sz w:val="24"/>
          <w:szCs w:val="24"/>
          <w:lang w:val="uk-UA"/>
        </w:rPr>
        <w:t>.: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>+7</w:t>
      </w:r>
      <w:r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Pr="00A40A82">
        <w:rPr>
          <w:rFonts w:asciiTheme="majorHAnsi" w:hAnsiTheme="majorHAnsi" w:cs="Times New Roman"/>
          <w:sz w:val="24"/>
          <w:szCs w:val="24"/>
          <w:lang w:val="uk-UA"/>
        </w:rPr>
        <w:t xml:space="preserve">(978) 664-12-54, </w:t>
      </w:r>
      <w:r w:rsidRPr="00DA61D6">
        <w:rPr>
          <w:rFonts w:asciiTheme="majorHAnsi" w:hAnsiTheme="majorHAnsi" w:cs="Times New Roman"/>
          <w:sz w:val="24"/>
          <w:szCs w:val="24"/>
          <w:lang w:val="uk-UA"/>
        </w:rPr>
        <w:t>+7(3652) 60-58-99 (доб. 20303, 20319, 20417)</w:t>
      </w:r>
    </w:p>
    <w:p w:rsidR="007F37BE" w:rsidRPr="00217B90" w:rsidRDefault="007F37BE" w:rsidP="00981B37">
      <w:pPr>
        <w:spacing w:after="0"/>
        <w:rPr>
          <w:rFonts w:asciiTheme="majorHAnsi" w:eastAsiaTheme="majorEastAsia" w:hAnsiTheme="majorHAnsi" w:cstheme="majorBidi"/>
          <w:b/>
          <w:iCs/>
          <w:sz w:val="12"/>
          <w:szCs w:val="12"/>
        </w:rPr>
      </w:pPr>
    </w:p>
    <w:p w:rsidR="007F37BE" w:rsidRPr="00113F3C" w:rsidRDefault="007F37BE" w:rsidP="007F37BE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>Министерство имущественных и земельных отношений Республики Крым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295015,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Севастопольская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17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 +7 (3652) 254-402, 255-242., канцелярия:550-746, 550-750 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пн – чт: с 9.00 до 18.00, пт: с 9.00 до 17.30 (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13.00 до 14.00)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bCs/>
          <w:sz w:val="24"/>
          <w:szCs w:val="24"/>
          <w:lang w:val="uk-UA"/>
        </w:rPr>
        <w:t>: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 </w:t>
      </w:r>
      <w:hyperlink r:id="rId93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minimzem@mzem.rk.gov.ru</w:t>
        </w:r>
      </w:hyperlink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аренды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земли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>
        <w:rPr>
          <w:rFonts w:asciiTheme="majorHAnsi" w:hAnsiTheme="majorHAnsi" w:cs="Times New Roman"/>
          <w:b/>
          <w:i/>
          <w:sz w:val="24"/>
          <w:szCs w:val="24"/>
          <w:lang w:val="uk-UA"/>
        </w:rPr>
        <w:t>у</w:t>
      </w:r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правления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аренды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и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администрирования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платежей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за землю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.: +7 (3652) </w:t>
      </w:r>
      <w:r w:rsidRPr="00113F3C">
        <w:rPr>
          <w:rFonts w:ascii="Roboto" w:hAnsi="Roboto"/>
          <w:color w:val="000000"/>
          <w:sz w:val="24"/>
          <w:szCs w:val="24"/>
          <w:shd w:val="clear" w:color="auto" w:fill="FFFFFF"/>
          <w:lang w:val="uk-UA"/>
        </w:rPr>
        <w:t>550-751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4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otdel_arenduzemli@mzem.rk.gov.ru</w:t>
        </w:r>
      </w:hyperlink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организации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торгов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земельных</w:t>
      </w:r>
      <w:proofErr w:type="spellEnd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iCs/>
          <w:sz w:val="24"/>
          <w:szCs w:val="24"/>
          <w:lang w:val="uk-UA"/>
        </w:rPr>
        <w:t>участков</w:t>
      </w:r>
      <w:proofErr w:type="spellEnd"/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№ 48 (3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этаж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)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(3652) 550-752</w:t>
      </w:r>
    </w:p>
    <w:p w:rsidR="007F37BE" w:rsidRPr="00113F3C" w:rsidRDefault="007F37BE" w:rsidP="007F37BE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 </w:t>
      </w:r>
      <w:hyperlink r:id="rId95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otdel_rezervazemel@mzem.rk.gov.ru</w:t>
        </w:r>
      </w:hyperlink>
    </w:p>
    <w:p w:rsidR="00981B37" w:rsidRPr="00113F3C" w:rsidRDefault="00981B37" w:rsidP="00981B37">
      <w:pPr>
        <w:spacing w:after="0"/>
        <w:rPr>
          <w:rFonts w:asciiTheme="majorHAnsi" w:eastAsiaTheme="majorEastAsia" w:hAnsiTheme="majorHAnsi" w:cstheme="majorBidi"/>
          <w:b/>
          <w:iCs/>
          <w:sz w:val="24"/>
          <w:szCs w:val="24"/>
        </w:rPr>
      </w:pPr>
      <w:r w:rsidRPr="00113F3C">
        <w:rPr>
          <w:rFonts w:asciiTheme="majorHAnsi" w:eastAsiaTheme="majorEastAsia" w:hAnsiTheme="majorHAnsi" w:cstheme="majorBidi"/>
          <w:b/>
          <w:iCs/>
          <w:sz w:val="24"/>
          <w:szCs w:val="24"/>
        </w:rPr>
        <w:lastRenderedPageBreak/>
        <w:t>Министерство экономического развития Республики Крым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295005,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г.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Симферополь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пр-т Кирова, 13.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Телефоны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+7 (3652)</w:t>
      </w:r>
      <w:r w:rsidR="00FF1988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r w:rsidR="00FF1988" w:rsidRPr="00FF1988">
        <w:rPr>
          <w:rFonts w:asciiTheme="majorHAnsi" w:hAnsiTheme="majorHAnsi" w:cs="Times New Roman"/>
          <w:sz w:val="24"/>
          <w:szCs w:val="24"/>
          <w:lang w:val="uk-UA"/>
        </w:rPr>
        <w:t>500-857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r w:rsidR="00FF1988" w:rsidRPr="00FF1988">
        <w:rPr>
          <w:rFonts w:asciiTheme="majorHAnsi" w:hAnsiTheme="majorHAnsi" w:cs="Times New Roman"/>
          <w:sz w:val="24"/>
          <w:szCs w:val="24"/>
          <w:lang w:val="uk-UA"/>
        </w:rPr>
        <w:t>544-361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пн-пт: с 9:00 до 18:00,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с 13:00 до 14:00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Официальный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веб-сайт: </w:t>
      </w:r>
      <w:hyperlink r:id="rId96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http://minek.rk.gov.ru</w:t>
        </w:r>
      </w:hyperlink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7" w:history="1">
        <w:r w:rsidR="00A7503D" w:rsidRPr="00A7503D">
          <w:rPr>
            <w:rFonts w:asciiTheme="majorHAnsi" w:hAnsiTheme="majorHAnsi" w:cs="Times New Roman"/>
            <w:sz w:val="24"/>
            <w:szCs w:val="24"/>
            <w:lang w:val="uk-UA"/>
          </w:rPr>
          <w:t>main@minek.rk.gov.ru</w:t>
        </w:r>
      </w:hyperlink>
      <w:r w:rsidR="00A7503D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</w:rPr>
      </w:pPr>
      <w:r w:rsidRPr="00113F3C">
        <w:rPr>
          <w:rFonts w:asciiTheme="majorHAnsi" w:hAnsiTheme="majorHAnsi" w:cs="Times New Roman"/>
          <w:b/>
          <w:i/>
          <w:sz w:val="24"/>
          <w:szCs w:val="24"/>
        </w:rPr>
        <w:t>Управление по вопросам свободной экономической зоны</w:t>
      </w:r>
    </w:p>
    <w:p w:rsidR="00981B37" w:rsidRPr="00113F3C" w:rsidRDefault="00981B37" w:rsidP="00981B37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</w:t>
      </w:r>
      <w:r w:rsidR="00AA014B" w:rsidRPr="00AA014B">
        <w:rPr>
          <w:rFonts w:asciiTheme="majorHAnsi" w:hAnsiTheme="majorHAnsi" w:cs="Times New Roman"/>
          <w:sz w:val="24"/>
          <w:szCs w:val="24"/>
          <w:lang w:val="uk-UA"/>
        </w:rPr>
        <w:t>7 (3652) 500-858 (</w:t>
      </w:r>
      <w:proofErr w:type="spellStart"/>
      <w:r w:rsidR="00AA014B" w:rsidRPr="00AA014B">
        <w:rPr>
          <w:rFonts w:asciiTheme="majorHAnsi" w:hAnsiTheme="majorHAnsi" w:cs="Times New Roman"/>
          <w:sz w:val="24"/>
          <w:szCs w:val="24"/>
          <w:lang w:val="uk-UA"/>
        </w:rPr>
        <w:t>доб</w:t>
      </w:r>
      <w:proofErr w:type="spellEnd"/>
      <w:r w:rsidR="00AA014B" w:rsidRPr="00AA014B">
        <w:rPr>
          <w:rFonts w:asciiTheme="majorHAnsi" w:hAnsiTheme="majorHAnsi" w:cs="Times New Roman"/>
          <w:sz w:val="24"/>
          <w:szCs w:val="24"/>
          <w:lang w:val="uk-UA"/>
        </w:rPr>
        <w:t>. 551, 552, 553)</w:t>
      </w:r>
      <w:r w:rsidR="00A7503D" w:rsidRPr="00AA014B">
        <w:rPr>
          <w:rFonts w:asciiTheme="majorHAnsi" w:hAnsiTheme="majorHAnsi" w:cs="Times New Roman"/>
          <w:sz w:val="24"/>
          <w:szCs w:val="24"/>
          <w:lang w:val="uk-UA"/>
        </w:rPr>
        <w:t>.</w:t>
      </w:r>
    </w:p>
    <w:p w:rsidR="00C75D05" w:rsidRDefault="00C75D05" w:rsidP="00EF5AF5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3E0041" w:rsidRPr="00113F3C" w:rsidRDefault="003E0041" w:rsidP="003E0041">
      <w:pPr>
        <w:spacing w:after="0"/>
        <w:jc w:val="both"/>
        <w:rPr>
          <w:rFonts w:ascii="Cambria" w:hAnsi="Cambria" w:cs="Cambria"/>
          <w:b/>
          <w:sz w:val="24"/>
          <w:szCs w:val="24"/>
        </w:rPr>
      </w:pPr>
      <w:r w:rsidRPr="00113F3C">
        <w:rPr>
          <w:rFonts w:ascii="Cambria" w:hAnsi="Cambria" w:cs="Cambria"/>
          <w:b/>
          <w:sz w:val="24"/>
          <w:szCs w:val="24"/>
        </w:rPr>
        <w:t xml:space="preserve">ОНД по </w:t>
      </w:r>
      <w:proofErr w:type="spellStart"/>
      <w:r w:rsidRPr="00113F3C">
        <w:rPr>
          <w:rFonts w:ascii="Cambria" w:hAnsi="Cambria" w:cs="Cambria"/>
          <w:b/>
          <w:sz w:val="24"/>
          <w:szCs w:val="24"/>
        </w:rPr>
        <w:t>г.Судаку</w:t>
      </w:r>
      <w:proofErr w:type="spellEnd"/>
      <w:r w:rsidRPr="00113F3C">
        <w:rPr>
          <w:rFonts w:ascii="Cambria" w:hAnsi="Cambria" w:cs="Cambria"/>
          <w:b/>
          <w:sz w:val="24"/>
          <w:szCs w:val="24"/>
        </w:rPr>
        <w:t xml:space="preserve"> УНД ПР ГУ МЧС России по Республике Крым</w:t>
      </w:r>
    </w:p>
    <w:p w:rsidR="003E0041" w:rsidRPr="00113F3C" w:rsidRDefault="003E0041" w:rsidP="003E0041">
      <w:pPr>
        <w:spacing w:after="0"/>
        <w:jc w:val="both"/>
        <w:rPr>
          <w:rFonts w:ascii="Cambria" w:hAnsi="Cambria" w:cs="Cambria"/>
          <w:sz w:val="24"/>
          <w:szCs w:val="24"/>
        </w:rPr>
      </w:pPr>
      <w:r w:rsidRPr="00113F3C">
        <w:rPr>
          <w:rFonts w:ascii="Cambria" w:hAnsi="Cambria" w:cs="Cambria"/>
          <w:sz w:val="24"/>
          <w:szCs w:val="24"/>
        </w:rPr>
        <w:t xml:space="preserve">298000, </w:t>
      </w:r>
      <w:proofErr w:type="spellStart"/>
      <w:r w:rsidRPr="00113F3C">
        <w:rPr>
          <w:rFonts w:ascii="Cambria" w:hAnsi="Cambria" w:cs="Cambria"/>
          <w:sz w:val="24"/>
          <w:szCs w:val="24"/>
        </w:rPr>
        <w:t>г.Судак</w:t>
      </w:r>
      <w:proofErr w:type="spellEnd"/>
      <w:r w:rsidRPr="00113F3C">
        <w:rPr>
          <w:rFonts w:ascii="Cambria" w:hAnsi="Cambria" w:cs="Cambria"/>
          <w:sz w:val="24"/>
          <w:szCs w:val="24"/>
        </w:rPr>
        <w:t>, ул. Восточное шоссе, 31</w:t>
      </w:r>
    </w:p>
    <w:p w:rsidR="003E0041" w:rsidRPr="00113F3C" w:rsidRDefault="003E0041" w:rsidP="003E0041">
      <w:pPr>
        <w:spacing w:after="0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 - пт: с 09:00 до 18:00,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с 13:00 до 14:00</w:t>
      </w:r>
    </w:p>
    <w:p w:rsidR="003E0041" w:rsidRPr="00113F3C" w:rsidRDefault="003E0041" w:rsidP="003E0041">
      <w:pPr>
        <w:spacing w:after="0"/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113F3C">
        <w:rPr>
          <w:rFonts w:ascii="Roboto" w:eastAsia="Times New Roman" w:hAnsi="Roboto" w:cs="Times New Roman"/>
          <w:bCs/>
          <w:color w:val="000000"/>
          <w:sz w:val="24"/>
          <w:szCs w:val="24"/>
          <w:lang w:val="en-US" w:eastAsia="ru-RU"/>
        </w:rPr>
        <w:t>e</w:t>
      </w:r>
      <w:r w:rsidRPr="00113F3C">
        <w:rPr>
          <w:rFonts w:ascii="Roboto" w:eastAsia="Times New Roman" w:hAnsi="Roboto" w:cs="Times New Roman"/>
          <w:bCs/>
          <w:color w:val="000000"/>
          <w:sz w:val="24"/>
          <w:szCs w:val="24"/>
          <w:lang w:val="uk-UA" w:eastAsia="ru-RU"/>
        </w:rPr>
        <w:t>-</w:t>
      </w:r>
      <w:r w:rsidRPr="00113F3C">
        <w:rPr>
          <w:rFonts w:ascii="Roboto" w:eastAsia="Times New Roman" w:hAnsi="Roboto" w:cs="Times New Roman"/>
          <w:bCs/>
          <w:color w:val="000000"/>
          <w:sz w:val="24"/>
          <w:szCs w:val="24"/>
          <w:lang w:val="en-US" w:eastAsia="ru-RU"/>
        </w:rPr>
        <w:t>mail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>:</w:t>
      </w:r>
      <w:r w:rsidRPr="00113F3C">
        <w:rPr>
          <w:rFonts w:asciiTheme="majorHAnsi" w:hAnsiTheme="majorHAnsi" w:cs="Times New Roman"/>
          <w:sz w:val="24"/>
          <w:szCs w:val="24"/>
          <w:lang w:val="en-US"/>
        </w:rPr>
        <w:t xml:space="preserve"> </w:t>
      </w:r>
      <w:r w:rsidRPr="00113F3C">
        <w:rPr>
          <w:rFonts w:ascii="Cambria" w:hAnsi="Cambria" w:cs="Cambria"/>
          <w:sz w:val="24"/>
          <w:szCs w:val="24"/>
          <w:lang w:val="en-US"/>
        </w:rPr>
        <w:t>gpn-sudak@mail.ru</w:t>
      </w:r>
    </w:p>
    <w:p w:rsidR="00DB68C0" w:rsidRDefault="00DB68C0" w:rsidP="00EB5E3C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Судакский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район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электрических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сетей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ГУП «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Крымэнерго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»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г.Судак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ул.Князева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4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+7 (36566) 3-12-85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eastAsia="Times New Roman" w:hAnsiTheme="majorHAnsi" w:cs="Helvetica"/>
          <w:sz w:val="24"/>
          <w:szCs w:val="24"/>
          <w:lang w:eastAsia="ru-RU"/>
        </w:rPr>
        <w:t>производственно-технический отдел: +7(978) 954-42-46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пн-пт с 8.00 до17.00,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12-00 до 13-00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secretar-sdres@krgo.energy.crimea.ru</w:t>
      </w:r>
    </w:p>
    <w:p w:rsidR="00EB5E3C" w:rsidRPr="00ED51FD" w:rsidRDefault="00EB5E3C" w:rsidP="00EB5E3C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  <w:lang w:val="en-US"/>
        </w:rPr>
      </w:pP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Судакское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управление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по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эксплуатации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газового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хозяйства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ГУП РК «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Крымгазсети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»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Республика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Крым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г.Судак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Коммунальная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5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приемная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:+7 (36566) 3-35-94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eastAsia="Times New Roman" w:hAnsiTheme="majorHAnsi" w:cs="Helvetica"/>
          <w:sz w:val="24"/>
          <w:szCs w:val="24"/>
          <w:lang w:eastAsia="ru-RU"/>
        </w:rPr>
        <w:t>производственно-технический отдел:</w:t>
      </w: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+7 (36566) 3-35-64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абонентский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отдел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: +7 (36566) 3-49-35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график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работы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пн-пт с 8.00 до17.00,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перерыв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 с 12-00 до 13-00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>e-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mail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: </w:t>
      </w:r>
      <w:hyperlink r:id="rId98" w:history="1">
        <w:r w:rsidRPr="00113F3C">
          <w:rPr>
            <w:rFonts w:asciiTheme="majorHAnsi" w:hAnsiTheme="majorHAnsi" w:cs="Times New Roman"/>
            <w:sz w:val="24"/>
            <w:szCs w:val="24"/>
            <w:lang w:val="uk-UA"/>
          </w:rPr>
          <w:t>sudak@crimeagasnet.ru</w:t>
        </w:r>
      </w:hyperlink>
    </w:p>
    <w:p w:rsidR="007F37BE" w:rsidRDefault="007F37BE" w:rsidP="00EB5E3C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Судакский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филиал</w:t>
      </w:r>
      <w:proofErr w:type="spellEnd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 xml:space="preserve"> ГУП РК «Вода </w:t>
      </w:r>
      <w:proofErr w:type="spellStart"/>
      <w:r w:rsidRPr="00113F3C">
        <w:rPr>
          <w:rFonts w:asciiTheme="majorHAnsi" w:hAnsiTheme="majorHAnsi" w:cs="Times New Roman"/>
          <w:b/>
          <w:sz w:val="24"/>
          <w:szCs w:val="24"/>
          <w:lang w:val="uk-UA"/>
        </w:rPr>
        <w:t>Крыма</w:t>
      </w:r>
      <w:proofErr w:type="spellEnd"/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г.Судак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Механизаторов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8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.: +7 (36566) 3-44-40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en-US"/>
        </w:rPr>
      </w:pPr>
      <w:r w:rsidRPr="00113F3C">
        <w:rPr>
          <w:rFonts w:asciiTheme="majorHAnsi" w:hAnsiTheme="majorHAnsi" w:cs="Times New Roman"/>
          <w:sz w:val="24"/>
          <w:szCs w:val="24"/>
          <w:lang w:val="en-US"/>
        </w:rPr>
        <w:t xml:space="preserve">e-mail: </w:t>
      </w:r>
      <w:hyperlink r:id="rId99" w:history="1">
        <w:r w:rsidRPr="00113F3C">
          <w:rPr>
            <w:rFonts w:asciiTheme="majorHAnsi" w:hAnsiTheme="majorHAnsi" w:cs="Times New Roman"/>
            <w:sz w:val="24"/>
            <w:szCs w:val="24"/>
            <w:lang w:val="en-US"/>
          </w:rPr>
          <w:t>sudak@voda.crimea.ru</w:t>
        </w:r>
      </w:hyperlink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b/>
          <w:i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Абонентский</w:t>
      </w:r>
      <w:proofErr w:type="spellEnd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 xml:space="preserve"> </w:t>
      </w:r>
      <w:proofErr w:type="spellStart"/>
      <w:r w:rsidRPr="00113F3C">
        <w:rPr>
          <w:rFonts w:asciiTheme="majorHAnsi" w:hAnsiTheme="majorHAnsi" w:cs="Times New Roman"/>
          <w:b/>
          <w:i/>
          <w:sz w:val="24"/>
          <w:szCs w:val="24"/>
          <w:lang w:val="uk-UA"/>
        </w:rPr>
        <w:t>отдел</w:t>
      </w:r>
      <w:proofErr w:type="spellEnd"/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298000, г.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 xml:space="preserve">. </w:t>
      </w: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Яблоневая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, 9а,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  <w:proofErr w:type="spellStart"/>
      <w:r w:rsidRPr="00113F3C">
        <w:rPr>
          <w:rFonts w:asciiTheme="majorHAnsi" w:hAnsiTheme="majorHAnsi" w:cs="Times New Roman"/>
          <w:sz w:val="24"/>
          <w:szCs w:val="24"/>
          <w:lang w:val="uk-UA"/>
        </w:rPr>
        <w:t>тел</w:t>
      </w:r>
      <w:proofErr w:type="spellEnd"/>
      <w:r w:rsidRPr="00113F3C">
        <w:rPr>
          <w:rFonts w:asciiTheme="majorHAnsi" w:hAnsiTheme="majorHAnsi" w:cs="Times New Roman"/>
          <w:sz w:val="24"/>
          <w:szCs w:val="24"/>
          <w:lang w:val="uk-UA"/>
        </w:rPr>
        <w:t>. +7 (36566) 3-18-61.</w:t>
      </w:r>
    </w:p>
    <w:p w:rsidR="00EB5E3C" w:rsidRPr="00113F3C" w:rsidRDefault="00EB5E3C" w:rsidP="00EB5E3C">
      <w:pPr>
        <w:spacing w:after="0"/>
        <w:jc w:val="both"/>
        <w:rPr>
          <w:rFonts w:asciiTheme="majorHAnsi" w:hAnsiTheme="majorHAnsi" w:cs="Times New Roman"/>
          <w:sz w:val="24"/>
          <w:szCs w:val="24"/>
          <w:lang w:val="uk-UA"/>
        </w:rPr>
      </w:pPr>
    </w:p>
    <w:p w:rsidR="009E7D18" w:rsidRPr="00113F3C" w:rsidRDefault="009E7D18" w:rsidP="00EF5AF5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113F3C">
        <w:rPr>
          <w:rFonts w:asciiTheme="majorHAnsi" w:hAnsiTheme="majorHAnsi" w:cs="Times New Roman"/>
          <w:b/>
          <w:sz w:val="24"/>
          <w:szCs w:val="24"/>
        </w:rPr>
        <w:t xml:space="preserve">Управление </w:t>
      </w:r>
      <w:r w:rsidR="00CC1A9D" w:rsidRPr="00CC1A9D">
        <w:rPr>
          <w:rFonts w:asciiTheme="majorHAnsi" w:hAnsiTheme="majorHAnsi" w:cs="Times New Roman"/>
          <w:b/>
          <w:sz w:val="24"/>
          <w:szCs w:val="24"/>
        </w:rPr>
        <w:t>Социального фонда России в городе Судаке Республики Крым</w:t>
      </w:r>
      <w:r w:rsidRPr="00113F3C">
        <w:rPr>
          <w:rFonts w:asciiTheme="majorHAnsi" w:hAnsiTheme="majorHAnsi" w:cs="Times New Roman"/>
          <w:b/>
          <w:sz w:val="24"/>
          <w:szCs w:val="24"/>
        </w:rPr>
        <w:t>:</w:t>
      </w:r>
    </w:p>
    <w:p w:rsidR="009E7D18" w:rsidRPr="00113F3C" w:rsidRDefault="009E7D18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298000, Республика Крым, г Судак,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ул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 Ленина, д 85А, </w:t>
      </w:r>
      <w:proofErr w:type="spellStart"/>
      <w:r w:rsidRPr="00113F3C">
        <w:rPr>
          <w:rFonts w:asciiTheme="majorHAnsi" w:hAnsiTheme="majorHAnsi" w:cs="Times New Roman"/>
          <w:sz w:val="24"/>
          <w:szCs w:val="24"/>
        </w:rPr>
        <w:t>каб</w:t>
      </w:r>
      <w:proofErr w:type="spellEnd"/>
      <w:r w:rsidRPr="00113F3C">
        <w:rPr>
          <w:rFonts w:asciiTheme="majorHAnsi" w:hAnsiTheme="majorHAnsi" w:cs="Times New Roman"/>
          <w:sz w:val="24"/>
          <w:szCs w:val="24"/>
        </w:rPr>
        <w:t xml:space="preserve">. </w:t>
      </w:r>
    </w:p>
    <w:p w:rsidR="009E7D18" w:rsidRPr="00113F3C" w:rsidRDefault="009E7D18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График работы: </w:t>
      </w:r>
      <w:proofErr w:type="spellStart"/>
      <w:r w:rsidR="00EE1564" w:rsidRPr="00113F3C">
        <w:rPr>
          <w:rFonts w:asciiTheme="majorHAnsi" w:hAnsiTheme="majorHAnsi" w:cs="Times New Roman"/>
          <w:sz w:val="24"/>
          <w:szCs w:val="24"/>
        </w:rPr>
        <w:t>пн-чт</w:t>
      </w:r>
      <w:proofErr w:type="spellEnd"/>
      <w:r w:rsidR="00EE1564" w:rsidRPr="00113F3C">
        <w:rPr>
          <w:rFonts w:asciiTheme="majorHAnsi" w:hAnsiTheme="majorHAnsi" w:cs="Times New Roman"/>
          <w:sz w:val="24"/>
          <w:szCs w:val="24"/>
        </w:rPr>
        <w:t xml:space="preserve">: с 9.00 до 18.00, </w:t>
      </w:r>
      <w:proofErr w:type="spellStart"/>
      <w:r w:rsidR="00EE1564" w:rsidRPr="00113F3C">
        <w:rPr>
          <w:rFonts w:asciiTheme="majorHAnsi" w:hAnsiTheme="majorHAnsi" w:cs="Times New Roman"/>
          <w:sz w:val="24"/>
          <w:szCs w:val="24"/>
        </w:rPr>
        <w:t>п</w:t>
      </w:r>
      <w:r w:rsidRPr="00113F3C">
        <w:rPr>
          <w:rFonts w:asciiTheme="majorHAnsi" w:hAnsiTheme="majorHAnsi" w:cs="Times New Roman"/>
          <w:sz w:val="24"/>
          <w:szCs w:val="24"/>
        </w:rPr>
        <w:t>т</w:t>
      </w:r>
      <w:proofErr w:type="spellEnd"/>
      <w:r w:rsidR="00EE1564" w:rsidRPr="00113F3C">
        <w:rPr>
          <w:rFonts w:asciiTheme="majorHAnsi" w:hAnsiTheme="majorHAnsi" w:cs="Times New Roman"/>
          <w:sz w:val="24"/>
          <w:szCs w:val="24"/>
        </w:rPr>
        <w:t>:</w:t>
      </w:r>
      <w:r w:rsidRPr="00113F3C">
        <w:rPr>
          <w:rFonts w:asciiTheme="majorHAnsi" w:hAnsiTheme="majorHAnsi" w:cs="Times New Roman"/>
          <w:sz w:val="24"/>
          <w:szCs w:val="24"/>
        </w:rPr>
        <w:t xml:space="preserve"> с 9.00</w:t>
      </w:r>
      <w:r w:rsidR="00EE1564" w:rsidRPr="00113F3C">
        <w:rPr>
          <w:rFonts w:asciiTheme="majorHAnsi" w:hAnsiTheme="majorHAnsi" w:cs="Times New Roman"/>
          <w:sz w:val="24"/>
          <w:szCs w:val="24"/>
        </w:rPr>
        <w:t xml:space="preserve"> до</w:t>
      </w:r>
      <w:r w:rsidRPr="00113F3C">
        <w:rPr>
          <w:rFonts w:asciiTheme="majorHAnsi" w:hAnsiTheme="majorHAnsi" w:cs="Times New Roman"/>
          <w:sz w:val="24"/>
          <w:szCs w:val="24"/>
        </w:rPr>
        <w:t xml:space="preserve"> 16.45 (перерыв 13.00-13.45)</w:t>
      </w:r>
    </w:p>
    <w:p w:rsidR="009E7D18" w:rsidRPr="00113F3C" w:rsidRDefault="009E7D18" w:rsidP="007431F3">
      <w:pPr>
        <w:spacing w:after="0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тел.: +7 (36566) 7-70-20, 7-70-11.</w:t>
      </w:r>
    </w:p>
    <w:p w:rsidR="00EE1564" w:rsidRPr="00113F3C" w:rsidRDefault="00EE1564" w:rsidP="007431F3">
      <w:pPr>
        <w:spacing w:after="0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B27201" w:rsidRDefault="009E7D18" w:rsidP="00B27201">
      <w:pPr>
        <w:spacing w:after="0"/>
        <w:ind w:firstLine="708"/>
        <w:jc w:val="both"/>
        <w:rPr>
          <w:rFonts w:asciiTheme="majorHAnsi" w:hAnsiTheme="majorHAnsi" w:cs="Times New Roman"/>
          <w:b/>
          <w:sz w:val="24"/>
          <w:szCs w:val="24"/>
          <w:lang w:val="uk-UA"/>
        </w:rPr>
      </w:pPr>
      <w:r w:rsidRPr="00F75322">
        <w:rPr>
          <w:rFonts w:ascii="TimesNewRomanPS-BoldMT" w:hAnsi="TimesNewRomanPS-BoldMT" w:cs="TimesNewRomanPS-BoldMT"/>
          <w:b/>
          <w:bCs/>
          <w:sz w:val="24"/>
          <w:szCs w:val="24"/>
        </w:rPr>
        <w:br w:type="page"/>
      </w:r>
    </w:p>
    <w:p w:rsidR="00A012AB" w:rsidRPr="00247A46" w:rsidRDefault="00A012AB" w:rsidP="00247A46">
      <w:pPr>
        <w:pStyle w:val="1"/>
        <w:rPr>
          <w:sz w:val="28"/>
          <w:szCs w:val="28"/>
        </w:rPr>
      </w:pPr>
      <w:bookmarkStart w:id="56" w:name="_Toc130467947"/>
      <w:r w:rsidRPr="00247A46">
        <w:rPr>
          <w:sz w:val="28"/>
          <w:szCs w:val="28"/>
        </w:rPr>
        <w:lastRenderedPageBreak/>
        <w:t>ЗАКЛЮЧИТЕЛЬНАЯ ЧАСТЬ</w:t>
      </w:r>
      <w:bookmarkEnd w:id="56"/>
    </w:p>
    <w:p w:rsidR="007806A7" w:rsidRPr="00113F3C" w:rsidRDefault="007806A7" w:rsidP="00A012AB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012AB" w:rsidRPr="00113F3C" w:rsidRDefault="00A012AB" w:rsidP="00B2666D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>Дорожная карта инвестора не содержит информацию</w:t>
      </w:r>
      <w:r w:rsidR="007806A7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относительно этап</w:t>
      </w:r>
      <w:r w:rsidR="009C0FED" w:rsidRPr="00113F3C">
        <w:rPr>
          <w:rFonts w:asciiTheme="majorHAnsi" w:hAnsiTheme="majorHAnsi" w:cs="Times New Roman"/>
          <w:sz w:val="24"/>
          <w:szCs w:val="24"/>
        </w:rPr>
        <w:t xml:space="preserve">ов </w:t>
      </w:r>
      <w:r w:rsidRPr="00113F3C">
        <w:rPr>
          <w:rFonts w:asciiTheme="majorHAnsi" w:hAnsiTheme="majorHAnsi" w:cs="Times New Roman"/>
          <w:sz w:val="24"/>
          <w:szCs w:val="24"/>
        </w:rPr>
        <w:t>инвестиционной деятельности, которы</w:t>
      </w:r>
      <w:r w:rsidR="009C0FED" w:rsidRPr="00113F3C">
        <w:rPr>
          <w:rFonts w:asciiTheme="majorHAnsi" w:hAnsiTheme="majorHAnsi" w:cs="Times New Roman"/>
          <w:sz w:val="24"/>
          <w:szCs w:val="24"/>
        </w:rPr>
        <w:t>е</w:t>
      </w:r>
      <w:r w:rsidRPr="00113F3C">
        <w:rPr>
          <w:rFonts w:asciiTheme="majorHAnsi" w:hAnsiTheme="majorHAnsi" w:cs="Times New Roman"/>
          <w:sz w:val="24"/>
          <w:szCs w:val="24"/>
        </w:rPr>
        <w:t xml:space="preserve"> заключа</w:t>
      </w:r>
      <w:r w:rsidR="009C0FED" w:rsidRPr="00113F3C">
        <w:rPr>
          <w:rFonts w:asciiTheme="majorHAnsi" w:hAnsiTheme="majorHAnsi" w:cs="Times New Roman"/>
          <w:sz w:val="24"/>
          <w:szCs w:val="24"/>
        </w:rPr>
        <w:t>ю</w:t>
      </w:r>
      <w:r w:rsidRPr="00113F3C">
        <w:rPr>
          <w:rFonts w:asciiTheme="majorHAnsi" w:hAnsiTheme="majorHAnsi" w:cs="Times New Roman"/>
          <w:sz w:val="24"/>
          <w:szCs w:val="24"/>
        </w:rPr>
        <w:t xml:space="preserve">тся в операционной деятельности инвестора, к </w:t>
      </w:r>
      <w:r w:rsidR="00A6113D">
        <w:rPr>
          <w:rFonts w:asciiTheme="majorHAnsi" w:hAnsiTheme="majorHAnsi" w:cs="Times New Roman"/>
          <w:sz w:val="24"/>
          <w:szCs w:val="24"/>
        </w:rPr>
        <w:t>ней</w:t>
      </w:r>
      <w:r w:rsidRPr="00113F3C">
        <w:rPr>
          <w:rFonts w:asciiTheme="majorHAnsi" w:hAnsiTheme="majorHAnsi" w:cs="Times New Roman"/>
          <w:sz w:val="24"/>
          <w:szCs w:val="24"/>
        </w:rPr>
        <w:t xml:space="preserve"> можно отнести процессы, связанные с трудовыми отношениями, налогообложением и администрированием налогов, </w:t>
      </w:r>
      <w:r w:rsidR="007806A7" w:rsidRPr="00113F3C">
        <w:rPr>
          <w:rFonts w:asciiTheme="majorHAnsi" w:hAnsiTheme="majorHAnsi" w:cs="Times New Roman"/>
          <w:sz w:val="24"/>
          <w:szCs w:val="24"/>
        </w:rPr>
        <w:t>продвижением</w:t>
      </w:r>
      <w:r w:rsidRPr="00113F3C">
        <w:rPr>
          <w:rFonts w:asciiTheme="majorHAnsi" w:hAnsiTheme="majorHAnsi" w:cs="Times New Roman"/>
          <w:sz w:val="24"/>
          <w:szCs w:val="24"/>
        </w:rPr>
        <w:t xml:space="preserve"> продукции или услуг,</w:t>
      </w:r>
      <w:r w:rsidR="007806A7"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Pr="00113F3C">
        <w:rPr>
          <w:rFonts w:asciiTheme="majorHAnsi" w:hAnsiTheme="majorHAnsi" w:cs="Times New Roman"/>
          <w:sz w:val="24"/>
          <w:szCs w:val="24"/>
        </w:rPr>
        <w:t>государственным контролем (контроль и проверка действующих предприятий) и т.д.</w:t>
      </w:r>
    </w:p>
    <w:p w:rsidR="00A012AB" w:rsidRDefault="00A012AB" w:rsidP="00B2666D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  <w:r w:rsidRPr="00113F3C">
        <w:rPr>
          <w:rFonts w:asciiTheme="majorHAnsi" w:hAnsiTheme="majorHAnsi" w:cs="Times New Roman"/>
          <w:sz w:val="24"/>
          <w:szCs w:val="24"/>
        </w:rPr>
        <w:t xml:space="preserve">В случае изменения информации, использованной в данном документе, соответствующие уточнения и дополнения будут оперативно вноситься в электронный вариант Дорожной карты, размещенной в сети Интернет на официальном сайте городского </w:t>
      </w:r>
      <w:r w:rsidR="008D57E9" w:rsidRPr="00113F3C">
        <w:rPr>
          <w:rFonts w:asciiTheme="majorHAnsi" w:hAnsiTheme="majorHAnsi" w:cs="Times New Roman"/>
          <w:sz w:val="24"/>
          <w:szCs w:val="24"/>
        </w:rPr>
        <w:t>округа Судак</w:t>
      </w:r>
      <w:r w:rsidRPr="00113F3C">
        <w:rPr>
          <w:rFonts w:asciiTheme="majorHAnsi" w:hAnsiTheme="majorHAnsi" w:cs="Times New Roman"/>
          <w:sz w:val="24"/>
          <w:szCs w:val="24"/>
        </w:rPr>
        <w:t xml:space="preserve"> </w:t>
      </w:r>
      <w:r w:rsidR="00A6113D" w:rsidRPr="00A6113D">
        <w:rPr>
          <w:rFonts w:asciiTheme="majorHAnsi" w:hAnsiTheme="majorHAnsi" w:cs="Times New Roman"/>
          <w:sz w:val="24"/>
          <w:szCs w:val="24"/>
        </w:rPr>
        <w:t>https://sudakgs.rk.gov.ru/</w:t>
      </w:r>
      <w:r w:rsidRPr="00113F3C">
        <w:rPr>
          <w:rFonts w:asciiTheme="majorHAnsi" w:hAnsiTheme="majorHAnsi" w:cs="Times New Roman"/>
          <w:sz w:val="24"/>
          <w:szCs w:val="24"/>
        </w:rPr>
        <w:t xml:space="preserve"> в разделе «Инвестору».</w:t>
      </w:r>
    </w:p>
    <w:p w:rsidR="00BA3D2F" w:rsidRDefault="00BA3D2F" w:rsidP="00B2666D">
      <w:pPr>
        <w:autoSpaceDE w:val="0"/>
        <w:autoSpaceDN w:val="0"/>
        <w:adjustRightInd w:val="0"/>
        <w:spacing w:after="0"/>
        <w:ind w:firstLine="708"/>
        <w:jc w:val="both"/>
        <w:rPr>
          <w:rFonts w:asciiTheme="majorHAnsi" w:hAnsiTheme="majorHAnsi" w:cs="Times New Roman"/>
          <w:sz w:val="24"/>
          <w:szCs w:val="24"/>
        </w:rPr>
      </w:pPr>
    </w:p>
    <w:p w:rsidR="00BA3D2F" w:rsidRDefault="00BA3D2F" w:rsidP="006A1D6F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</w:p>
    <w:p w:rsidR="006A1D6F" w:rsidRPr="00600082" w:rsidRDefault="006A1D6F" w:rsidP="006A1D6F">
      <w:pPr>
        <w:spacing w:after="0"/>
        <w:ind w:firstLine="708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Администрация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города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Судака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содействует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инвесторам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в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реализации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бизнес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проектов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на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всех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этапах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: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подбор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производственных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площадей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земельных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участков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индивидуальное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сопровождение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инвестиционных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проектов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прохождение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разрешительно-согласовательных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процедур;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согласование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утверждение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проектной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иной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документации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привлечение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трудовых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ресурсов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для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строительства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и </w:t>
      </w:r>
    </w:p>
    <w:p w:rsidR="006A1D6F" w:rsidRPr="00600082" w:rsidRDefault="006A1D6F" w:rsidP="006A1D6F">
      <w:pPr>
        <w:spacing w:after="0"/>
        <w:ind w:firstLine="1134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эксплуатации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объектов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продвижение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продукции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производителей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товаров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(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работ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, услуг);</w:t>
      </w:r>
    </w:p>
    <w:p w:rsidR="006A1D6F" w:rsidRPr="00600082" w:rsidRDefault="006A1D6F" w:rsidP="006A1D6F">
      <w:pPr>
        <w:spacing w:after="0"/>
        <w:ind w:firstLine="993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· 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защита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интересов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инвесторов</w:t>
      </w:r>
      <w:proofErr w:type="spellEnd"/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.</w:t>
      </w:r>
    </w:p>
    <w:p w:rsidR="006A1D6F" w:rsidRPr="00600082" w:rsidRDefault="006A1D6F" w:rsidP="006A1D6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1D6F" w:rsidRPr="00600082" w:rsidRDefault="006A1D6F" w:rsidP="006A1D6F">
      <w:pPr>
        <w:spacing w:after="0"/>
        <w:ind w:left="709"/>
        <w:jc w:val="both"/>
        <w:rPr>
          <w:rFonts w:asciiTheme="majorHAnsi" w:eastAsiaTheme="minorHAnsi" w:hAnsiTheme="majorHAnsi" w:cs="Times New Roman"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sz w:val="24"/>
          <w:szCs w:val="24"/>
          <w:lang w:val="uk-UA"/>
        </w:rPr>
        <w:t> </w:t>
      </w:r>
    </w:p>
    <w:p w:rsidR="006A1D6F" w:rsidRPr="00600082" w:rsidRDefault="006A1D6F" w:rsidP="006A1D6F">
      <w:pPr>
        <w:spacing w:after="0"/>
        <w:ind w:left="709"/>
        <w:jc w:val="both"/>
        <w:rPr>
          <w:rFonts w:asciiTheme="majorHAnsi" w:eastAsiaTheme="minorHAnsi" w:hAnsiTheme="majorHAnsi" w:cs="Times New Roman"/>
          <w:b/>
          <w:sz w:val="24"/>
          <w:szCs w:val="24"/>
          <w:lang w:val="uk-UA"/>
        </w:rPr>
      </w:pPr>
      <w:r w:rsidRPr="00600082">
        <w:rPr>
          <w:rFonts w:asciiTheme="majorHAnsi" w:eastAsiaTheme="minorHAnsi" w:hAnsiTheme="majorHAnsi" w:cs="Times New Roman"/>
          <w:b/>
          <w:i/>
          <w:iCs/>
          <w:sz w:val="24"/>
          <w:szCs w:val="24"/>
          <w:lang w:val="uk-UA"/>
        </w:rPr>
        <w:t xml:space="preserve">Будем </w:t>
      </w:r>
      <w:proofErr w:type="spellStart"/>
      <w:r w:rsidRPr="00600082">
        <w:rPr>
          <w:rFonts w:asciiTheme="majorHAnsi" w:eastAsiaTheme="minorHAnsi" w:hAnsiTheme="majorHAnsi" w:cs="Times New Roman"/>
          <w:b/>
          <w:i/>
          <w:iCs/>
          <w:sz w:val="24"/>
          <w:szCs w:val="24"/>
          <w:lang w:val="uk-UA"/>
        </w:rPr>
        <w:t>рады</w:t>
      </w:r>
      <w:proofErr w:type="spellEnd"/>
      <w:r w:rsidRPr="00600082">
        <w:rPr>
          <w:rFonts w:asciiTheme="majorHAnsi" w:eastAsiaTheme="minorHAnsi" w:hAnsiTheme="majorHAnsi" w:cs="Times New Roman"/>
          <w:b/>
          <w:i/>
          <w:iCs/>
          <w:sz w:val="24"/>
          <w:szCs w:val="24"/>
          <w:lang w:val="uk-UA"/>
        </w:rPr>
        <w:t xml:space="preserve"> </w:t>
      </w:r>
      <w:proofErr w:type="spellStart"/>
      <w:r w:rsidRPr="00600082">
        <w:rPr>
          <w:rFonts w:asciiTheme="majorHAnsi" w:eastAsiaTheme="minorHAnsi" w:hAnsiTheme="majorHAnsi" w:cs="Times New Roman"/>
          <w:b/>
          <w:i/>
          <w:iCs/>
          <w:sz w:val="24"/>
          <w:szCs w:val="24"/>
          <w:lang w:val="uk-UA"/>
        </w:rPr>
        <w:t>сотрудничеству</w:t>
      </w:r>
      <w:proofErr w:type="spellEnd"/>
      <w:r w:rsidRPr="00600082">
        <w:rPr>
          <w:rFonts w:asciiTheme="majorHAnsi" w:eastAsiaTheme="minorHAnsi" w:hAnsiTheme="majorHAnsi" w:cs="Times New Roman"/>
          <w:b/>
          <w:i/>
          <w:iCs/>
          <w:sz w:val="24"/>
          <w:szCs w:val="24"/>
          <w:lang w:val="uk-UA"/>
        </w:rPr>
        <w:t>!</w:t>
      </w:r>
    </w:p>
    <w:p w:rsidR="006A1D6F" w:rsidRPr="00600082" w:rsidRDefault="006A1D6F" w:rsidP="006A1D6F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6A1D6F" w:rsidRPr="006A1D6F" w:rsidRDefault="006A1D6F" w:rsidP="006A1D6F">
      <w:pPr>
        <w:rPr>
          <w:rFonts w:asciiTheme="majorHAnsi" w:hAnsiTheme="majorHAnsi" w:cs="Times New Roman"/>
          <w:b/>
          <w:sz w:val="24"/>
          <w:szCs w:val="24"/>
          <w:lang w:val="uk-UA"/>
        </w:rPr>
      </w:pPr>
    </w:p>
    <w:sectPr w:rsidR="006A1D6F" w:rsidRPr="006A1D6F" w:rsidSect="006E4606">
      <w:pgSz w:w="11906" w:h="16838"/>
      <w:pgMar w:top="426" w:right="849" w:bottom="567" w:left="1701" w:header="142" w:footer="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6103" w:rsidRDefault="00786103" w:rsidP="006E4606">
      <w:pPr>
        <w:spacing w:after="0" w:line="240" w:lineRule="auto"/>
      </w:pPr>
      <w:r>
        <w:separator/>
      </w:r>
    </w:p>
  </w:endnote>
  <w:endnote w:type="continuationSeparator" w:id="0">
    <w:p w:rsidR="00786103" w:rsidRDefault="00786103" w:rsidP="006E4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oxima Nova Light">
    <w:altName w:val="Tahom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imesNewRomanPS-Bold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8804925"/>
      <w:docPartObj>
        <w:docPartGallery w:val="Page Numbers (Bottom of Page)"/>
        <w:docPartUnique/>
      </w:docPartObj>
    </w:sdtPr>
    <w:sdtEndPr/>
    <w:sdtContent>
      <w:p w:rsidR="00DF167F" w:rsidRDefault="00DF167F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6103" w:rsidRDefault="00786103" w:rsidP="006E4606">
      <w:pPr>
        <w:spacing w:after="0" w:line="240" w:lineRule="auto"/>
      </w:pPr>
      <w:r>
        <w:separator/>
      </w:r>
    </w:p>
  </w:footnote>
  <w:footnote w:type="continuationSeparator" w:id="0">
    <w:p w:rsidR="00786103" w:rsidRDefault="00786103" w:rsidP="006E4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0B10"/>
    <w:multiLevelType w:val="multilevel"/>
    <w:tmpl w:val="2A684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640416"/>
    <w:multiLevelType w:val="hybridMultilevel"/>
    <w:tmpl w:val="910278AC"/>
    <w:lvl w:ilvl="0" w:tplc="B99C202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429E5"/>
    <w:multiLevelType w:val="multilevel"/>
    <w:tmpl w:val="E488EBC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74" w:hanging="42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3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0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72" w:hanging="1440"/>
      </w:pPr>
      <w:rPr>
        <w:rFonts w:hint="default"/>
      </w:rPr>
    </w:lvl>
  </w:abstractNum>
  <w:abstractNum w:abstractNumId="3" w15:restartNumberingAfterBreak="0">
    <w:nsid w:val="0F7409E7"/>
    <w:multiLevelType w:val="hybridMultilevel"/>
    <w:tmpl w:val="8D74394A"/>
    <w:lvl w:ilvl="0" w:tplc="EB804CC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19C31E9"/>
    <w:multiLevelType w:val="multilevel"/>
    <w:tmpl w:val="CFD6F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EA616B"/>
    <w:multiLevelType w:val="hybridMultilevel"/>
    <w:tmpl w:val="0E16C1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D8D52AE"/>
    <w:multiLevelType w:val="hybridMultilevel"/>
    <w:tmpl w:val="C96A7162"/>
    <w:lvl w:ilvl="0" w:tplc="81EE2E1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1F26B2A"/>
    <w:multiLevelType w:val="multilevel"/>
    <w:tmpl w:val="104A6A5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532334"/>
    <w:multiLevelType w:val="hybridMultilevel"/>
    <w:tmpl w:val="79CCF55E"/>
    <w:lvl w:ilvl="0" w:tplc="9C52828E">
      <w:start w:val="1"/>
      <w:numFmt w:val="decimal"/>
      <w:lvlText w:val="%1."/>
      <w:lvlJc w:val="left"/>
      <w:pPr>
        <w:ind w:left="2062" w:hanging="360"/>
      </w:pPr>
      <w:rPr>
        <w:rFonts w:hint="default"/>
        <w:b w:val="0"/>
        <w:i w:val="0"/>
        <w:sz w:val="24"/>
        <w:szCs w:val="24"/>
      </w:rPr>
    </w:lvl>
    <w:lvl w:ilvl="1" w:tplc="0419000F">
      <w:start w:val="1"/>
      <w:numFmt w:val="decimal"/>
      <w:lvlText w:val="%2."/>
      <w:lvlJc w:val="left"/>
      <w:pPr>
        <w:ind w:left="2433" w:hanging="360"/>
      </w:pPr>
    </w:lvl>
    <w:lvl w:ilvl="2" w:tplc="0419001B">
      <w:start w:val="1"/>
      <w:numFmt w:val="lowerRoman"/>
      <w:lvlText w:val="%3."/>
      <w:lvlJc w:val="right"/>
      <w:pPr>
        <w:ind w:left="3153" w:hanging="180"/>
      </w:pPr>
    </w:lvl>
    <w:lvl w:ilvl="3" w:tplc="0419000F">
      <w:start w:val="1"/>
      <w:numFmt w:val="decimal"/>
      <w:lvlText w:val="%4."/>
      <w:lvlJc w:val="left"/>
      <w:pPr>
        <w:ind w:left="3873" w:hanging="360"/>
      </w:pPr>
    </w:lvl>
    <w:lvl w:ilvl="4" w:tplc="04190019">
      <w:start w:val="1"/>
      <w:numFmt w:val="lowerLetter"/>
      <w:lvlText w:val="%5."/>
      <w:lvlJc w:val="left"/>
      <w:pPr>
        <w:ind w:left="4593" w:hanging="360"/>
      </w:pPr>
    </w:lvl>
    <w:lvl w:ilvl="5" w:tplc="0419001B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2AB51B67"/>
    <w:multiLevelType w:val="hybridMultilevel"/>
    <w:tmpl w:val="0BF62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B311B"/>
    <w:multiLevelType w:val="hybridMultilevel"/>
    <w:tmpl w:val="6098FE26"/>
    <w:lvl w:ilvl="0" w:tplc="C00AE4DC">
      <w:start w:val="3"/>
      <w:numFmt w:val="bullet"/>
      <w:lvlText w:val="-"/>
      <w:lvlJc w:val="left"/>
      <w:pPr>
        <w:ind w:left="1068" w:hanging="360"/>
      </w:pPr>
      <w:rPr>
        <w:rFonts w:ascii="Cambria" w:eastAsiaTheme="minorHAnsi" w:hAnsi="Cambr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36812BF0"/>
    <w:multiLevelType w:val="hybridMultilevel"/>
    <w:tmpl w:val="B06CC734"/>
    <w:lvl w:ilvl="0" w:tplc="0419000F">
      <w:start w:val="1"/>
      <w:numFmt w:val="decimal"/>
      <w:lvlText w:val="%1."/>
      <w:lvlJc w:val="left"/>
      <w:pPr>
        <w:ind w:left="2793" w:hanging="360"/>
      </w:pPr>
    </w:lvl>
    <w:lvl w:ilvl="1" w:tplc="04190019" w:tentative="1">
      <w:start w:val="1"/>
      <w:numFmt w:val="lowerLetter"/>
      <w:lvlText w:val="%2."/>
      <w:lvlJc w:val="left"/>
      <w:pPr>
        <w:ind w:left="3513" w:hanging="360"/>
      </w:pPr>
    </w:lvl>
    <w:lvl w:ilvl="2" w:tplc="0419001B" w:tentative="1">
      <w:start w:val="1"/>
      <w:numFmt w:val="lowerRoman"/>
      <w:lvlText w:val="%3."/>
      <w:lvlJc w:val="right"/>
      <w:pPr>
        <w:ind w:left="4233" w:hanging="180"/>
      </w:pPr>
    </w:lvl>
    <w:lvl w:ilvl="3" w:tplc="0419000F" w:tentative="1">
      <w:start w:val="1"/>
      <w:numFmt w:val="decimal"/>
      <w:lvlText w:val="%4."/>
      <w:lvlJc w:val="left"/>
      <w:pPr>
        <w:ind w:left="4953" w:hanging="360"/>
      </w:pPr>
    </w:lvl>
    <w:lvl w:ilvl="4" w:tplc="04190019" w:tentative="1">
      <w:start w:val="1"/>
      <w:numFmt w:val="lowerLetter"/>
      <w:lvlText w:val="%5."/>
      <w:lvlJc w:val="left"/>
      <w:pPr>
        <w:ind w:left="5673" w:hanging="360"/>
      </w:pPr>
    </w:lvl>
    <w:lvl w:ilvl="5" w:tplc="0419001B" w:tentative="1">
      <w:start w:val="1"/>
      <w:numFmt w:val="lowerRoman"/>
      <w:lvlText w:val="%6."/>
      <w:lvlJc w:val="right"/>
      <w:pPr>
        <w:ind w:left="6393" w:hanging="180"/>
      </w:pPr>
    </w:lvl>
    <w:lvl w:ilvl="6" w:tplc="0419000F" w:tentative="1">
      <w:start w:val="1"/>
      <w:numFmt w:val="decimal"/>
      <w:lvlText w:val="%7."/>
      <w:lvlJc w:val="left"/>
      <w:pPr>
        <w:ind w:left="7113" w:hanging="360"/>
      </w:pPr>
    </w:lvl>
    <w:lvl w:ilvl="7" w:tplc="04190019" w:tentative="1">
      <w:start w:val="1"/>
      <w:numFmt w:val="lowerLetter"/>
      <w:lvlText w:val="%8."/>
      <w:lvlJc w:val="left"/>
      <w:pPr>
        <w:ind w:left="7833" w:hanging="360"/>
      </w:pPr>
    </w:lvl>
    <w:lvl w:ilvl="8" w:tplc="0419001B" w:tentative="1">
      <w:start w:val="1"/>
      <w:numFmt w:val="lowerRoman"/>
      <w:lvlText w:val="%9."/>
      <w:lvlJc w:val="right"/>
      <w:pPr>
        <w:ind w:left="8553" w:hanging="180"/>
      </w:pPr>
    </w:lvl>
  </w:abstractNum>
  <w:abstractNum w:abstractNumId="12" w15:restartNumberingAfterBreak="0">
    <w:nsid w:val="3B21321D"/>
    <w:multiLevelType w:val="multilevel"/>
    <w:tmpl w:val="5E4A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094340"/>
    <w:multiLevelType w:val="hybridMultilevel"/>
    <w:tmpl w:val="ACEC58DA"/>
    <w:lvl w:ilvl="0" w:tplc="077A32B4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FE33214"/>
    <w:multiLevelType w:val="multilevel"/>
    <w:tmpl w:val="F322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1A0561"/>
    <w:multiLevelType w:val="multilevel"/>
    <w:tmpl w:val="34122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57675F7"/>
    <w:multiLevelType w:val="hybridMultilevel"/>
    <w:tmpl w:val="5E9E3CE4"/>
    <w:lvl w:ilvl="0" w:tplc="06CC0F1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9EE4D14"/>
    <w:multiLevelType w:val="multilevel"/>
    <w:tmpl w:val="6ECE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25760B1"/>
    <w:multiLevelType w:val="hybridMultilevel"/>
    <w:tmpl w:val="6284E3A2"/>
    <w:lvl w:ilvl="0" w:tplc="EE721284">
      <w:numFmt w:val="bullet"/>
      <w:lvlText w:val="-"/>
      <w:lvlJc w:val="left"/>
      <w:pPr>
        <w:ind w:left="1429" w:hanging="360"/>
      </w:pPr>
      <w:rPr>
        <w:rFonts w:ascii="Garamond" w:eastAsia="Times New Roman" w:hAnsi="Garamond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653A1CE0"/>
    <w:multiLevelType w:val="multilevel"/>
    <w:tmpl w:val="C86211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936A3A"/>
    <w:multiLevelType w:val="hybridMultilevel"/>
    <w:tmpl w:val="B44A0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6"/>
  </w:num>
  <w:num w:numId="4">
    <w:abstractNumId w:val="14"/>
  </w:num>
  <w:num w:numId="5">
    <w:abstractNumId w:val="9"/>
  </w:num>
  <w:num w:numId="6">
    <w:abstractNumId w:val="10"/>
  </w:num>
  <w:num w:numId="7">
    <w:abstractNumId w:val="18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5"/>
  </w:num>
  <w:num w:numId="13">
    <w:abstractNumId w:val="7"/>
  </w:num>
  <w:num w:numId="14">
    <w:abstractNumId w:val="20"/>
  </w:num>
  <w:num w:numId="15">
    <w:abstractNumId w:val="2"/>
  </w:num>
  <w:num w:numId="16">
    <w:abstractNumId w:val="13"/>
  </w:num>
  <w:num w:numId="17">
    <w:abstractNumId w:val="1"/>
  </w:num>
  <w:num w:numId="18">
    <w:abstractNumId w:val="11"/>
  </w:num>
  <w:num w:numId="19">
    <w:abstractNumId w:val="3"/>
  </w:num>
  <w:num w:numId="20">
    <w:abstractNumId w:val="16"/>
  </w:num>
  <w:num w:numId="21">
    <w:abstractNumId w:val="17"/>
  </w:num>
  <w:num w:numId="22">
    <w:abstractNumId w:val="12"/>
  </w:num>
  <w:num w:numId="23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718"/>
    <w:rsid w:val="0000211E"/>
    <w:rsid w:val="000032A7"/>
    <w:rsid w:val="00003BE8"/>
    <w:rsid w:val="00004D76"/>
    <w:rsid w:val="00006862"/>
    <w:rsid w:val="00006D7B"/>
    <w:rsid w:val="00010978"/>
    <w:rsid w:val="00012532"/>
    <w:rsid w:val="000127A6"/>
    <w:rsid w:val="00014477"/>
    <w:rsid w:val="000145C1"/>
    <w:rsid w:val="00016CC6"/>
    <w:rsid w:val="00017158"/>
    <w:rsid w:val="00020484"/>
    <w:rsid w:val="00023C1B"/>
    <w:rsid w:val="00030ABB"/>
    <w:rsid w:val="00030DEE"/>
    <w:rsid w:val="0003404D"/>
    <w:rsid w:val="0003549E"/>
    <w:rsid w:val="000435B0"/>
    <w:rsid w:val="00044844"/>
    <w:rsid w:val="00046573"/>
    <w:rsid w:val="00047803"/>
    <w:rsid w:val="00050552"/>
    <w:rsid w:val="00051BEB"/>
    <w:rsid w:val="00052738"/>
    <w:rsid w:val="000543CD"/>
    <w:rsid w:val="0005504D"/>
    <w:rsid w:val="000566A3"/>
    <w:rsid w:val="00057371"/>
    <w:rsid w:val="000578F8"/>
    <w:rsid w:val="00061C44"/>
    <w:rsid w:val="000646F2"/>
    <w:rsid w:val="00073268"/>
    <w:rsid w:val="00077E35"/>
    <w:rsid w:val="0008108D"/>
    <w:rsid w:val="000815B9"/>
    <w:rsid w:val="00081DA4"/>
    <w:rsid w:val="00082CF9"/>
    <w:rsid w:val="00082E29"/>
    <w:rsid w:val="00084402"/>
    <w:rsid w:val="000845EB"/>
    <w:rsid w:val="00085698"/>
    <w:rsid w:val="00087544"/>
    <w:rsid w:val="00087599"/>
    <w:rsid w:val="00093DF4"/>
    <w:rsid w:val="0009400C"/>
    <w:rsid w:val="000A1624"/>
    <w:rsid w:val="000A3405"/>
    <w:rsid w:val="000A56F1"/>
    <w:rsid w:val="000A588D"/>
    <w:rsid w:val="000A59D0"/>
    <w:rsid w:val="000A5AD8"/>
    <w:rsid w:val="000A5D53"/>
    <w:rsid w:val="000A6781"/>
    <w:rsid w:val="000A6878"/>
    <w:rsid w:val="000A6BFC"/>
    <w:rsid w:val="000B071E"/>
    <w:rsid w:val="000B08F7"/>
    <w:rsid w:val="000B2C9E"/>
    <w:rsid w:val="000B3176"/>
    <w:rsid w:val="000B7991"/>
    <w:rsid w:val="000C042A"/>
    <w:rsid w:val="000C05A8"/>
    <w:rsid w:val="000C12CD"/>
    <w:rsid w:val="000C4126"/>
    <w:rsid w:val="000D09E4"/>
    <w:rsid w:val="000D0F45"/>
    <w:rsid w:val="000D26BA"/>
    <w:rsid w:val="000D2A70"/>
    <w:rsid w:val="000D58D5"/>
    <w:rsid w:val="000D5C9C"/>
    <w:rsid w:val="000D6C7E"/>
    <w:rsid w:val="000E2499"/>
    <w:rsid w:val="000E3EB4"/>
    <w:rsid w:val="000E5E48"/>
    <w:rsid w:val="000E6A3D"/>
    <w:rsid w:val="000E7D20"/>
    <w:rsid w:val="000F12D6"/>
    <w:rsid w:val="000F1386"/>
    <w:rsid w:val="000F4A41"/>
    <w:rsid w:val="000F4DDF"/>
    <w:rsid w:val="000F6F35"/>
    <w:rsid w:val="00103C74"/>
    <w:rsid w:val="00105346"/>
    <w:rsid w:val="00105426"/>
    <w:rsid w:val="001054F4"/>
    <w:rsid w:val="00106000"/>
    <w:rsid w:val="001060DE"/>
    <w:rsid w:val="00106179"/>
    <w:rsid w:val="00107702"/>
    <w:rsid w:val="00107733"/>
    <w:rsid w:val="00107801"/>
    <w:rsid w:val="00107E2B"/>
    <w:rsid w:val="00110E36"/>
    <w:rsid w:val="00111175"/>
    <w:rsid w:val="00113F3C"/>
    <w:rsid w:val="00114A22"/>
    <w:rsid w:val="00114C7F"/>
    <w:rsid w:val="001155A5"/>
    <w:rsid w:val="00116555"/>
    <w:rsid w:val="00120571"/>
    <w:rsid w:val="0012084B"/>
    <w:rsid w:val="00124650"/>
    <w:rsid w:val="001250F9"/>
    <w:rsid w:val="00126699"/>
    <w:rsid w:val="0012706C"/>
    <w:rsid w:val="0013010F"/>
    <w:rsid w:val="00131B8C"/>
    <w:rsid w:val="001337E7"/>
    <w:rsid w:val="001340A4"/>
    <w:rsid w:val="001340A7"/>
    <w:rsid w:val="00134CF7"/>
    <w:rsid w:val="00144512"/>
    <w:rsid w:val="0015083D"/>
    <w:rsid w:val="0015206B"/>
    <w:rsid w:val="00152152"/>
    <w:rsid w:val="00152A8A"/>
    <w:rsid w:val="00155A3C"/>
    <w:rsid w:val="00156FBA"/>
    <w:rsid w:val="00160528"/>
    <w:rsid w:val="0016154D"/>
    <w:rsid w:val="0016179C"/>
    <w:rsid w:val="00162906"/>
    <w:rsid w:val="00163DB0"/>
    <w:rsid w:val="00165DC2"/>
    <w:rsid w:val="00167732"/>
    <w:rsid w:val="00167F29"/>
    <w:rsid w:val="00172EBB"/>
    <w:rsid w:val="00175286"/>
    <w:rsid w:val="001756FA"/>
    <w:rsid w:val="00177991"/>
    <w:rsid w:val="00181588"/>
    <w:rsid w:val="00181B31"/>
    <w:rsid w:val="001822AC"/>
    <w:rsid w:val="001830A4"/>
    <w:rsid w:val="00183283"/>
    <w:rsid w:val="00191F6B"/>
    <w:rsid w:val="00195492"/>
    <w:rsid w:val="00196925"/>
    <w:rsid w:val="00197C83"/>
    <w:rsid w:val="001A08CF"/>
    <w:rsid w:val="001A2A66"/>
    <w:rsid w:val="001A2D62"/>
    <w:rsid w:val="001A423B"/>
    <w:rsid w:val="001A4E7C"/>
    <w:rsid w:val="001B0F38"/>
    <w:rsid w:val="001B3DA2"/>
    <w:rsid w:val="001B6256"/>
    <w:rsid w:val="001B7DAC"/>
    <w:rsid w:val="001C0B36"/>
    <w:rsid w:val="001C2CC1"/>
    <w:rsid w:val="001C6E33"/>
    <w:rsid w:val="001D049F"/>
    <w:rsid w:val="001D07B1"/>
    <w:rsid w:val="001D31CD"/>
    <w:rsid w:val="001D48AF"/>
    <w:rsid w:val="001D4F70"/>
    <w:rsid w:val="001D5339"/>
    <w:rsid w:val="001D5CC2"/>
    <w:rsid w:val="001D7E65"/>
    <w:rsid w:val="001E02C9"/>
    <w:rsid w:val="001E0333"/>
    <w:rsid w:val="001E2707"/>
    <w:rsid w:val="001E2EAC"/>
    <w:rsid w:val="001E38C3"/>
    <w:rsid w:val="001E549B"/>
    <w:rsid w:val="001F0206"/>
    <w:rsid w:val="001F468E"/>
    <w:rsid w:val="001F46E1"/>
    <w:rsid w:val="001F4E7D"/>
    <w:rsid w:val="001F50DD"/>
    <w:rsid w:val="001F5D59"/>
    <w:rsid w:val="00200069"/>
    <w:rsid w:val="00200793"/>
    <w:rsid w:val="00202C43"/>
    <w:rsid w:val="002031A7"/>
    <w:rsid w:val="00203835"/>
    <w:rsid w:val="002044B7"/>
    <w:rsid w:val="00205728"/>
    <w:rsid w:val="00207049"/>
    <w:rsid w:val="002113FA"/>
    <w:rsid w:val="002120EA"/>
    <w:rsid w:val="00212580"/>
    <w:rsid w:val="0021308F"/>
    <w:rsid w:val="00213DDE"/>
    <w:rsid w:val="0021537D"/>
    <w:rsid w:val="002155FE"/>
    <w:rsid w:val="002156E6"/>
    <w:rsid w:val="00217B90"/>
    <w:rsid w:val="00221BA6"/>
    <w:rsid w:val="00232AAE"/>
    <w:rsid w:val="00233413"/>
    <w:rsid w:val="00233FAE"/>
    <w:rsid w:val="00234635"/>
    <w:rsid w:val="00236200"/>
    <w:rsid w:val="002365CA"/>
    <w:rsid w:val="0024000D"/>
    <w:rsid w:val="002414F6"/>
    <w:rsid w:val="00241BE1"/>
    <w:rsid w:val="002476D7"/>
    <w:rsid w:val="00247A46"/>
    <w:rsid w:val="00251DB2"/>
    <w:rsid w:val="002529EF"/>
    <w:rsid w:val="002544AD"/>
    <w:rsid w:val="002609E3"/>
    <w:rsid w:val="002610C0"/>
    <w:rsid w:val="00261928"/>
    <w:rsid w:val="00262057"/>
    <w:rsid w:val="00264290"/>
    <w:rsid w:val="0026492C"/>
    <w:rsid w:val="00265A38"/>
    <w:rsid w:val="00266791"/>
    <w:rsid w:val="0027101C"/>
    <w:rsid w:val="00274426"/>
    <w:rsid w:val="00275AC4"/>
    <w:rsid w:val="00276C1C"/>
    <w:rsid w:val="00276D1F"/>
    <w:rsid w:val="00281E96"/>
    <w:rsid w:val="00282B7B"/>
    <w:rsid w:val="0028315C"/>
    <w:rsid w:val="00283EB1"/>
    <w:rsid w:val="00284C4B"/>
    <w:rsid w:val="002852DB"/>
    <w:rsid w:val="0028560A"/>
    <w:rsid w:val="00285B21"/>
    <w:rsid w:val="00286E66"/>
    <w:rsid w:val="002902F6"/>
    <w:rsid w:val="0029112B"/>
    <w:rsid w:val="00292377"/>
    <w:rsid w:val="00292DEC"/>
    <w:rsid w:val="0029368C"/>
    <w:rsid w:val="00294E34"/>
    <w:rsid w:val="0029707B"/>
    <w:rsid w:val="002977D7"/>
    <w:rsid w:val="002A0E72"/>
    <w:rsid w:val="002A164F"/>
    <w:rsid w:val="002A5A27"/>
    <w:rsid w:val="002A5E9A"/>
    <w:rsid w:val="002A75BE"/>
    <w:rsid w:val="002B0500"/>
    <w:rsid w:val="002B31E9"/>
    <w:rsid w:val="002B3AE7"/>
    <w:rsid w:val="002B4A61"/>
    <w:rsid w:val="002B4A65"/>
    <w:rsid w:val="002C3E0A"/>
    <w:rsid w:val="002C5B34"/>
    <w:rsid w:val="002C5D01"/>
    <w:rsid w:val="002C65B0"/>
    <w:rsid w:val="002C65D5"/>
    <w:rsid w:val="002C73D8"/>
    <w:rsid w:val="002D32CB"/>
    <w:rsid w:val="002D3667"/>
    <w:rsid w:val="002D5797"/>
    <w:rsid w:val="002E03F8"/>
    <w:rsid w:val="002E06C1"/>
    <w:rsid w:val="002E074F"/>
    <w:rsid w:val="002E0BC2"/>
    <w:rsid w:val="002E185F"/>
    <w:rsid w:val="002E1D01"/>
    <w:rsid w:val="002E2019"/>
    <w:rsid w:val="002E2F13"/>
    <w:rsid w:val="002E5787"/>
    <w:rsid w:val="002F0646"/>
    <w:rsid w:val="002F223C"/>
    <w:rsid w:val="002F3DC4"/>
    <w:rsid w:val="002F48D2"/>
    <w:rsid w:val="002F5450"/>
    <w:rsid w:val="002F62A9"/>
    <w:rsid w:val="002F662F"/>
    <w:rsid w:val="0030053F"/>
    <w:rsid w:val="003006D3"/>
    <w:rsid w:val="00300766"/>
    <w:rsid w:val="00301B0A"/>
    <w:rsid w:val="00302873"/>
    <w:rsid w:val="00304B56"/>
    <w:rsid w:val="00307628"/>
    <w:rsid w:val="00310E79"/>
    <w:rsid w:val="003110BA"/>
    <w:rsid w:val="00311331"/>
    <w:rsid w:val="00311E5F"/>
    <w:rsid w:val="003161F9"/>
    <w:rsid w:val="0031679D"/>
    <w:rsid w:val="0032027E"/>
    <w:rsid w:val="0032061D"/>
    <w:rsid w:val="00321A3D"/>
    <w:rsid w:val="003223BF"/>
    <w:rsid w:val="00322C41"/>
    <w:rsid w:val="0032359D"/>
    <w:rsid w:val="003245A9"/>
    <w:rsid w:val="00324FFA"/>
    <w:rsid w:val="00327C34"/>
    <w:rsid w:val="00330AB7"/>
    <w:rsid w:val="0033178D"/>
    <w:rsid w:val="00333A20"/>
    <w:rsid w:val="0033458E"/>
    <w:rsid w:val="003348F9"/>
    <w:rsid w:val="0033674B"/>
    <w:rsid w:val="00337EDC"/>
    <w:rsid w:val="003411D3"/>
    <w:rsid w:val="00341870"/>
    <w:rsid w:val="00341A5C"/>
    <w:rsid w:val="00342F5C"/>
    <w:rsid w:val="00343271"/>
    <w:rsid w:val="00346417"/>
    <w:rsid w:val="00347785"/>
    <w:rsid w:val="00347A41"/>
    <w:rsid w:val="00347BC8"/>
    <w:rsid w:val="00350127"/>
    <w:rsid w:val="0035121F"/>
    <w:rsid w:val="00354AF1"/>
    <w:rsid w:val="00354ECD"/>
    <w:rsid w:val="00355B0C"/>
    <w:rsid w:val="00360C5C"/>
    <w:rsid w:val="00361810"/>
    <w:rsid w:val="003622AF"/>
    <w:rsid w:val="00362FC8"/>
    <w:rsid w:val="00363924"/>
    <w:rsid w:val="0036505F"/>
    <w:rsid w:val="003719EF"/>
    <w:rsid w:val="00372FE8"/>
    <w:rsid w:val="003742A8"/>
    <w:rsid w:val="00376695"/>
    <w:rsid w:val="00380B0E"/>
    <w:rsid w:val="00385A4B"/>
    <w:rsid w:val="00390688"/>
    <w:rsid w:val="00390DE9"/>
    <w:rsid w:val="00394C04"/>
    <w:rsid w:val="00394C81"/>
    <w:rsid w:val="00394E1F"/>
    <w:rsid w:val="00396877"/>
    <w:rsid w:val="00396C30"/>
    <w:rsid w:val="003A1A71"/>
    <w:rsid w:val="003A2D7F"/>
    <w:rsid w:val="003A4F3B"/>
    <w:rsid w:val="003A5042"/>
    <w:rsid w:val="003A51EF"/>
    <w:rsid w:val="003A6808"/>
    <w:rsid w:val="003B1252"/>
    <w:rsid w:val="003B1F44"/>
    <w:rsid w:val="003B4FC1"/>
    <w:rsid w:val="003B53F6"/>
    <w:rsid w:val="003B7044"/>
    <w:rsid w:val="003C0189"/>
    <w:rsid w:val="003C0521"/>
    <w:rsid w:val="003C1F0E"/>
    <w:rsid w:val="003C40C8"/>
    <w:rsid w:val="003C4403"/>
    <w:rsid w:val="003C48A4"/>
    <w:rsid w:val="003C76B0"/>
    <w:rsid w:val="003D0362"/>
    <w:rsid w:val="003D370A"/>
    <w:rsid w:val="003D4090"/>
    <w:rsid w:val="003D6365"/>
    <w:rsid w:val="003D67F4"/>
    <w:rsid w:val="003D6957"/>
    <w:rsid w:val="003D736C"/>
    <w:rsid w:val="003D7AF0"/>
    <w:rsid w:val="003E0041"/>
    <w:rsid w:val="003E44C3"/>
    <w:rsid w:val="003E46F9"/>
    <w:rsid w:val="003E5000"/>
    <w:rsid w:val="003E7088"/>
    <w:rsid w:val="003E7C52"/>
    <w:rsid w:val="003F17A2"/>
    <w:rsid w:val="003F1D93"/>
    <w:rsid w:val="003F22E8"/>
    <w:rsid w:val="003F5912"/>
    <w:rsid w:val="003F730A"/>
    <w:rsid w:val="0040063D"/>
    <w:rsid w:val="00401628"/>
    <w:rsid w:val="00402E4A"/>
    <w:rsid w:val="004036A6"/>
    <w:rsid w:val="00403726"/>
    <w:rsid w:val="00410DA8"/>
    <w:rsid w:val="004129D3"/>
    <w:rsid w:val="0042158D"/>
    <w:rsid w:val="0042194D"/>
    <w:rsid w:val="00423274"/>
    <w:rsid w:val="004236A7"/>
    <w:rsid w:val="004303DC"/>
    <w:rsid w:val="00430F8F"/>
    <w:rsid w:val="004324F1"/>
    <w:rsid w:val="00434ADA"/>
    <w:rsid w:val="00435417"/>
    <w:rsid w:val="00435608"/>
    <w:rsid w:val="00435F8D"/>
    <w:rsid w:val="00436DDC"/>
    <w:rsid w:val="004377EC"/>
    <w:rsid w:val="00441BCE"/>
    <w:rsid w:val="00443B14"/>
    <w:rsid w:val="00445332"/>
    <w:rsid w:val="0044568C"/>
    <w:rsid w:val="00446523"/>
    <w:rsid w:val="00447C10"/>
    <w:rsid w:val="00451691"/>
    <w:rsid w:val="004525F9"/>
    <w:rsid w:val="00453948"/>
    <w:rsid w:val="00455712"/>
    <w:rsid w:val="00455ACF"/>
    <w:rsid w:val="0045741C"/>
    <w:rsid w:val="00460952"/>
    <w:rsid w:val="00460B10"/>
    <w:rsid w:val="00461512"/>
    <w:rsid w:val="00461D56"/>
    <w:rsid w:val="004627AD"/>
    <w:rsid w:val="00465146"/>
    <w:rsid w:val="004710DA"/>
    <w:rsid w:val="00473A9C"/>
    <w:rsid w:val="00473F6D"/>
    <w:rsid w:val="00475002"/>
    <w:rsid w:val="0047616B"/>
    <w:rsid w:val="0047639E"/>
    <w:rsid w:val="004803C9"/>
    <w:rsid w:val="00483210"/>
    <w:rsid w:val="00485844"/>
    <w:rsid w:val="004865C1"/>
    <w:rsid w:val="00486F3B"/>
    <w:rsid w:val="00487832"/>
    <w:rsid w:val="0049091C"/>
    <w:rsid w:val="00490EF9"/>
    <w:rsid w:val="00491456"/>
    <w:rsid w:val="0049148C"/>
    <w:rsid w:val="00493067"/>
    <w:rsid w:val="00496C5F"/>
    <w:rsid w:val="004A1B7C"/>
    <w:rsid w:val="004A2984"/>
    <w:rsid w:val="004A33BF"/>
    <w:rsid w:val="004A372C"/>
    <w:rsid w:val="004A3A5E"/>
    <w:rsid w:val="004A40BC"/>
    <w:rsid w:val="004A48DE"/>
    <w:rsid w:val="004A6735"/>
    <w:rsid w:val="004B2A29"/>
    <w:rsid w:val="004B7C1A"/>
    <w:rsid w:val="004C1347"/>
    <w:rsid w:val="004C203C"/>
    <w:rsid w:val="004C4DC3"/>
    <w:rsid w:val="004C5889"/>
    <w:rsid w:val="004C5991"/>
    <w:rsid w:val="004C6260"/>
    <w:rsid w:val="004C6A01"/>
    <w:rsid w:val="004C7990"/>
    <w:rsid w:val="004C7EC4"/>
    <w:rsid w:val="004D107B"/>
    <w:rsid w:val="004D1BAB"/>
    <w:rsid w:val="004D364B"/>
    <w:rsid w:val="004D5601"/>
    <w:rsid w:val="004D5753"/>
    <w:rsid w:val="004D64C7"/>
    <w:rsid w:val="004D6CB9"/>
    <w:rsid w:val="004E35C1"/>
    <w:rsid w:val="004E3B82"/>
    <w:rsid w:val="004E3FB0"/>
    <w:rsid w:val="004E4044"/>
    <w:rsid w:val="004E4C6A"/>
    <w:rsid w:val="004E589A"/>
    <w:rsid w:val="004E6638"/>
    <w:rsid w:val="004E67CA"/>
    <w:rsid w:val="004E6944"/>
    <w:rsid w:val="004E764E"/>
    <w:rsid w:val="004F123F"/>
    <w:rsid w:val="004F3F81"/>
    <w:rsid w:val="004F4468"/>
    <w:rsid w:val="004F599A"/>
    <w:rsid w:val="004F70E5"/>
    <w:rsid w:val="00503B80"/>
    <w:rsid w:val="00504804"/>
    <w:rsid w:val="00504AF7"/>
    <w:rsid w:val="00505E2A"/>
    <w:rsid w:val="00506356"/>
    <w:rsid w:val="00510B7A"/>
    <w:rsid w:val="00513D67"/>
    <w:rsid w:val="00514563"/>
    <w:rsid w:val="00515757"/>
    <w:rsid w:val="0051606C"/>
    <w:rsid w:val="00516198"/>
    <w:rsid w:val="00520DA3"/>
    <w:rsid w:val="00520E7F"/>
    <w:rsid w:val="00520F65"/>
    <w:rsid w:val="00521FAC"/>
    <w:rsid w:val="005224A7"/>
    <w:rsid w:val="00524072"/>
    <w:rsid w:val="005243C7"/>
    <w:rsid w:val="00532FF8"/>
    <w:rsid w:val="0054054E"/>
    <w:rsid w:val="00540F5E"/>
    <w:rsid w:val="00541D9B"/>
    <w:rsid w:val="005422DA"/>
    <w:rsid w:val="005424B7"/>
    <w:rsid w:val="00542AE8"/>
    <w:rsid w:val="00543BDE"/>
    <w:rsid w:val="00543F7C"/>
    <w:rsid w:val="00544F2C"/>
    <w:rsid w:val="00547707"/>
    <w:rsid w:val="005478D1"/>
    <w:rsid w:val="00550CB0"/>
    <w:rsid w:val="00552F36"/>
    <w:rsid w:val="00554EB0"/>
    <w:rsid w:val="00554FC2"/>
    <w:rsid w:val="00555B22"/>
    <w:rsid w:val="00556EF6"/>
    <w:rsid w:val="005578EA"/>
    <w:rsid w:val="0056044E"/>
    <w:rsid w:val="00561B94"/>
    <w:rsid w:val="0056264A"/>
    <w:rsid w:val="005626E3"/>
    <w:rsid w:val="00562708"/>
    <w:rsid w:val="005650B7"/>
    <w:rsid w:val="005701DF"/>
    <w:rsid w:val="005711EA"/>
    <w:rsid w:val="00572530"/>
    <w:rsid w:val="005729A6"/>
    <w:rsid w:val="00573AA3"/>
    <w:rsid w:val="005744AE"/>
    <w:rsid w:val="00574B6B"/>
    <w:rsid w:val="00575268"/>
    <w:rsid w:val="00575273"/>
    <w:rsid w:val="00580718"/>
    <w:rsid w:val="00582ED8"/>
    <w:rsid w:val="00583B9B"/>
    <w:rsid w:val="0058503E"/>
    <w:rsid w:val="00585747"/>
    <w:rsid w:val="00586A0C"/>
    <w:rsid w:val="00586A42"/>
    <w:rsid w:val="005876E4"/>
    <w:rsid w:val="0058792E"/>
    <w:rsid w:val="005900B9"/>
    <w:rsid w:val="00591C19"/>
    <w:rsid w:val="005934BA"/>
    <w:rsid w:val="00597C56"/>
    <w:rsid w:val="005A00D6"/>
    <w:rsid w:val="005A1628"/>
    <w:rsid w:val="005A27CB"/>
    <w:rsid w:val="005A4D90"/>
    <w:rsid w:val="005A5384"/>
    <w:rsid w:val="005A5863"/>
    <w:rsid w:val="005A5C80"/>
    <w:rsid w:val="005A60C0"/>
    <w:rsid w:val="005A6E1E"/>
    <w:rsid w:val="005B0476"/>
    <w:rsid w:val="005B067D"/>
    <w:rsid w:val="005B0D55"/>
    <w:rsid w:val="005C0600"/>
    <w:rsid w:val="005C0F7C"/>
    <w:rsid w:val="005C178C"/>
    <w:rsid w:val="005C1BBC"/>
    <w:rsid w:val="005C1E52"/>
    <w:rsid w:val="005C3A42"/>
    <w:rsid w:val="005C4C2B"/>
    <w:rsid w:val="005C62D1"/>
    <w:rsid w:val="005D07E8"/>
    <w:rsid w:val="005D2184"/>
    <w:rsid w:val="005D2762"/>
    <w:rsid w:val="005D30CE"/>
    <w:rsid w:val="005D60FE"/>
    <w:rsid w:val="005E0B6E"/>
    <w:rsid w:val="005E1EB9"/>
    <w:rsid w:val="005E2E57"/>
    <w:rsid w:val="005E3269"/>
    <w:rsid w:val="005E36C4"/>
    <w:rsid w:val="005E4ACE"/>
    <w:rsid w:val="005E585F"/>
    <w:rsid w:val="005F0DDE"/>
    <w:rsid w:val="005F1132"/>
    <w:rsid w:val="005F1225"/>
    <w:rsid w:val="005F4029"/>
    <w:rsid w:val="005F418D"/>
    <w:rsid w:val="00600082"/>
    <w:rsid w:val="00600C81"/>
    <w:rsid w:val="00601308"/>
    <w:rsid w:val="006016F2"/>
    <w:rsid w:val="00601F99"/>
    <w:rsid w:val="006037D3"/>
    <w:rsid w:val="00603CB3"/>
    <w:rsid w:val="00604F53"/>
    <w:rsid w:val="0060595F"/>
    <w:rsid w:val="00606400"/>
    <w:rsid w:val="00606EC7"/>
    <w:rsid w:val="00610746"/>
    <w:rsid w:val="006107D3"/>
    <w:rsid w:val="00611320"/>
    <w:rsid w:val="00612006"/>
    <w:rsid w:val="006120B7"/>
    <w:rsid w:val="0061476D"/>
    <w:rsid w:val="00614D35"/>
    <w:rsid w:val="006158EC"/>
    <w:rsid w:val="00617E60"/>
    <w:rsid w:val="00620E9B"/>
    <w:rsid w:val="00621124"/>
    <w:rsid w:val="00623F9D"/>
    <w:rsid w:val="00625C69"/>
    <w:rsid w:val="006260BE"/>
    <w:rsid w:val="0062770A"/>
    <w:rsid w:val="006335F3"/>
    <w:rsid w:val="0063492E"/>
    <w:rsid w:val="00635308"/>
    <w:rsid w:val="0063602D"/>
    <w:rsid w:val="00636155"/>
    <w:rsid w:val="00642864"/>
    <w:rsid w:val="006444DC"/>
    <w:rsid w:val="006464BE"/>
    <w:rsid w:val="00646D79"/>
    <w:rsid w:val="0064747B"/>
    <w:rsid w:val="00647AC4"/>
    <w:rsid w:val="00647F86"/>
    <w:rsid w:val="00651599"/>
    <w:rsid w:val="00651B42"/>
    <w:rsid w:val="00652D48"/>
    <w:rsid w:val="006543C9"/>
    <w:rsid w:val="00656DEF"/>
    <w:rsid w:val="00657882"/>
    <w:rsid w:val="00664AA5"/>
    <w:rsid w:val="006667F7"/>
    <w:rsid w:val="00667040"/>
    <w:rsid w:val="00671026"/>
    <w:rsid w:val="00671B09"/>
    <w:rsid w:val="00672AE3"/>
    <w:rsid w:val="00672C3F"/>
    <w:rsid w:val="00672DB0"/>
    <w:rsid w:val="00673712"/>
    <w:rsid w:val="00674D4F"/>
    <w:rsid w:val="006767D8"/>
    <w:rsid w:val="00677ED3"/>
    <w:rsid w:val="0068076B"/>
    <w:rsid w:val="00680DDF"/>
    <w:rsid w:val="00681D22"/>
    <w:rsid w:val="00682CEE"/>
    <w:rsid w:val="00682DFC"/>
    <w:rsid w:val="00683046"/>
    <w:rsid w:val="00691174"/>
    <w:rsid w:val="00691CA5"/>
    <w:rsid w:val="00693FE8"/>
    <w:rsid w:val="006940AC"/>
    <w:rsid w:val="00694A92"/>
    <w:rsid w:val="00694CD5"/>
    <w:rsid w:val="00695262"/>
    <w:rsid w:val="00695A4B"/>
    <w:rsid w:val="00697BBA"/>
    <w:rsid w:val="006A1292"/>
    <w:rsid w:val="006A1D6F"/>
    <w:rsid w:val="006A271C"/>
    <w:rsid w:val="006A3CEC"/>
    <w:rsid w:val="006A5C33"/>
    <w:rsid w:val="006A5FCC"/>
    <w:rsid w:val="006A6518"/>
    <w:rsid w:val="006B1895"/>
    <w:rsid w:val="006B6015"/>
    <w:rsid w:val="006B6EEF"/>
    <w:rsid w:val="006B7532"/>
    <w:rsid w:val="006B7E9B"/>
    <w:rsid w:val="006C0187"/>
    <w:rsid w:val="006C05F5"/>
    <w:rsid w:val="006C0FFB"/>
    <w:rsid w:val="006C1C04"/>
    <w:rsid w:val="006C2605"/>
    <w:rsid w:val="006C2D7D"/>
    <w:rsid w:val="006C3ED4"/>
    <w:rsid w:val="006C54CC"/>
    <w:rsid w:val="006C7121"/>
    <w:rsid w:val="006D4357"/>
    <w:rsid w:val="006D462F"/>
    <w:rsid w:val="006D4E68"/>
    <w:rsid w:val="006D5145"/>
    <w:rsid w:val="006D5448"/>
    <w:rsid w:val="006D56F1"/>
    <w:rsid w:val="006D6411"/>
    <w:rsid w:val="006D7E31"/>
    <w:rsid w:val="006E0261"/>
    <w:rsid w:val="006E121E"/>
    <w:rsid w:val="006E268F"/>
    <w:rsid w:val="006E4606"/>
    <w:rsid w:val="006E46D2"/>
    <w:rsid w:val="006F073F"/>
    <w:rsid w:val="006F0905"/>
    <w:rsid w:val="006F29BD"/>
    <w:rsid w:val="006F41BF"/>
    <w:rsid w:val="006F61DA"/>
    <w:rsid w:val="006F65AA"/>
    <w:rsid w:val="006F681A"/>
    <w:rsid w:val="007025B0"/>
    <w:rsid w:val="007032FD"/>
    <w:rsid w:val="007111C9"/>
    <w:rsid w:val="007134B6"/>
    <w:rsid w:val="00713784"/>
    <w:rsid w:val="00715C1C"/>
    <w:rsid w:val="00716A08"/>
    <w:rsid w:val="00721A48"/>
    <w:rsid w:val="00725299"/>
    <w:rsid w:val="00725C61"/>
    <w:rsid w:val="0072637F"/>
    <w:rsid w:val="00726756"/>
    <w:rsid w:val="00727B3F"/>
    <w:rsid w:val="00727E03"/>
    <w:rsid w:val="00730A84"/>
    <w:rsid w:val="00731652"/>
    <w:rsid w:val="007326D6"/>
    <w:rsid w:val="00732FF0"/>
    <w:rsid w:val="007346D3"/>
    <w:rsid w:val="007368D1"/>
    <w:rsid w:val="00736FB0"/>
    <w:rsid w:val="00740030"/>
    <w:rsid w:val="00741EF1"/>
    <w:rsid w:val="00742715"/>
    <w:rsid w:val="007431F3"/>
    <w:rsid w:val="00743CFE"/>
    <w:rsid w:val="00743EB2"/>
    <w:rsid w:val="00745CAF"/>
    <w:rsid w:val="00746139"/>
    <w:rsid w:val="0074681C"/>
    <w:rsid w:val="00750C75"/>
    <w:rsid w:val="00750E6D"/>
    <w:rsid w:val="00753336"/>
    <w:rsid w:val="00754144"/>
    <w:rsid w:val="00755CFD"/>
    <w:rsid w:val="00755FF3"/>
    <w:rsid w:val="00756581"/>
    <w:rsid w:val="00760CFE"/>
    <w:rsid w:val="00761914"/>
    <w:rsid w:val="007629F2"/>
    <w:rsid w:val="00763587"/>
    <w:rsid w:val="0076360A"/>
    <w:rsid w:val="00763A7D"/>
    <w:rsid w:val="00764ACD"/>
    <w:rsid w:val="00765130"/>
    <w:rsid w:val="00766DA5"/>
    <w:rsid w:val="0077121D"/>
    <w:rsid w:val="00771FDB"/>
    <w:rsid w:val="007722F1"/>
    <w:rsid w:val="007724D5"/>
    <w:rsid w:val="00775D1C"/>
    <w:rsid w:val="0077662B"/>
    <w:rsid w:val="00776C24"/>
    <w:rsid w:val="007806A7"/>
    <w:rsid w:val="00783892"/>
    <w:rsid w:val="00786103"/>
    <w:rsid w:val="00787143"/>
    <w:rsid w:val="007877CF"/>
    <w:rsid w:val="00790ADD"/>
    <w:rsid w:val="00792032"/>
    <w:rsid w:val="00794500"/>
    <w:rsid w:val="007A14A0"/>
    <w:rsid w:val="007A1F4F"/>
    <w:rsid w:val="007A28D0"/>
    <w:rsid w:val="007A323A"/>
    <w:rsid w:val="007A430D"/>
    <w:rsid w:val="007B0CB0"/>
    <w:rsid w:val="007B1E05"/>
    <w:rsid w:val="007B320C"/>
    <w:rsid w:val="007B37E9"/>
    <w:rsid w:val="007B3BB7"/>
    <w:rsid w:val="007B519D"/>
    <w:rsid w:val="007B5673"/>
    <w:rsid w:val="007C183F"/>
    <w:rsid w:val="007C1AF0"/>
    <w:rsid w:val="007C6150"/>
    <w:rsid w:val="007C6195"/>
    <w:rsid w:val="007D0247"/>
    <w:rsid w:val="007D0404"/>
    <w:rsid w:val="007D230E"/>
    <w:rsid w:val="007D257D"/>
    <w:rsid w:val="007D284D"/>
    <w:rsid w:val="007D2894"/>
    <w:rsid w:val="007D513A"/>
    <w:rsid w:val="007D5280"/>
    <w:rsid w:val="007D5A39"/>
    <w:rsid w:val="007D6309"/>
    <w:rsid w:val="007D697B"/>
    <w:rsid w:val="007E0312"/>
    <w:rsid w:val="007E040C"/>
    <w:rsid w:val="007E3186"/>
    <w:rsid w:val="007E4000"/>
    <w:rsid w:val="007E489C"/>
    <w:rsid w:val="007E4931"/>
    <w:rsid w:val="007E4F53"/>
    <w:rsid w:val="007E65CF"/>
    <w:rsid w:val="007E716E"/>
    <w:rsid w:val="007E7313"/>
    <w:rsid w:val="007E799C"/>
    <w:rsid w:val="007E7AE5"/>
    <w:rsid w:val="007F2736"/>
    <w:rsid w:val="007F2D8E"/>
    <w:rsid w:val="007F3270"/>
    <w:rsid w:val="007F37BE"/>
    <w:rsid w:val="007F5820"/>
    <w:rsid w:val="007F5944"/>
    <w:rsid w:val="007F6DC1"/>
    <w:rsid w:val="008033F4"/>
    <w:rsid w:val="0080526C"/>
    <w:rsid w:val="00807BCD"/>
    <w:rsid w:val="00807D13"/>
    <w:rsid w:val="00810283"/>
    <w:rsid w:val="00810ABB"/>
    <w:rsid w:val="00811CD3"/>
    <w:rsid w:val="00812373"/>
    <w:rsid w:val="008145CE"/>
    <w:rsid w:val="00814AEC"/>
    <w:rsid w:val="0081543B"/>
    <w:rsid w:val="00817D85"/>
    <w:rsid w:val="00820530"/>
    <w:rsid w:val="0082098E"/>
    <w:rsid w:val="008220A9"/>
    <w:rsid w:val="00823531"/>
    <w:rsid w:val="0082416B"/>
    <w:rsid w:val="008245A4"/>
    <w:rsid w:val="00830BCB"/>
    <w:rsid w:val="00830F8A"/>
    <w:rsid w:val="008327DD"/>
    <w:rsid w:val="00832ADE"/>
    <w:rsid w:val="00832EB3"/>
    <w:rsid w:val="00833300"/>
    <w:rsid w:val="00836A73"/>
    <w:rsid w:val="00841583"/>
    <w:rsid w:val="008427F8"/>
    <w:rsid w:val="00844317"/>
    <w:rsid w:val="008445B4"/>
    <w:rsid w:val="008457AB"/>
    <w:rsid w:val="00845D4C"/>
    <w:rsid w:val="00847B0E"/>
    <w:rsid w:val="008506FA"/>
    <w:rsid w:val="0085227C"/>
    <w:rsid w:val="00854B5B"/>
    <w:rsid w:val="00854FA8"/>
    <w:rsid w:val="00856DC5"/>
    <w:rsid w:val="008573AA"/>
    <w:rsid w:val="00860BDC"/>
    <w:rsid w:val="0086160D"/>
    <w:rsid w:val="00863DCF"/>
    <w:rsid w:val="00864CDE"/>
    <w:rsid w:val="0087038C"/>
    <w:rsid w:val="00875928"/>
    <w:rsid w:val="008768F0"/>
    <w:rsid w:val="00880086"/>
    <w:rsid w:val="00880437"/>
    <w:rsid w:val="00882336"/>
    <w:rsid w:val="00882E1C"/>
    <w:rsid w:val="0088356F"/>
    <w:rsid w:val="00883C68"/>
    <w:rsid w:val="008845D2"/>
    <w:rsid w:val="00884ABD"/>
    <w:rsid w:val="0088538A"/>
    <w:rsid w:val="008860F6"/>
    <w:rsid w:val="00886341"/>
    <w:rsid w:val="00887821"/>
    <w:rsid w:val="008937B8"/>
    <w:rsid w:val="008A0A14"/>
    <w:rsid w:val="008A22D9"/>
    <w:rsid w:val="008A2C19"/>
    <w:rsid w:val="008A3CE9"/>
    <w:rsid w:val="008A42FF"/>
    <w:rsid w:val="008A4752"/>
    <w:rsid w:val="008A523E"/>
    <w:rsid w:val="008A659E"/>
    <w:rsid w:val="008B001F"/>
    <w:rsid w:val="008B0CDB"/>
    <w:rsid w:val="008B3B51"/>
    <w:rsid w:val="008B52E2"/>
    <w:rsid w:val="008B61CA"/>
    <w:rsid w:val="008B65B2"/>
    <w:rsid w:val="008C36CF"/>
    <w:rsid w:val="008C6457"/>
    <w:rsid w:val="008D1DD1"/>
    <w:rsid w:val="008D4CB4"/>
    <w:rsid w:val="008D57E9"/>
    <w:rsid w:val="008D5A9D"/>
    <w:rsid w:val="008D7E78"/>
    <w:rsid w:val="008E0892"/>
    <w:rsid w:val="008E1703"/>
    <w:rsid w:val="008E182C"/>
    <w:rsid w:val="008E2CE6"/>
    <w:rsid w:val="008E5402"/>
    <w:rsid w:val="008E589A"/>
    <w:rsid w:val="008E5F04"/>
    <w:rsid w:val="008E6DE4"/>
    <w:rsid w:val="008F0A3D"/>
    <w:rsid w:val="008F1E26"/>
    <w:rsid w:val="008F22AB"/>
    <w:rsid w:val="008F243D"/>
    <w:rsid w:val="008F5B5F"/>
    <w:rsid w:val="008F6444"/>
    <w:rsid w:val="008F785A"/>
    <w:rsid w:val="00901CA1"/>
    <w:rsid w:val="00902FD5"/>
    <w:rsid w:val="00904907"/>
    <w:rsid w:val="0090586E"/>
    <w:rsid w:val="00905D0A"/>
    <w:rsid w:val="00910014"/>
    <w:rsid w:val="00920DE2"/>
    <w:rsid w:val="00926E30"/>
    <w:rsid w:val="00927204"/>
    <w:rsid w:val="00930949"/>
    <w:rsid w:val="00930A33"/>
    <w:rsid w:val="009327A5"/>
    <w:rsid w:val="0093417F"/>
    <w:rsid w:val="00936844"/>
    <w:rsid w:val="00942699"/>
    <w:rsid w:val="0094283C"/>
    <w:rsid w:val="00943AB4"/>
    <w:rsid w:val="00943C8C"/>
    <w:rsid w:val="009455D9"/>
    <w:rsid w:val="00946124"/>
    <w:rsid w:val="00946B4C"/>
    <w:rsid w:val="00954B61"/>
    <w:rsid w:val="009560FD"/>
    <w:rsid w:val="0096151B"/>
    <w:rsid w:val="00961976"/>
    <w:rsid w:val="00961B44"/>
    <w:rsid w:val="00962D6B"/>
    <w:rsid w:val="009650E5"/>
    <w:rsid w:val="00965BA0"/>
    <w:rsid w:val="00967545"/>
    <w:rsid w:val="0097357B"/>
    <w:rsid w:val="009740BC"/>
    <w:rsid w:val="00974D64"/>
    <w:rsid w:val="009758EC"/>
    <w:rsid w:val="0097634B"/>
    <w:rsid w:val="00976FBB"/>
    <w:rsid w:val="00977A8B"/>
    <w:rsid w:val="00977C82"/>
    <w:rsid w:val="009804A3"/>
    <w:rsid w:val="00980864"/>
    <w:rsid w:val="00980DE3"/>
    <w:rsid w:val="009815F8"/>
    <w:rsid w:val="009819D2"/>
    <w:rsid w:val="00981B37"/>
    <w:rsid w:val="00983763"/>
    <w:rsid w:val="00983F27"/>
    <w:rsid w:val="009846A2"/>
    <w:rsid w:val="00986504"/>
    <w:rsid w:val="00987CB7"/>
    <w:rsid w:val="00992B76"/>
    <w:rsid w:val="009942C5"/>
    <w:rsid w:val="00994E9C"/>
    <w:rsid w:val="00995087"/>
    <w:rsid w:val="009A09A4"/>
    <w:rsid w:val="009A266D"/>
    <w:rsid w:val="009A37E5"/>
    <w:rsid w:val="009A5378"/>
    <w:rsid w:val="009A6171"/>
    <w:rsid w:val="009B0050"/>
    <w:rsid w:val="009B0290"/>
    <w:rsid w:val="009B0EC8"/>
    <w:rsid w:val="009B1BB1"/>
    <w:rsid w:val="009B2680"/>
    <w:rsid w:val="009B46B0"/>
    <w:rsid w:val="009C0FED"/>
    <w:rsid w:val="009C1B10"/>
    <w:rsid w:val="009C1D9E"/>
    <w:rsid w:val="009C5D3D"/>
    <w:rsid w:val="009C6BB3"/>
    <w:rsid w:val="009D043F"/>
    <w:rsid w:val="009D1FED"/>
    <w:rsid w:val="009D2694"/>
    <w:rsid w:val="009D2EA8"/>
    <w:rsid w:val="009D4025"/>
    <w:rsid w:val="009D61F9"/>
    <w:rsid w:val="009D711A"/>
    <w:rsid w:val="009D7EE3"/>
    <w:rsid w:val="009E26E3"/>
    <w:rsid w:val="009E4618"/>
    <w:rsid w:val="009E7D18"/>
    <w:rsid w:val="009F1DAB"/>
    <w:rsid w:val="009F356D"/>
    <w:rsid w:val="009F4B30"/>
    <w:rsid w:val="009F6F30"/>
    <w:rsid w:val="00A012AB"/>
    <w:rsid w:val="00A01685"/>
    <w:rsid w:val="00A01A83"/>
    <w:rsid w:val="00A038BF"/>
    <w:rsid w:val="00A042DF"/>
    <w:rsid w:val="00A071D6"/>
    <w:rsid w:val="00A161F1"/>
    <w:rsid w:val="00A16CCF"/>
    <w:rsid w:val="00A173EF"/>
    <w:rsid w:val="00A179CC"/>
    <w:rsid w:val="00A20DA8"/>
    <w:rsid w:val="00A20DFB"/>
    <w:rsid w:val="00A21F4F"/>
    <w:rsid w:val="00A221C5"/>
    <w:rsid w:val="00A2385A"/>
    <w:rsid w:val="00A23DAE"/>
    <w:rsid w:val="00A2403C"/>
    <w:rsid w:val="00A26AF2"/>
    <w:rsid w:val="00A31410"/>
    <w:rsid w:val="00A3410C"/>
    <w:rsid w:val="00A3440E"/>
    <w:rsid w:val="00A35EDA"/>
    <w:rsid w:val="00A40A82"/>
    <w:rsid w:val="00A40FEA"/>
    <w:rsid w:val="00A43824"/>
    <w:rsid w:val="00A51A2F"/>
    <w:rsid w:val="00A5408B"/>
    <w:rsid w:val="00A54F3B"/>
    <w:rsid w:val="00A56370"/>
    <w:rsid w:val="00A57C7E"/>
    <w:rsid w:val="00A6113D"/>
    <w:rsid w:val="00A61B22"/>
    <w:rsid w:val="00A62F6D"/>
    <w:rsid w:val="00A63FF4"/>
    <w:rsid w:val="00A64FB0"/>
    <w:rsid w:val="00A65885"/>
    <w:rsid w:val="00A711BC"/>
    <w:rsid w:val="00A71643"/>
    <w:rsid w:val="00A7503D"/>
    <w:rsid w:val="00A75D96"/>
    <w:rsid w:val="00A77479"/>
    <w:rsid w:val="00A77FF0"/>
    <w:rsid w:val="00A80018"/>
    <w:rsid w:val="00A81534"/>
    <w:rsid w:val="00A81986"/>
    <w:rsid w:val="00A8275D"/>
    <w:rsid w:val="00A83928"/>
    <w:rsid w:val="00A83A4D"/>
    <w:rsid w:val="00A852B6"/>
    <w:rsid w:val="00A85CB8"/>
    <w:rsid w:val="00A874CC"/>
    <w:rsid w:val="00A93531"/>
    <w:rsid w:val="00A94570"/>
    <w:rsid w:val="00A94B64"/>
    <w:rsid w:val="00A94C34"/>
    <w:rsid w:val="00A951FA"/>
    <w:rsid w:val="00A95A1C"/>
    <w:rsid w:val="00A97F3D"/>
    <w:rsid w:val="00AA014B"/>
    <w:rsid w:val="00AA058F"/>
    <w:rsid w:val="00AA08A2"/>
    <w:rsid w:val="00AA1B30"/>
    <w:rsid w:val="00AA314A"/>
    <w:rsid w:val="00AA430E"/>
    <w:rsid w:val="00AA5771"/>
    <w:rsid w:val="00AB30F0"/>
    <w:rsid w:val="00AB48E4"/>
    <w:rsid w:val="00AB73B9"/>
    <w:rsid w:val="00AB7532"/>
    <w:rsid w:val="00AB7BF8"/>
    <w:rsid w:val="00AC308C"/>
    <w:rsid w:val="00AC3BB5"/>
    <w:rsid w:val="00AC6F6B"/>
    <w:rsid w:val="00AD0D46"/>
    <w:rsid w:val="00AD2275"/>
    <w:rsid w:val="00AD27F6"/>
    <w:rsid w:val="00AD4313"/>
    <w:rsid w:val="00AD4610"/>
    <w:rsid w:val="00AD616B"/>
    <w:rsid w:val="00AE2F8B"/>
    <w:rsid w:val="00AE3666"/>
    <w:rsid w:val="00AE4D3F"/>
    <w:rsid w:val="00AE7608"/>
    <w:rsid w:val="00AF055E"/>
    <w:rsid w:val="00AF14C1"/>
    <w:rsid w:val="00AF19EA"/>
    <w:rsid w:val="00AF241D"/>
    <w:rsid w:val="00AF38AB"/>
    <w:rsid w:val="00AF39E1"/>
    <w:rsid w:val="00AF4D63"/>
    <w:rsid w:val="00AF5794"/>
    <w:rsid w:val="00AF7609"/>
    <w:rsid w:val="00B021CE"/>
    <w:rsid w:val="00B02C14"/>
    <w:rsid w:val="00B0530B"/>
    <w:rsid w:val="00B12D60"/>
    <w:rsid w:val="00B13956"/>
    <w:rsid w:val="00B14318"/>
    <w:rsid w:val="00B144EB"/>
    <w:rsid w:val="00B14AEE"/>
    <w:rsid w:val="00B163E9"/>
    <w:rsid w:val="00B16DEA"/>
    <w:rsid w:val="00B16F8A"/>
    <w:rsid w:val="00B17034"/>
    <w:rsid w:val="00B2056D"/>
    <w:rsid w:val="00B23516"/>
    <w:rsid w:val="00B24562"/>
    <w:rsid w:val="00B24656"/>
    <w:rsid w:val="00B264A5"/>
    <w:rsid w:val="00B2666D"/>
    <w:rsid w:val="00B27201"/>
    <w:rsid w:val="00B30BC8"/>
    <w:rsid w:val="00B34B57"/>
    <w:rsid w:val="00B35732"/>
    <w:rsid w:val="00B36928"/>
    <w:rsid w:val="00B375BD"/>
    <w:rsid w:val="00B3774C"/>
    <w:rsid w:val="00B41A26"/>
    <w:rsid w:val="00B440C1"/>
    <w:rsid w:val="00B453A8"/>
    <w:rsid w:val="00B455E8"/>
    <w:rsid w:val="00B46072"/>
    <w:rsid w:val="00B542B9"/>
    <w:rsid w:val="00B548B3"/>
    <w:rsid w:val="00B55CB9"/>
    <w:rsid w:val="00B56BDF"/>
    <w:rsid w:val="00B63644"/>
    <w:rsid w:val="00B636BA"/>
    <w:rsid w:val="00B63B7B"/>
    <w:rsid w:val="00B64045"/>
    <w:rsid w:val="00B650E9"/>
    <w:rsid w:val="00B65798"/>
    <w:rsid w:val="00B766A8"/>
    <w:rsid w:val="00B80264"/>
    <w:rsid w:val="00B80852"/>
    <w:rsid w:val="00B808E6"/>
    <w:rsid w:val="00B80C01"/>
    <w:rsid w:val="00B8269A"/>
    <w:rsid w:val="00B828E0"/>
    <w:rsid w:val="00B8447A"/>
    <w:rsid w:val="00B85ACB"/>
    <w:rsid w:val="00B86E1D"/>
    <w:rsid w:val="00B8770C"/>
    <w:rsid w:val="00B94A36"/>
    <w:rsid w:val="00B94A9F"/>
    <w:rsid w:val="00B95B49"/>
    <w:rsid w:val="00B95DB2"/>
    <w:rsid w:val="00B96F3D"/>
    <w:rsid w:val="00BA05B8"/>
    <w:rsid w:val="00BA3BDD"/>
    <w:rsid w:val="00BA3D2F"/>
    <w:rsid w:val="00BA6199"/>
    <w:rsid w:val="00BB3E3E"/>
    <w:rsid w:val="00BB4CE3"/>
    <w:rsid w:val="00BB6DAC"/>
    <w:rsid w:val="00BC2735"/>
    <w:rsid w:val="00BC44FF"/>
    <w:rsid w:val="00BC563F"/>
    <w:rsid w:val="00BD0A57"/>
    <w:rsid w:val="00BD0DBD"/>
    <w:rsid w:val="00BD5BB2"/>
    <w:rsid w:val="00BD5EE6"/>
    <w:rsid w:val="00BE0CF2"/>
    <w:rsid w:val="00BE2656"/>
    <w:rsid w:val="00BE484D"/>
    <w:rsid w:val="00BF20A9"/>
    <w:rsid w:val="00BF2D7D"/>
    <w:rsid w:val="00BF43E1"/>
    <w:rsid w:val="00BF5DB0"/>
    <w:rsid w:val="00BF6500"/>
    <w:rsid w:val="00BF71AC"/>
    <w:rsid w:val="00BF7748"/>
    <w:rsid w:val="00C00A28"/>
    <w:rsid w:val="00C02565"/>
    <w:rsid w:val="00C03314"/>
    <w:rsid w:val="00C033B8"/>
    <w:rsid w:val="00C04B36"/>
    <w:rsid w:val="00C051CD"/>
    <w:rsid w:val="00C0636C"/>
    <w:rsid w:val="00C0645A"/>
    <w:rsid w:val="00C06803"/>
    <w:rsid w:val="00C11754"/>
    <w:rsid w:val="00C14DB5"/>
    <w:rsid w:val="00C14DF8"/>
    <w:rsid w:val="00C15DD3"/>
    <w:rsid w:val="00C163EB"/>
    <w:rsid w:val="00C16FB7"/>
    <w:rsid w:val="00C21447"/>
    <w:rsid w:val="00C23722"/>
    <w:rsid w:val="00C25716"/>
    <w:rsid w:val="00C25E98"/>
    <w:rsid w:val="00C273BA"/>
    <w:rsid w:val="00C27423"/>
    <w:rsid w:val="00C2761C"/>
    <w:rsid w:val="00C345E9"/>
    <w:rsid w:val="00C358BA"/>
    <w:rsid w:val="00C35F08"/>
    <w:rsid w:val="00C362B3"/>
    <w:rsid w:val="00C36440"/>
    <w:rsid w:val="00C36900"/>
    <w:rsid w:val="00C37CF9"/>
    <w:rsid w:val="00C4015F"/>
    <w:rsid w:val="00C41018"/>
    <w:rsid w:val="00C41405"/>
    <w:rsid w:val="00C42356"/>
    <w:rsid w:val="00C426EF"/>
    <w:rsid w:val="00C4329A"/>
    <w:rsid w:val="00C43556"/>
    <w:rsid w:val="00C45E0D"/>
    <w:rsid w:val="00C466FA"/>
    <w:rsid w:val="00C47CE5"/>
    <w:rsid w:val="00C50F93"/>
    <w:rsid w:val="00C53657"/>
    <w:rsid w:val="00C55D8B"/>
    <w:rsid w:val="00C55DF2"/>
    <w:rsid w:val="00C56511"/>
    <w:rsid w:val="00C57214"/>
    <w:rsid w:val="00C600FE"/>
    <w:rsid w:val="00C60959"/>
    <w:rsid w:val="00C627AF"/>
    <w:rsid w:val="00C644C6"/>
    <w:rsid w:val="00C65EFD"/>
    <w:rsid w:val="00C710E2"/>
    <w:rsid w:val="00C72BAC"/>
    <w:rsid w:val="00C75D05"/>
    <w:rsid w:val="00C80138"/>
    <w:rsid w:val="00C840BC"/>
    <w:rsid w:val="00C92CC8"/>
    <w:rsid w:val="00C92F00"/>
    <w:rsid w:val="00C943C0"/>
    <w:rsid w:val="00C94F60"/>
    <w:rsid w:val="00C95954"/>
    <w:rsid w:val="00C9651F"/>
    <w:rsid w:val="00CA0C52"/>
    <w:rsid w:val="00CA0DA6"/>
    <w:rsid w:val="00CA1936"/>
    <w:rsid w:val="00CA25E8"/>
    <w:rsid w:val="00CA3CA2"/>
    <w:rsid w:val="00CA441F"/>
    <w:rsid w:val="00CA49D0"/>
    <w:rsid w:val="00CA67CB"/>
    <w:rsid w:val="00CA7733"/>
    <w:rsid w:val="00CA7826"/>
    <w:rsid w:val="00CB0685"/>
    <w:rsid w:val="00CB2558"/>
    <w:rsid w:val="00CB2934"/>
    <w:rsid w:val="00CB45FD"/>
    <w:rsid w:val="00CB4CCA"/>
    <w:rsid w:val="00CB6654"/>
    <w:rsid w:val="00CC033D"/>
    <w:rsid w:val="00CC049B"/>
    <w:rsid w:val="00CC16AF"/>
    <w:rsid w:val="00CC1A9D"/>
    <w:rsid w:val="00CC3ABF"/>
    <w:rsid w:val="00CC402B"/>
    <w:rsid w:val="00CC5E2D"/>
    <w:rsid w:val="00CC692A"/>
    <w:rsid w:val="00CD03F2"/>
    <w:rsid w:val="00CD0E74"/>
    <w:rsid w:val="00CD0F17"/>
    <w:rsid w:val="00CD21AD"/>
    <w:rsid w:val="00CD3498"/>
    <w:rsid w:val="00CD3FC0"/>
    <w:rsid w:val="00CD4CA1"/>
    <w:rsid w:val="00CE09BA"/>
    <w:rsid w:val="00CE26E0"/>
    <w:rsid w:val="00CE2B3A"/>
    <w:rsid w:val="00CE3001"/>
    <w:rsid w:val="00CE3156"/>
    <w:rsid w:val="00CE3C88"/>
    <w:rsid w:val="00CE3F19"/>
    <w:rsid w:val="00CE4F1D"/>
    <w:rsid w:val="00CE7982"/>
    <w:rsid w:val="00CF2B87"/>
    <w:rsid w:val="00CF3630"/>
    <w:rsid w:val="00CF3D9B"/>
    <w:rsid w:val="00CF64A6"/>
    <w:rsid w:val="00CF79FE"/>
    <w:rsid w:val="00D011B1"/>
    <w:rsid w:val="00D02D86"/>
    <w:rsid w:val="00D030CB"/>
    <w:rsid w:val="00D044B0"/>
    <w:rsid w:val="00D10886"/>
    <w:rsid w:val="00D11E30"/>
    <w:rsid w:val="00D1242B"/>
    <w:rsid w:val="00D1258D"/>
    <w:rsid w:val="00D134FD"/>
    <w:rsid w:val="00D13E08"/>
    <w:rsid w:val="00D147E4"/>
    <w:rsid w:val="00D15AB6"/>
    <w:rsid w:val="00D15BAE"/>
    <w:rsid w:val="00D23B30"/>
    <w:rsid w:val="00D24648"/>
    <w:rsid w:val="00D26B91"/>
    <w:rsid w:val="00D26F76"/>
    <w:rsid w:val="00D27398"/>
    <w:rsid w:val="00D276AE"/>
    <w:rsid w:val="00D31879"/>
    <w:rsid w:val="00D32371"/>
    <w:rsid w:val="00D35990"/>
    <w:rsid w:val="00D373BC"/>
    <w:rsid w:val="00D37CF2"/>
    <w:rsid w:val="00D420A7"/>
    <w:rsid w:val="00D439BD"/>
    <w:rsid w:val="00D43E8E"/>
    <w:rsid w:val="00D43F52"/>
    <w:rsid w:val="00D4574B"/>
    <w:rsid w:val="00D45F0C"/>
    <w:rsid w:val="00D47BD3"/>
    <w:rsid w:val="00D55128"/>
    <w:rsid w:val="00D56EFC"/>
    <w:rsid w:val="00D57680"/>
    <w:rsid w:val="00D57862"/>
    <w:rsid w:val="00D5795E"/>
    <w:rsid w:val="00D60743"/>
    <w:rsid w:val="00D64139"/>
    <w:rsid w:val="00D65C13"/>
    <w:rsid w:val="00D65FE7"/>
    <w:rsid w:val="00D66710"/>
    <w:rsid w:val="00D67867"/>
    <w:rsid w:val="00D721C9"/>
    <w:rsid w:val="00D722EA"/>
    <w:rsid w:val="00D72982"/>
    <w:rsid w:val="00D733A6"/>
    <w:rsid w:val="00D74AF2"/>
    <w:rsid w:val="00D76956"/>
    <w:rsid w:val="00D77B39"/>
    <w:rsid w:val="00D83634"/>
    <w:rsid w:val="00D83E45"/>
    <w:rsid w:val="00D84CB9"/>
    <w:rsid w:val="00D84EE3"/>
    <w:rsid w:val="00D87688"/>
    <w:rsid w:val="00D90060"/>
    <w:rsid w:val="00D9012D"/>
    <w:rsid w:val="00D90ACA"/>
    <w:rsid w:val="00D9121C"/>
    <w:rsid w:val="00D92809"/>
    <w:rsid w:val="00D965CE"/>
    <w:rsid w:val="00D97669"/>
    <w:rsid w:val="00DA0BA3"/>
    <w:rsid w:val="00DA23E1"/>
    <w:rsid w:val="00DA2DDC"/>
    <w:rsid w:val="00DA378A"/>
    <w:rsid w:val="00DA5CC0"/>
    <w:rsid w:val="00DA608D"/>
    <w:rsid w:val="00DA61D6"/>
    <w:rsid w:val="00DA64E0"/>
    <w:rsid w:val="00DB05FE"/>
    <w:rsid w:val="00DB2610"/>
    <w:rsid w:val="00DB2661"/>
    <w:rsid w:val="00DB3A78"/>
    <w:rsid w:val="00DB68C0"/>
    <w:rsid w:val="00DB7AE1"/>
    <w:rsid w:val="00DC1CA9"/>
    <w:rsid w:val="00DC542E"/>
    <w:rsid w:val="00DC7543"/>
    <w:rsid w:val="00DC7DF0"/>
    <w:rsid w:val="00DD0EE6"/>
    <w:rsid w:val="00DD1EE5"/>
    <w:rsid w:val="00DD2123"/>
    <w:rsid w:val="00DD25EF"/>
    <w:rsid w:val="00DD4FB1"/>
    <w:rsid w:val="00DE05FA"/>
    <w:rsid w:val="00DE10EF"/>
    <w:rsid w:val="00DE443E"/>
    <w:rsid w:val="00DE62A0"/>
    <w:rsid w:val="00DE7705"/>
    <w:rsid w:val="00DE7794"/>
    <w:rsid w:val="00DF0DC2"/>
    <w:rsid w:val="00DF167F"/>
    <w:rsid w:val="00DF180B"/>
    <w:rsid w:val="00DF350F"/>
    <w:rsid w:val="00DF4333"/>
    <w:rsid w:val="00DF554C"/>
    <w:rsid w:val="00DF6D11"/>
    <w:rsid w:val="00DF70D1"/>
    <w:rsid w:val="00E019EC"/>
    <w:rsid w:val="00E03CAE"/>
    <w:rsid w:val="00E064B2"/>
    <w:rsid w:val="00E06915"/>
    <w:rsid w:val="00E0794F"/>
    <w:rsid w:val="00E11422"/>
    <w:rsid w:val="00E11864"/>
    <w:rsid w:val="00E119BD"/>
    <w:rsid w:val="00E13011"/>
    <w:rsid w:val="00E13F2A"/>
    <w:rsid w:val="00E15A1B"/>
    <w:rsid w:val="00E176E6"/>
    <w:rsid w:val="00E20307"/>
    <w:rsid w:val="00E20525"/>
    <w:rsid w:val="00E256ED"/>
    <w:rsid w:val="00E25D58"/>
    <w:rsid w:val="00E26946"/>
    <w:rsid w:val="00E26A80"/>
    <w:rsid w:val="00E26D6E"/>
    <w:rsid w:val="00E27DB7"/>
    <w:rsid w:val="00E3127B"/>
    <w:rsid w:val="00E31D1D"/>
    <w:rsid w:val="00E31E57"/>
    <w:rsid w:val="00E3208B"/>
    <w:rsid w:val="00E33BAE"/>
    <w:rsid w:val="00E3558C"/>
    <w:rsid w:val="00E356B0"/>
    <w:rsid w:val="00E416BF"/>
    <w:rsid w:val="00E430FB"/>
    <w:rsid w:val="00E44667"/>
    <w:rsid w:val="00E44DF7"/>
    <w:rsid w:val="00E45381"/>
    <w:rsid w:val="00E46127"/>
    <w:rsid w:val="00E512F9"/>
    <w:rsid w:val="00E5194F"/>
    <w:rsid w:val="00E521D9"/>
    <w:rsid w:val="00E52DCA"/>
    <w:rsid w:val="00E538AB"/>
    <w:rsid w:val="00E54106"/>
    <w:rsid w:val="00E54D7A"/>
    <w:rsid w:val="00E60F9F"/>
    <w:rsid w:val="00E617F6"/>
    <w:rsid w:val="00E63BC8"/>
    <w:rsid w:val="00E64274"/>
    <w:rsid w:val="00E7108E"/>
    <w:rsid w:val="00E73CA6"/>
    <w:rsid w:val="00E7436F"/>
    <w:rsid w:val="00E744E8"/>
    <w:rsid w:val="00E74CC9"/>
    <w:rsid w:val="00E7604E"/>
    <w:rsid w:val="00E77D76"/>
    <w:rsid w:val="00E81D52"/>
    <w:rsid w:val="00E84EDA"/>
    <w:rsid w:val="00E860D4"/>
    <w:rsid w:val="00E8615D"/>
    <w:rsid w:val="00E9076C"/>
    <w:rsid w:val="00E90D14"/>
    <w:rsid w:val="00E91756"/>
    <w:rsid w:val="00E95254"/>
    <w:rsid w:val="00EA565D"/>
    <w:rsid w:val="00EA601A"/>
    <w:rsid w:val="00EA68AA"/>
    <w:rsid w:val="00EA6EFE"/>
    <w:rsid w:val="00EA7117"/>
    <w:rsid w:val="00EA7727"/>
    <w:rsid w:val="00EB0771"/>
    <w:rsid w:val="00EB17D9"/>
    <w:rsid w:val="00EB1815"/>
    <w:rsid w:val="00EB4A35"/>
    <w:rsid w:val="00EB5E3C"/>
    <w:rsid w:val="00EB66BC"/>
    <w:rsid w:val="00EC0AF8"/>
    <w:rsid w:val="00EC1B45"/>
    <w:rsid w:val="00EC2446"/>
    <w:rsid w:val="00EC3667"/>
    <w:rsid w:val="00EC5D01"/>
    <w:rsid w:val="00EC6C9D"/>
    <w:rsid w:val="00EC71ED"/>
    <w:rsid w:val="00EC7BEC"/>
    <w:rsid w:val="00ED1EEE"/>
    <w:rsid w:val="00ED51FD"/>
    <w:rsid w:val="00ED71A4"/>
    <w:rsid w:val="00ED7D47"/>
    <w:rsid w:val="00EE1408"/>
    <w:rsid w:val="00EE1564"/>
    <w:rsid w:val="00EE42EB"/>
    <w:rsid w:val="00EE604E"/>
    <w:rsid w:val="00EE6F3D"/>
    <w:rsid w:val="00EF1755"/>
    <w:rsid w:val="00EF4F29"/>
    <w:rsid w:val="00EF5AF5"/>
    <w:rsid w:val="00EF72E8"/>
    <w:rsid w:val="00F03CE9"/>
    <w:rsid w:val="00F045CA"/>
    <w:rsid w:val="00F04CB9"/>
    <w:rsid w:val="00F05120"/>
    <w:rsid w:val="00F05F0D"/>
    <w:rsid w:val="00F06BC5"/>
    <w:rsid w:val="00F0756E"/>
    <w:rsid w:val="00F100ED"/>
    <w:rsid w:val="00F10814"/>
    <w:rsid w:val="00F10DDC"/>
    <w:rsid w:val="00F13419"/>
    <w:rsid w:val="00F149F3"/>
    <w:rsid w:val="00F14CCF"/>
    <w:rsid w:val="00F17F6A"/>
    <w:rsid w:val="00F20D60"/>
    <w:rsid w:val="00F23BEF"/>
    <w:rsid w:val="00F24CDD"/>
    <w:rsid w:val="00F253FC"/>
    <w:rsid w:val="00F26489"/>
    <w:rsid w:val="00F276FB"/>
    <w:rsid w:val="00F27B9A"/>
    <w:rsid w:val="00F30C1B"/>
    <w:rsid w:val="00F3273B"/>
    <w:rsid w:val="00F35332"/>
    <w:rsid w:val="00F35739"/>
    <w:rsid w:val="00F40422"/>
    <w:rsid w:val="00F40B67"/>
    <w:rsid w:val="00F46FF6"/>
    <w:rsid w:val="00F47093"/>
    <w:rsid w:val="00F50D4A"/>
    <w:rsid w:val="00F512A5"/>
    <w:rsid w:val="00F51B5A"/>
    <w:rsid w:val="00F529BF"/>
    <w:rsid w:val="00F534DB"/>
    <w:rsid w:val="00F5351F"/>
    <w:rsid w:val="00F5353E"/>
    <w:rsid w:val="00F53920"/>
    <w:rsid w:val="00F53D1F"/>
    <w:rsid w:val="00F552C5"/>
    <w:rsid w:val="00F56A4C"/>
    <w:rsid w:val="00F63F0E"/>
    <w:rsid w:val="00F70EFD"/>
    <w:rsid w:val="00F731B8"/>
    <w:rsid w:val="00F75322"/>
    <w:rsid w:val="00F765AD"/>
    <w:rsid w:val="00F8015D"/>
    <w:rsid w:val="00F8041B"/>
    <w:rsid w:val="00F821C8"/>
    <w:rsid w:val="00F82203"/>
    <w:rsid w:val="00F83EB9"/>
    <w:rsid w:val="00F84656"/>
    <w:rsid w:val="00F874E4"/>
    <w:rsid w:val="00F90632"/>
    <w:rsid w:val="00F9389A"/>
    <w:rsid w:val="00F93B29"/>
    <w:rsid w:val="00F950EA"/>
    <w:rsid w:val="00F957F2"/>
    <w:rsid w:val="00F9722E"/>
    <w:rsid w:val="00F9787A"/>
    <w:rsid w:val="00FA0878"/>
    <w:rsid w:val="00FA103F"/>
    <w:rsid w:val="00FA111F"/>
    <w:rsid w:val="00FA1402"/>
    <w:rsid w:val="00FA15BB"/>
    <w:rsid w:val="00FA26C8"/>
    <w:rsid w:val="00FA2FCF"/>
    <w:rsid w:val="00FA4AE9"/>
    <w:rsid w:val="00FB00EE"/>
    <w:rsid w:val="00FB1788"/>
    <w:rsid w:val="00FB31B6"/>
    <w:rsid w:val="00FB3BD4"/>
    <w:rsid w:val="00FB4554"/>
    <w:rsid w:val="00FB76DC"/>
    <w:rsid w:val="00FC0A52"/>
    <w:rsid w:val="00FC0E7C"/>
    <w:rsid w:val="00FC2DFA"/>
    <w:rsid w:val="00FD11CD"/>
    <w:rsid w:val="00FD2766"/>
    <w:rsid w:val="00FD65DF"/>
    <w:rsid w:val="00FD761A"/>
    <w:rsid w:val="00FE013D"/>
    <w:rsid w:val="00FE04EE"/>
    <w:rsid w:val="00FE2029"/>
    <w:rsid w:val="00FE259E"/>
    <w:rsid w:val="00FE412E"/>
    <w:rsid w:val="00FE5CAE"/>
    <w:rsid w:val="00FE69F4"/>
    <w:rsid w:val="00FF1988"/>
    <w:rsid w:val="00FF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AABDA2-74E7-4696-90BE-4F6EDBE14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1512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611320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611320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611320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1320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611320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611320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11320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1132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1132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0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8071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Body Text"/>
    <w:basedOn w:val="a"/>
    <w:link w:val="a5"/>
    <w:semiHidden/>
    <w:unhideWhenUsed/>
    <w:rsid w:val="0058071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customStyle="1" w:styleId="a5">
    <w:name w:val="Основной текст Знак"/>
    <w:basedOn w:val="a0"/>
    <w:link w:val="a4"/>
    <w:semiHidden/>
    <w:rsid w:val="00580718"/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paragraph" w:styleId="a6">
    <w:name w:val="Balloon Text"/>
    <w:basedOn w:val="a"/>
    <w:link w:val="a7"/>
    <w:uiPriority w:val="99"/>
    <w:semiHidden/>
    <w:unhideWhenUsed/>
    <w:rsid w:val="0058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718"/>
    <w:rPr>
      <w:rFonts w:ascii="Tahoma" w:hAnsi="Tahoma" w:cs="Tahoma"/>
      <w:sz w:val="16"/>
      <w:szCs w:val="16"/>
    </w:rPr>
  </w:style>
  <w:style w:type="paragraph" w:customStyle="1" w:styleId="p-2">
    <w:name w:val="p-2"/>
    <w:basedOn w:val="a"/>
    <w:rsid w:val="00BE0C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085698"/>
    <w:pPr>
      <w:widowControl w:val="0"/>
      <w:autoSpaceDE w:val="0"/>
      <w:autoSpaceDN w:val="0"/>
      <w:adjustRightInd w:val="0"/>
      <w:spacing w:after="0" w:line="275" w:lineRule="exact"/>
      <w:ind w:firstLine="7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85698"/>
    <w:rPr>
      <w:rFonts w:ascii="Times New Roman" w:hAnsi="Times New Roman" w:cs="Times New Roman"/>
      <w:sz w:val="22"/>
      <w:szCs w:val="22"/>
    </w:rPr>
  </w:style>
  <w:style w:type="character" w:styleId="a8">
    <w:name w:val="Hyperlink"/>
    <w:uiPriority w:val="99"/>
    <w:rsid w:val="009B2680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9D2EA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863D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63DC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611320"/>
    <w:pPr>
      <w:ind w:left="720"/>
      <w:contextualSpacing/>
    </w:pPr>
  </w:style>
  <w:style w:type="character" w:customStyle="1" w:styleId="apple-converted-space">
    <w:name w:val="apple-converted-space"/>
    <w:basedOn w:val="a0"/>
    <w:rsid w:val="00F0756E"/>
  </w:style>
  <w:style w:type="paragraph" w:customStyle="1" w:styleId="msonormalmailrucssattributepostfix">
    <w:name w:val="msonormal_mailru_css_attribute_postfix"/>
    <w:basedOn w:val="a"/>
    <w:rsid w:val="00F07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firstmailrucssattributepostfix">
    <w:name w:val="msolistparagraphcxspfirst_mailru_css_attribute_postfix"/>
    <w:basedOn w:val="a"/>
    <w:rsid w:val="00F07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F0756E"/>
  </w:style>
  <w:style w:type="character" w:styleId="ab">
    <w:name w:val="Emphasis"/>
    <w:uiPriority w:val="20"/>
    <w:qFormat/>
    <w:rsid w:val="00611320"/>
    <w:rPr>
      <w:caps/>
      <w:color w:val="243F60" w:themeColor="accent1" w:themeShade="7F"/>
      <w:spacing w:val="5"/>
    </w:rPr>
  </w:style>
  <w:style w:type="character" w:styleId="ac">
    <w:name w:val="Strong"/>
    <w:uiPriority w:val="22"/>
    <w:qFormat/>
    <w:rsid w:val="00611320"/>
    <w:rPr>
      <w:b/>
      <w:bCs/>
    </w:rPr>
  </w:style>
  <w:style w:type="table" w:styleId="ad">
    <w:name w:val="Table Grid"/>
    <w:basedOn w:val="a1"/>
    <w:uiPriority w:val="59"/>
    <w:rsid w:val="00E31D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611320"/>
    <w:rPr>
      <w:caps/>
      <w:color w:val="243F60" w:themeColor="accent1" w:themeShade="7F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11320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50">
    <w:name w:val="Заголовок 5 Знак"/>
    <w:basedOn w:val="a0"/>
    <w:link w:val="5"/>
    <w:uiPriority w:val="9"/>
    <w:rsid w:val="00611320"/>
    <w:rPr>
      <w:caps/>
      <w:color w:val="365F91" w:themeColor="accent1" w:themeShade="BF"/>
      <w:spacing w:val="10"/>
    </w:rPr>
  </w:style>
  <w:style w:type="paragraph" w:customStyle="1" w:styleId="formattexttopleveltext">
    <w:name w:val="formattext topleveltext"/>
    <w:basedOn w:val="a"/>
    <w:rsid w:val="00CA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CA0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C55D8B"/>
    <w:rPr>
      <w:rFonts w:ascii="Sylfaen" w:eastAsia="Sylfaen" w:hAnsi="Sylfaen" w:cs="Sylfae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55D8B"/>
    <w:pPr>
      <w:widowControl w:val="0"/>
      <w:shd w:val="clear" w:color="auto" w:fill="FFFFFF"/>
      <w:spacing w:before="180" w:after="0" w:line="0" w:lineRule="atLeast"/>
      <w:jc w:val="both"/>
    </w:pPr>
    <w:rPr>
      <w:rFonts w:ascii="Sylfaen" w:eastAsia="Sylfaen" w:hAnsi="Sylfaen" w:cs="Sylfaen"/>
    </w:rPr>
  </w:style>
  <w:style w:type="character" w:customStyle="1" w:styleId="23">
    <w:name w:val="Основной текст (2) + Курсив"/>
    <w:basedOn w:val="21"/>
    <w:rsid w:val="00C55D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611320"/>
    <w:rPr>
      <w:caps/>
      <w:color w:val="365F91" w:themeColor="accent1" w:themeShade="BF"/>
      <w:spacing w:val="10"/>
    </w:rPr>
  </w:style>
  <w:style w:type="character" w:customStyle="1" w:styleId="40">
    <w:name w:val="Заголовок 4 Знак"/>
    <w:basedOn w:val="a0"/>
    <w:link w:val="4"/>
    <w:uiPriority w:val="9"/>
    <w:semiHidden/>
    <w:rsid w:val="00611320"/>
    <w:rPr>
      <w:caps/>
      <w:color w:val="365F91" w:themeColor="accent1" w:themeShade="BF"/>
      <w:spacing w:val="10"/>
    </w:rPr>
  </w:style>
  <w:style w:type="paragraph" w:customStyle="1" w:styleId="ConsPlusNormal">
    <w:name w:val="ConsPlusNormal"/>
    <w:rsid w:val="00C35F0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1320"/>
    <w:rPr>
      <w:caps/>
      <w:spacing w:val="15"/>
      <w:shd w:val="clear" w:color="auto" w:fill="DBE5F1" w:themeFill="accent1" w:themeFillTint="33"/>
    </w:rPr>
  </w:style>
  <w:style w:type="character" w:customStyle="1" w:styleId="menu-itemtitle">
    <w:name w:val="menu-item__title"/>
    <w:basedOn w:val="a0"/>
    <w:rsid w:val="00F512A5"/>
  </w:style>
  <w:style w:type="paragraph" w:styleId="ae">
    <w:name w:val="header"/>
    <w:basedOn w:val="a"/>
    <w:link w:val="af"/>
    <w:uiPriority w:val="99"/>
    <w:unhideWhenUsed/>
    <w:rsid w:val="006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6E4606"/>
  </w:style>
  <w:style w:type="paragraph" w:styleId="af0">
    <w:name w:val="footer"/>
    <w:basedOn w:val="a"/>
    <w:link w:val="af1"/>
    <w:uiPriority w:val="99"/>
    <w:unhideWhenUsed/>
    <w:rsid w:val="006E4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6E4606"/>
  </w:style>
  <w:style w:type="paragraph" w:styleId="af2">
    <w:name w:val="TOC Heading"/>
    <w:basedOn w:val="1"/>
    <w:next w:val="a"/>
    <w:uiPriority w:val="39"/>
    <w:unhideWhenUsed/>
    <w:qFormat/>
    <w:rsid w:val="00611320"/>
    <w:pPr>
      <w:outlineLvl w:val="9"/>
    </w:pPr>
    <w:rPr>
      <w:lang w:bidi="en-US"/>
    </w:rPr>
  </w:style>
  <w:style w:type="paragraph" w:styleId="11">
    <w:name w:val="toc 1"/>
    <w:basedOn w:val="a"/>
    <w:next w:val="a"/>
    <w:autoRedefine/>
    <w:uiPriority w:val="39"/>
    <w:unhideWhenUsed/>
    <w:rsid w:val="00DF167F"/>
    <w:pPr>
      <w:tabs>
        <w:tab w:val="right" w:leader="dot" w:pos="9214"/>
      </w:tabs>
      <w:spacing w:after="100"/>
    </w:pPr>
  </w:style>
  <w:style w:type="character" w:customStyle="1" w:styleId="70">
    <w:name w:val="Заголовок 7 Знак"/>
    <w:basedOn w:val="a0"/>
    <w:link w:val="7"/>
    <w:uiPriority w:val="9"/>
    <w:semiHidden/>
    <w:rsid w:val="00611320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1132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611320"/>
    <w:rPr>
      <w:i/>
      <w:caps/>
      <w:spacing w:val="10"/>
      <w:sz w:val="18"/>
      <w:szCs w:val="18"/>
    </w:rPr>
  </w:style>
  <w:style w:type="paragraph" w:styleId="af3">
    <w:name w:val="caption"/>
    <w:basedOn w:val="a"/>
    <w:next w:val="a"/>
    <w:uiPriority w:val="35"/>
    <w:semiHidden/>
    <w:unhideWhenUsed/>
    <w:qFormat/>
    <w:rsid w:val="00611320"/>
    <w:rPr>
      <w:b/>
      <w:bCs/>
      <w:color w:val="365F91" w:themeColor="accent1" w:themeShade="BF"/>
      <w:sz w:val="16"/>
      <w:szCs w:val="16"/>
    </w:rPr>
  </w:style>
  <w:style w:type="paragraph" w:styleId="af4">
    <w:name w:val="Title"/>
    <w:basedOn w:val="a"/>
    <w:next w:val="a"/>
    <w:link w:val="af5"/>
    <w:uiPriority w:val="10"/>
    <w:qFormat/>
    <w:rsid w:val="00611320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611320"/>
    <w:rPr>
      <w:caps/>
      <w:color w:val="4F81BD" w:themeColor="accent1"/>
      <w:spacing w:val="10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61132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11"/>
    <w:rsid w:val="00611320"/>
    <w:rPr>
      <w:caps/>
      <w:color w:val="595959" w:themeColor="text1" w:themeTint="A6"/>
      <w:spacing w:val="10"/>
      <w:sz w:val="24"/>
      <w:szCs w:val="24"/>
    </w:rPr>
  </w:style>
  <w:style w:type="paragraph" w:styleId="af8">
    <w:name w:val="No Spacing"/>
    <w:basedOn w:val="a"/>
    <w:link w:val="af9"/>
    <w:uiPriority w:val="1"/>
    <w:qFormat/>
    <w:rsid w:val="00611320"/>
    <w:pPr>
      <w:spacing w:after="0" w:line="240" w:lineRule="auto"/>
    </w:pPr>
  </w:style>
  <w:style w:type="character" w:customStyle="1" w:styleId="af9">
    <w:name w:val="Без интервала Знак"/>
    <w:basedOn w:val="a0"/>
    <w:link w:val="af8"/>
    <w:uiPriority w:val="1"/>
    <w:rsid w:val="00611320"/>
    <w:rPr>
      <w:sz w:val="20"/>
      <w:szCs w:val="20"/>
    </w:rPr>
  </w:style>
  <w:style w:type="paragraph" w:styleId="24">
    <w:name w:val="Quote"/>
    <w:basedOn w:val="a"/>
    <w:next w:val="a"/>
    <w:link w:val="25"/>
    <w:uiPriority w:val="29"/>
    <w:qFormat/>
    <w:rsid w:val="00611320"/>
    <w:rPr>
      <w:i/>
      <w:iCs/>
    </w:rPr>
  </w:style>
  <w:style w:type="character" w:customStyle="1" w:styleId="25">
    <w:name w:val="Цитата 2 Знак"/>
    <w:basedOn w:val="a0"/>
    <w:link w:val="24"/>
    <w:uiPriority w:val="29"/>
    <w:rsid w:val="00611320"/>
    <w:rPr>
      <w:i/>
      <w:iCs/>
      <w:sz w:val="20"/>
      <w:szCs w:val="20"/>
    </w:rPr>
  </w:style>
  <w:style w:type="paragraph" w:styleId="afa">
    <w:name w:val="Intense Quote"/>
    <w:basedOn w:val="a"/>
    <w:next w:val="a"/>
    <w:link w:val="afb"/>
    <w:uiPriority w:val="30"/>
    <w:qFormat/>
    <w:rsid w:val="00611320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b">
    <w:name w:val="Выделенная цитата Знак"/>
    <w:basedOn w:val="a0"/>
    <w:link w:val="afa"/>
    <w:uiPriority w:val="30"/>
    <w:rsid w:val="00611320"/>
    <w:rPr>
      <w:i/>
      <w:iCs/>
      <w:color w:val="4F81BD" w:themeColor="accent1"/>
      <w:sz w:val="20"/>
      <w:szCs w:val="20"/>
    </w:rPr>
  </w:style>
  <w:style w:type="character" w:styleId="afc">
    <w:name w:val="Subtle Emphasis"/>
    <w:uiPriority w:val="19"/>
    <w:qFormat/>
    <w:rsid w:val="00611320"/>
    <w:rPr>
      <w:i/>
      <w:iCs/>
      <w:color w:val="243F60" w:themeColor="accent1" w:themeShade="7F"/>
    </w:rPr>
  </w:style>
  <w:style w:type="character" w:styleId="afd">
    <w:name w:val="Intense Emphasis"/>
    <w:uiPriority w:val="21"/>
    <w:qFormat/>
    <w:rsid w:val="00611320"/>
    <w:rPr>
      <w:b/>
      <w:bCs/>
      <w:caps/>
      <w:color w:val="243F60" w:themeColor="accent1" w:themeShade="7F"/>
      <w:spacing w:val="10"/>
    </w:rPr>
  </w:style>
  <w:style w:type="character" w:styleId="afe">
    <w:name w:val="Subtle Reference"/>
    <w:uiPriority w:val="31"/>
    <w:qFormat/>
    <w:rsid w:val="00611320"/>
    <w:rPr>
      <w:b/>
      <w:bCs/>
      <w:color w:val="4F81BD" w:themeColor="accent1"/>
    </w:rPr>
  </w:style>
  <w:style w:type="character" w:styleId="aff">
    <w:name w:val="Intense Reference"/>
    <w:uiPriority w:val="32"/>
    <w:qFormat/>
    <w:rsid w:val="00611320"/>
    <w:rPr>
      <w:b/>
      <w:bCs/>
      <w:i/>
      <w:iCs/>
      <w:caps/>
      <w:color w:val="4F81BD" w:themeColor="accent1"/>
    </w:rPr>
  </w:style>
  <w:style w:type="character" w:styleId="aff0">
    <w:name w:val="Book Title"/>
    <w:uiPriority w:val="33"/>
    <w:qFormat/>
    <w:rsid w:val="00611320"/>
    <w:rPr>
      <w:b/>
      <w:bCs/>
      <w:i/>
      <w:iCs/>
      <w:spacing w:val="9"/>
    </w:rPr>
  </w:style>
  <w:style w:type="character" w:styleId="aff1">
    <w:name w:val="Unresolved Mention"/>
    <w:basedOn w:val="a0"/>
    <w:uiPriority w:val="99"/>
    <w:semiHidden/>
    <w:unhideWhenUsed/>
    <w:rsid w:val="006B7E9B"/>
    <w:rPr>
      <w:color w:val="605E5C"/>
      <w:shd w:val="clear" w:color="auto" w:fill="E1DFDD"/>
    </w:rPr>
  </w:style>
  <w:style w:type="paragraph" w:customStyle="1" w:styleId="elemlist-item">
    <w:name w:val="elem__list-item"/>
    <w:basedOn w:val="a"/>
    <w:rsid w:val="00F53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a-text-wrap">
    <w:name w:val="qa-text-wrap"/>
    <w:basedOn w:val="a0"/>
    <w:rsid w:val="00DA23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01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23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2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8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2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63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1885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6221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622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77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5900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582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136">
          <w:marLeft w:val="0"/>
          <w:marRight w:val="0"/>
          <w:marTop w:val="0"/>
          <w:marBottom w:val="360"/>
          <w:divBdr>
            <w:top w:val="single" w:sz="6" w:space="0" w:color="D2DCDE"/>
            <w:left w:val="single" w:sz="6" w:space="0" w:color="D2DCDE"/>
            <w:bottom w:val="single" w:sz="6" w:space="0" w:color="D2DCDE"/>
            <w:right w:val="single" w:sz="6" w:space="0" w:color="D2DCDE"/>
          </w:divBdr>
          <w:divsChild>
            <w:div w:id="979530851">
              <w:marLeft w:val="0"/>
              <w:marRight w:val="0"/>
              <w:marTop w:val="0"/>
              <w:marBottom w:val="0"/>
              <w:divBdr>
                <w:top w:val="single" w:sz="6" w:space="12" w:color="FBFDFD"/>
                <w:left w:val="single" w:sz="6" w:space="12" w:color="FBFDFD"/>
                <w:bottom w:val="single" w:sz="6" w:space="12" w:color="FBFDFD"/>
                <w:right w:val="single" w:sz="6" w:space="12" w:color="FBFDFD"/>
              </w:divBdr>
              <w:divsChild>
                <w:div w:id="1089623502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2217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355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920487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5740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56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6666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584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6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540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8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08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71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87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38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66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1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2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34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0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19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95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15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6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9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2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1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12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4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9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9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81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94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08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1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3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8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29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9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62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42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94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57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04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78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9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1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70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53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0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8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0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41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5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43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60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7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72310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3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5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83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853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4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94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9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56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9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32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74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7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38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88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3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10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1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76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378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09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26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0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4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53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50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32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33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50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90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9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3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8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7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4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88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38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94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4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1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4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1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7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6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76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58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24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4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39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8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09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5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8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7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orgi.gov.ru/" TargetMode="External"/><Relationship Id="rId21" Type="http://schemas.openxmlformats.org/officeDocument/2006/relationships/hyperlink" Target="tel:+78005053849" TargetMode="External"/><Relationship Id="rId42" Type="http://schemas.openxmlformats.org/officeDocument/2006/relationships/hyperlink" Target="https://www.consultant.ru/document/cons_doc_LAW_350670/53a3d37d11c189ba6408d44611e10ca2e67c2d7b/" TargetMode="External"/><Relationship Id="rId47" Type="http://schemas.openxmlformats.org/officeDocument/2006/relationships/hyperlink" Target="https://maps.yandex.ru" TargetMode="External"/><Relationship Id="rId63" Type="http://schemas.openxmlformats.org/officeDocument/2006/relationships/hyperlink" Target="http://crimeagasnet.ru/" TargetMode="External"/><Relationship Id="rId68" Type="http://schemas.openxmlformats.org/officeDocument/2006/relationships/hyperlink" Target="http://crimeagasnet.ru/" TargetMode="External"/><Relationship Id="rId84" Type="http://schemas.openxmlformats.org/officeDocument/2006/relationships/hyperlink" Target="https://www.kr82.ru/" TargetMode="External"/><Relationship Id="rId89" Type="http://schemas.openxmlformats.org/officeDocument/2006/relationships/hyperlink" Target="mailto:info@md-crimea.ru" TargetMode="External"/><Relationship Id="rId16" Type="http://schemas.openxmlformats.org/officeDocument/2006/relationships/hyperlink" Target="https://e.mail.ru/compose/?mailto=mailto%3aadmin@sudakgs.rk.gov.ru" TargetMode="External"/><Relationship Id="rId11" Type="http://schemas.openxmlformats.org/officeDocument/2006/relationships/hyperlink" Target="http://www.pravo.gov.ru/" TargetMode="External"/><Relationship Id="rId32" Type="http://schemas.openxmlformats.org/officeDocument/2006/relationships/hyperlink" Target="http://expertiza-crimea.ru/" TargetMode="External"/><Relationship Id="rId37" Type="http://schemas.openxmlformats.org/officeDocument/2006/relationships/hyperlink" Target="consultantplus://offline/ref=4F06CD7A100B9A5B31F01E7CAF336E5EFC885D324DD0256462B664197A9119C7B59F8256EA5869D629A8E0FA1EE4DA958FFB4D0B1BF5AFD1i2IEG" TargetMode="External"/><Relationship Id="rId53" Type="http://schemas.openxmlformats.org/officeDocument/2006/relationships/hyperlink" Target="http://voda.crimea.ru" TargetMode="External"/><Relationship Id="rId58" Type="http://schemas.openxmlformats.org/officeDocument/2006/relationships/hyperlink" Target="http://gup-krymenergo.crimea.ru/consumers/techconn/tcinfo" TargetMode="External"/><Relationship Id="rId74" Type="http://schemas.openxmlformats.org/officeDocument/2006/relationships/hyperlink" Target="https://e.mail.ru/compose/?mailto=mailto%3aeconom@sudakgs.rk.gov.ru" TargetMode="External"/><Relationship Id="rId79" Type="http://schemas.openxmlformats.org/officeDocument/2006/relationships/hyperlink" Target="mailto:zemel@sudakgs.rk.gov.ru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mailto:kanc@tce.crimea.com" TargetMode="External"/><Relationship Id="rId95" Type="http://schemas.openxmlformats.org/officeDocument/2006/relationships/hyperlink" Target="mailto:otdel_rezervazemel@mzem.rk.gov.ru" TargetMode="External"/><Relationship Id="rId22" Type="http://schemas.openxmlformats.org/officeDocument/2006/relationships/hyperlink" Target="http://www.pravo.gov.ru" TargetMode="External"/><Relationship Id="rId27" Type="http://schemas.openxmlformats.org/officeDocument/2006/relationships/hyperlink" Target="https://mzem.rk.gov.ru/" TargetMode="External"/><Relationship Id="rId43" Type="http://schemas.openxmlformats.org/officeDocument/2006/relationships/hyperlink" Target="https://www.consultant.ru/document/cons_doc_LAW_350670/9a299f1de9c5f0d1dfdf9a1981384256c771686c/" TargetMode="External"/><Relationship Id="rId48" Type="http://schemas.openxmlformats.org/officeDocument/2006/relationships/hyperlink" Target="http://voda.crimea.ru" TargetMode="External"/><Relationship Id="rId64" Type="http://schemas.openxmlformats.org/officeDocument/2006/relationships/hyperlink" Target="consultantplus://offline/ref=649B43DCE0FD1668F77EF47CE8E94718A5CFC290C54628CDEDE8C0E0E41BAEE4452D831EC4B8390AF611C795A8711834DC51C8CB064CFE7C6Dd5I" TargetMode="External"/><Relationship Id="rId69" Type="http://schemas.openxmlformats.org/officeDocument/2006/relationships/hyperlink" Target="http://tce.crimea.com" TargetMode="External"/><Relationship Id="rId80" Type="http://schemas.openxmlformats.org/officeDocument/2006/relationships/hyperlink" Target="mailto:otpigr@mail.ru" TargetMode="External"/><Relationship Id="rId85" Type="http://schemas.openxmlformats.org/officeDocument/2006/relationships/hyperlink" Target="mailto:aokrrk@kr82.ru" TargetMode="External"/><Relationship Id="rId12" Type="http://schemas.openxmlformats.org/officeDocument/2006/relationships/hyperlink" Target="http://www.pravo.gov.ru/ips/index.jsp" TargetMode="External"/><Relationship Id="rId17" Type="http://schemas.openxmlformats.org/officeDocument/2006/relationships/hyperlink" Target="consultantplus://offline/ref=232577FA6B0BEC1F08AEDEA255D7F46CB60D700BFA565C9F5B2B8660C3C257F3DD37CA5DED3BF131B9683FB856412D7479188116EFBA93890297CDt0kEL" TargetMode="External"/><Relationship Id="rId25" Type="http://schemas.openxmlformats.org/officeDocument/2006/relationships/hyperlink" Target="https://mzem.rk.gov.ru/" TargetMode="External"/><Relationship Id="rId33" Type="http://schemas.openxmlformats.org/officeDocument/2006/relationships/hyperlink" Target="https://mgsn.rk.gov.ru/ru/structure/6" TargetMode="External"/><Relationship Id="rId38" Type="http://schemas.openxmlformats.org/officeDocument/2006/relationships/hyperlink" Target="consultantplus://offline/ref=0A00154A7EFE8803770647DAB72FCBF98A01E71DB9AD228516B65C69914D9C85CCDE763EB6C28F6B99882CCFC959A347417FB75531221BD8BDpBF" TargetMode="External"/><Relationship Id="rId46" Type="http://schemas.openxmlformats.org/officeDocument/2006/relationships/hyperlink" Target="http://voda.crimea.ru" TargetMode="External"/><Relationship Id="rId59" Type="http://schemas.openxmlformats.org/officeDocument/2006/relationships/hyperlink" Target="https://tp.energy.crimea.ru/" TargetMode="External"/><Relationship Id="rId67" Type="http://schemas.openxmlformats.org/officeDocument/2006/relationships/hyperlink" Target="consultantplus://offline/ref=131B4D40DE882E9265830FFCB75B3A10366BDBBBF673A9FB6BCF7DFC1616397D3CE7948DCD4DF10E05A13947B42A9C281FD2BE141B8DC502h2O3L" TargetMode="External"/><Relationship Id="rId20" Type="http://schemas.openxmlformats.org/officeDocument/2006/relationships/hyperlink" Target="https://e.mail.ru/compose/?mailto=mailto%3aeconom@sudakgs.rk.gov.ru" TargetMode="External"/><Relationship Id="rId41" Type="http://schemas.openxmlformats.org/officeDocument/2006/relationships/hyperlink" Target="https://www.consultant.ru/document/cons_doc_LAW_422166/21fcb5ff5b429a80b88f9293abfe6b298ba05833/" TargetMode="External"/><Relationship Id="rId54" Type="http://schemas.openxmlformats.org/officeDocument/2006/relationships/hyperlink" Target="http://voda.crimea.ru" TargetMode="External"/><Relationship Id="rId62" Type="http://schemas.openxmlformats.org/officeDocument/2006/relationships/hyperlink" Target="mailto:guprk@crimeagasnet.ru" TargetMode="External"/><Relationship Id="rId70" Type="http://schemas.openxmlformats.org/officeDocument/2006/relationships/hyperlink" Target="mailto:kanc@tce.crimea.com" TargetMode="External"/><Relationship Id="rId75" Type="http://schemas.openxmlformats.org/officeDocument/2006/relationships/hyperlink" Target="mailto:sudakimzem@mail.ru" TargetMode="External"/><Relationship Id="rId83" Type="http://schemas.openxmlformats.org/officeDocument/2006/relationships/hyperlink" Target="tel:+78005053849" TargetMode="External"/><Relationship Id="rId88" Type="http://schemas.openxmlformats.org/officeDocument/2006/relationships/hyperlink" Target="mailto:rdirk114@mail.ru" TargetMode="External"/><Relationship Id="rId91" Type="http://schemas.openxmlformats.org/officeDocument/2006/relationships/hyperlink" Target="mailto:feo.teplo@tce.crimea.com" TargetMode="External"/><Relationship Id="rId96" Type="http://schemas.openxmlformats.org/officeDocument/2006/relationships/hyperlink" Target="http://minek.rk.gov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inek.rk.gov.ru/" TargetMode="External"/><Relationship Id="rId28" Type="http://schemas.openxmlformats.org/officeDocument/2006/relationships/hyperlink" Target="https://torgi.gov.ru/" TargetMode="External"/><Relationship Id="rId36" Type="http://schemas.openxmlformats.org/officeDocument/2006/relationships/hyperlink" Target="consultantplus://offline/ref=4F1C61A20E67E58AD6B34630AB0F76490C3DFDEEB16A1FCD8D34BA923DC0F0C0D28B59D87C1B60325AA0DC9E14N6YDG" TargetMode="External"/><Relationship Id="rId49" Type="http://schemas.openxmlformats.org/officeDocument/2006/relationships/hyperlink" Target="http://voda.crimea.ru/assets/files/exmp/%D0%91%D0%BB%D0%B0%D0%BD%D0%BA%20%D0%B7%D0%B0%D1%8F%D0%B2%D0%BB%D0%B5%D0%BD%D0%B8%D1%8F.docx" TargetMode="External"/><Relationship Id="rId57" Type="http://schemas.openxmlformats.org/officeDocument/2006/relationships/hyperlink" Target="mailto:vopros@krgo.energy.crimea.ru" TargetMode="External"/><Relationship Id="rId10" Type="http://schemas.openxmlformats.org/officeDocument/2006/relationships/hyperlink" Target="https://rk.gov.ru" TargetMode="External"/><Relationship Id="rId31" Type="http://schemas.openxmlformats.org/officeDocument/2006/relationships/hyperlink" Target="consultantplus://offline/ref=933DEFD476FFE2FA850623026CD21F5D631F24102C4CE1443D04D7B8B3CCB00D7D9969553528465AC37366A32F11410828F2E2879CB2GDX4H" TargetMode="External"/><Relationship Id="rId44" Type="http://schemas.openxmlformats.org/officeDocument/2006/relationships/hyperlink" Target="http://voda.crimea.ru" TargetMode="External"/><Relationship Id="rId52" Type="http://schemas.openxmlformats.org/officeDocument/2006/relationships/hyperlink" Target="http://voda.crimea.ru/assets/files/exmp/%D0%9E%D0%BF%D1%80%D0%BE%D1%81%D0%BD%D1%8B%D0%B9%20%D0%BB%D0%B8%D1%81%D1%82%20%D0%B4%D0%BB%D1%8F%20%D0%B0%D0%BA%D1%82%D0%BE%D0%B2%20%D0%91%D0%9F%20%D0%B8%20%D0%AD%D0%9E.docx" TargetMode="External"/><Relationship Id="rId60" Type="http://schemas.openxmlformats.org/officeDocument/2006/relationships/hyperlink" Target="mailto:vopros@krgo.energy.crimea.ru" TargetMode="External"/><Relationship Id="rId65" Type="http://schemas.openxmlformats.org/officeDocument/2006/relationships/hyperlink" Target="consultantplus://offline/ref=131B4D40DE882E9265830FFCB75B3A10366BDBBBF673A9FB6BCF7DFC1616397D3CE79485C546A75B49FF6017F561912E04CEBE12h0OCL" TargetMode="External"/><Relationship Id="rId73" Type="http://schemas.openxmlformats.org/officeDocument/2006/relationships/hyperlink" Target="https://e.mail.ru/compose/?mailto=mailto%3aeconom@sudakgs.rk.gov.ru" TargetMode="External"/><Relationship Id="rId78" Type="http://schemas.openxmlformats.org/officeDocument/2006/relationships/hyperlink" Target="mailto:sudakimzem@mail.ru" TargetMode="External"/><Relationship Id="rId81" Type="http://schemas.openxmlformats.org/officeDocument/2006/relationships/hyperlink" Target="mailto:otpigr@sudakgs.rk.gov.ru" TargetMode="External"/><Relationship Id="rId86" Type="http://schemas.openxmlformats.org/officeDocument/2006/relationships/hyperlink" Target="mailto:Sekretar-SdRES@krgo.energy.crimea.ru" TargetMode="External"/><Relationship Id="rId94" Type="http://schemas.openxmlformats.org/officeDocument/2006/relationships/hyperlink" Target="mailto:otdel_arenduzemli@mzem.rk.gov.ru" TargetMode="External"/><Relationship Id="rId99" Type="http://schemas.openxmlformats.org/officeDocument/2006/relationships/hyperlink" Target="mailto:sudak@voda.crimea.ru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vest-in-crimea.ru/" TargetMode="External"/><Relationship Id="rId13" Type="http://schemas.openxmlformats.org/officeDocument/2006/relationships/hyperlink" Target="https://service.nalog.ru" TargetMode="External"/><Relationship Id="rId18" Type="http://schemas.openxmlformats.org/officeDocument/2006/relationships/hyperlink" Target="http://minek.rk.gov.ru" TargetMode="External"/><Relationship Id="rId39" Type="http://schemas.openxmlformats.org/officeDocument/2006/relationships/hyperlink" Target="https://www.consultant.ru/document/cons_doc_LAW_422166/21fcb5ff5b429a80b88f9293abfe6b298ba05833/" TargetMode="External"/><Relationship Id="rId34" Type="http://schemas.openxmlformats.org/officeDocument/2006/relationships/hyperlink" Target="https://mgsn.rk.gov.ru/uploads/txteditor/mgsn/attachments/d4/1d/8c/d98f00b204e9800998ecf8427e/phpyfXWtL_1.xlsx" TargetMode="External"/><Relationship Id="rId50" Type="http://schemas.openxmlformats.org/officeDocument/2006/relationships/hyperlink" Target="http://voda.crimea.ru" TargetMode="External"/><Relationship Id="rId55" Type="http://schemas.openxmlformats.org/officeDocument/2006/relationships/hyperlink" Target="http://gup-krymenergo.crimea.ru/consumers/techconn/tcinfo" TargetMode="External"/><Relationship Id="rId76" Type="http://schemas.openxmlformats.org/officeDocument/2006/relationships/hyperlink" Target="mailto:zemel@sudakgs.rk.gov.ru" TargetMode="External"/><Relationship Id="rId97" Type="http://schemas.openxmlformats.org/officeDocument/2006/relationships/hyperlink" Target="mailto:main@minek.rk.gov.ru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.mail.ru/compose/?mailto=mailto%3aadmin@sudakgs.rk.gov.ru" TargetMode="External"/><Relationship Id="rId92" Type="http://schemas.openxmlformats.org/officeDocument/2006/relationships/hyperlink" Target="mailto:mgsn@mgsn.rk.gov.ru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sudakgs.rk.gov.ru/ru/structure/61" TargetMode="External"/><Relationship Id="rId24" Type="http://schemas.openxmlformats.org/officeDocument/2006/relationships/hyperlink" Target="https://e.mail.ru/compose/?mailto=mailto%3aeconom@sudakgs.rk.gov.ru" TargetMode="External"/><Relationship Id="rId40" Type="http://schemas.openxmlformats.org/officeDocument/2006/relationships/hyperlink" Target="https://www.consultant.ru/document/cons_doc_LAW_422166/21fcb5ff5b429a80b88f9293abfe6b298ba05833/" TargetMode="External"/><Relationship Id="rId45" Type="http://schemas.openxmlformats.org/officeDocument/2006/relationships/hyperlink" Target="https://maps.yandex.ru" TargetMode="External"/><Relationship Id="rId66" Type="http://schemas.openxmlformats.org/officeDocument/2006/relationships/hyperlink" Target="consultantplus://offline/ref=131B4D40DE882E9265830FFCB75B3A10366BDBBBF673A9FB6BCF7DFC1616397D3CE7948DCD4DF85E5CEE381BF17A8F291DD2BC1304h8O6L" TargetMode="External"/><Relationship Id="rId87" Type="http://schemas.openxmlformats.org/officeDocument/2006/relationships/hyperlink" Target="tel:+79789380123" TargetMode="External"/><Relationship Id="rId61" Type="http://schemas.openxmlformats.org/officeDocument/2006/relationships/hyperlink" Target="consultantplus://offline/ref=649B43DCE0FD1668F77EF47CE8E94718A5CFC290C54628CDEDE8C0E0E41BAEE4452D831EC4B8390AF611C795A8711834DC51C8CB064CFE7C6Dd5I" TargetMode="External"/><Relationship Id="rId82" Type="http://schemas.openxmlformats.org/officeDocument/2006/relationships/hyperlink" Target="mailto:jkh@sudakgs.rk.gov.ru" TargetMode="External"/><Relationship Id="rId19" Type="http://schemas.openxmlformats.org/officeDocument/2006/relationships/hyperlink" Target="mailto:main@minek.rk.gov.ru" TargetMode="External"/><Relationship Id="rId14" Type="http://schemas.openxmlformats.org/officeDocument/2006/relationships/hyperlink" Target="consultantplus://offline/ref=B41982D0A3434C10E7B1A75629AB79C386C9CDFD6458A43C44F7122ADC949503B3E802196F8A7D2BD35E7D3ADD4C5E4CC97710C7205AC9F4Z7l3F" TargetMode="External"/><Relationship Id="rId30" Type="http://schemas.openxmlformats.org/officeDocument/2006/relationships/hyperlink" Target="https://sudakgs.rk.gov.ru" TargetMode="External"/><Relationship Id="rId35" Type="http://schemas.openxmlformats.org/officeDocument/2006/relationships/hyperlink" Target="https://mgsn.rk.gov.ru/ru/structure/6" TargetMode="External"/><Relationship Id="rId56" Type="http://schemas.openxmlformats.org/officeDocument/2006/relationships/hyperlink" Target="https://tp.energy.crimea.ru/" TargetMode="External"/><Relationship Id="rId77" Type="http://schemas.openxmlformats.org/officeDocument/2006/relationships/hyperlink" Target="https://sudakgs.rk.gov.ru/ru/structure/61" TargetMode="External"/><Relationship Id="rId100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voda.crimea.ru/assets/files/exmp/%D0%97%D0%B0%D1%8F%D0%B2%D0%BB%D0%B5%D0%BD%D0%B8%D0%B5%20%D0%BD%D0%B0%20%D0%B0%D0%BA%D1%82%20%D0%91%D0%9F%D0%B8%D0%AD%D0%9E.docx" TargetMode="External"/><Relationship Id="rId72" Type="http://schemas.openxmlformats.org/officeDocument/2006/relationships/hyperlink" Target="http://sudak.rk.gov.ru/" TargetMode="External"/><Relationship Id="rId93" Type="http://schemas.openxmlformats.org/officeDocument/2006/relationships/hyperlink" Target="mailto:minimzem@mzem.rk.gov.ru" TargetMode="External"/><Relationship Id="rId98" Type="http://schemas.openxmlformats.org/officeDocument/2006/relationships/hyperlink" Target="mailto:sudak@crimeagasnet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875454-FB92-4E79-B88D-DEC086553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2163</TotalTime>
  <Pages>47</Pages>
  <Words>14962</Words>
  <Characters>85288</Characters>
  <Application>Microsoft Office Word</Application>
  <DocSecurity>0</DocSecurity>
  <Lines>710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ДОРОЖНАЯ КАРТА ИНВЕСТОРА</vt:lpstr>
    </vt:vector>
  </TitlesOfParts>
  <Company>Krokoz™</Company>
  <LinksUpToDate>false</LinksUpToDate>
  <CharactersWithSpaces>100050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ДОРОЖНАЯ КАРТА ИНВЕСТОРА</dc:title>
  <dc:subject>Подробный алгоритм действий инвестора        по реализации инвестиционной деятельности на территории городского округа Судак</dc:subject>
  <dc:creator>214</dc:creator>
  <cp:lastModifiedBy>User</cp:lastModifiedBy>
  <cp:revision>242</cp:revision>
  <cp:lastPrinted>2020-05-08T07:54:00Z</cp:lastPrinted>
  <dcterms:created xsi:type="dcterms:W3CDTF">2021-06-08T08:55:00Z</dcterms:created>
  <dcterms:modified xsi:type="dcterms:W3CDTF">2023-03-23T10:02:00Z</dcterms:modified>
</cp:coreProperties>
</file>