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9E" w:rsidRDefault="002C709E" w:rsidP="002C709E">
      <w:pPr>
        <w:widowControl w:val="0"/>
        <w:autoSpaceDE w:val="0"/>
        <w:autoSpaceDN w:val="0"/>
        <w:adjustRightInd w:val="0"/>
        <w:ind w:left="5760"/>
        <w:rPr>
          <w:bCs/>
        </w:rPr>
      </w:pPr>
      <w:r>
        <w:rPr>
          <w:bCs/>
        </w:rPr>
        <w:t>Приложение 2</w:t>
      </w:r>
    </w:p>
    <w:p w:rsidR="002C709E" w:rsidRDefault="002C709E" w:rsidP="002C709E">
      <w:pPr>
        <w:widowControl w:val="0"/>
        <w:autoSpaceDE w:val="0"/>
        <w:autoSpaceDN w:val="0"/>
        <w:adjustRightInd w:val="0"/>
        <w:ind w:left="5760"/>
        <w:rPr>
          <w:bCs/>
        </w:rPr>
      </w:pPr>
      <w:r>
        <w:rPr>
          <w:bCs/>
        </w:rPr>
        <w:t>к Постановлению администрации города Судака Республики Крым</w:t>
      </w:r>
    </w:p>
    <w:p w:rsidR="002C709E" w:rsidRDefault="002C709E" w:rsidP="002C709E">
      <w:pPr>
        <w:widowControl w:val="0"/>
        <w:autoSpaceDE w:val="0"/>
        <w:autoSpaceDN w:val="0"/>
        <w:adjustRightInd w:val="0"/>
        <w:ind w:left="5760"/>
        <w:rPr>
          <w:bCs/>
        </w:rPr>
      </w:pPr>
      <w:r>
        <w:rPr>
          <w:bCs/>
        </w:rPr>
        <w:t>от «</w:t>
      </w:r>
      <w:r w:rsidRPr="009C1389">
        <w:rPr>
          <w:bCs/>
        </w:rPr>
        <w:t>01» сентября 2015г. №</w:t>
      </w:r>
    </w:p>
    <w:p w:rsidR="002C709E" w:rsidRDefault="002C709E" w:rsidP="002C709E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2C709E" w:rsidRPr="004C4B0E" w:rsidRDefault="002C709E" w:rsidP="002C709E">
      <w:pPr>
        <w:widowControl w:val="0"/>
        <w:autoSpaceDE w:val="0"/>
        <w:autoSpaceDN w:val="0"/>
        <w:adjustRightInd w:val="0"/>
        <w:ind w:left="4140"/>
        <w:rPr>
          <w:sz w:val="26"/>
          <w:szCs w:val="26"/>
        </w:rPr>
      </w:pPr>
      <w:r w:rsidRPr="004C4B0E">
        <w:rPr>
          <w:sz w:val="26"/>
          <w:szCs w:val="26"/>
        </w:rPr>
        <w:t xml:space="preserve">В комиссию по соблюдению требований к служебному поведению муниципальных служащих </w:t>
      </w:r>
      <w:r>
        <w:rPr>
          <w:sz w:val="26"/>
          <w:szCs w:val="26"/>
        </w:rPr>
        <w:t xml:space="preserve">администрации города Судака </w:t>
      </w:r>
      <w:bookmarkStart w:id="0" w:name="_GoBack"/>
      <w:bookmarkEnd w:id="0"/>
      <w:r w:rsidRPr="004C4B0E">
        <w:rPr>
          <w:sz w:val="26"/>
          <w:szCs w:val="26"/>
        </w:rPr>
        <w:t xml:space="preserve">Республики </w:t>
      </w:r>
      <w:r>
        <w:rPr>
          <w:sz w:val="26"/>
          <w:szCs w:val="26"/>
        </w:rPr>
        <w:t xml:space="preserve">Крым </w:t>
      </w:r>
      <w:r w:rsidRPr="004C4B0E">
        <w:rPr>
          <w:sz w:val="26"/>
          <w:szCs w:val="26"/>
        </w:rPr>
        <w:t>и урегулированию конфликта интересов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left="4140"/>
        <w:rPr>
          <w:sz w:val="26"/>
          <w:szCs w:val="26"/>
        </w:rPr>
      </w:pP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left="4140"/>
        <w:rPr>
          <w:sz w:val="26"/>
          <w:szCs w:val="26"/>
        </w:rPr>
      </w:pPr>
      <w:r w:rsidRPr="00807284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left="4140"/>
        <w:jc w:val="center"/>
        <w:rPr>
          <w:sz w:val="26"/>
          <w:szCs w:val="26"/>
        </w:rPr>
      </w:pPr>
      <w:r w:rsidRPr="00807284">
        <w:rPr>
          <w:sz w:val="26"/>
          <w:szCs w:val="26"/>
          <w:vertAlign w:val="superscript"/>
        </w:rPr>
        <w:t>(Ф.И.О.)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left="4140"/>
        <w:jc w:val="center"/>
        <w:rPr>
          <w:sz w:val="26"/>
          <w:szCs w:val="26"/>
        </w:rPr>
      </w:pPr>
      <w:r w:rsidRPr="00807284">
        <w:rPr>
          <w:sz w:val="26"/>
          <w:szCs w:val="26"/>
        </w:rPr>
        <w:t>_______</w:t>
      </w:r>
      <w:r>
        <w:rPr>
          <w:sz w:val="26"/>
          <w:szCs w:val="26"/>
        </w:rPr>
        <w:t>___</w:t>
      </w:r>
      <w:r w:rsidRPr="00807284">
        <w:rPr>
          <w:sz w:val="26"/>
          <w:szCs w:val="26"/>
        </w:rPr>
        <w:t>______________________________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left="4140"/>
        <w:jc w:val="center"/>
        <w:rPr>
          <w:sz w:val="26"/>
          <w:szCs w:val="26"/>
        </w:rPr>
      </w:pPr>
      <w:r w:rsidRPr="00807284">
        <w:rPr>
          <w:sz w:val="26"/>
          <w:szCs w:val="26"/>
          <w:vertAlign w:val="superscript"/>
        </w:rPr>
        <w:t xml:space="preserve">(замещаемая должность) 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left="4140"/>
        <w:jc w:val="center"/>
        <w:rPr>
          <w:sz w:val="26"/>
          <w:szCs w:val="26"/>
        </w:rPr>
      </w:pPr>
      <w:r w:rsidRPr="00807284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</w:t>
      </w:r>
      <w:r w:rsidRPr="00807284">
        <w:rPr>
          <w:sz w:val="26"/>
          <w:szCs w:val="26"/>
        </w:rPr>
        <w:t>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left="4140"/>
        <w:jc w:val="center"/>
        <w:rPr>
          <w:sz w:val="26"/>
          <w:szCs w:val="26"/>
          <w:vertAlign w:val="superscript"/>
        </w:rPr>
      </w:pPr>
    </w:p>
    <w:p w:rsidR="002C709E" w:rsidRDefault="002C709E" w:rsidP="002C70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proofErr w:type="gramStart"/>
      <w:r w:rsidRPr="00807284">
        <w:rPr>
          <w:b/>
          <w:sz w:val="26"/>
          <w:szCs w:val="26"/>
        </w:rPr>
        <w:t>З</w:t>
      </w:r>
      <w:proofErr w:type="gramEnd"/>
      <w:r w:rsidRPr="00807284">
        <w:rPr>
          <w:b/>
          <w:sz w:val="26"/>
          <w:szCs w:val="26"/>
        </w:rPr>
        <w:t xml:space="preserve"> А Я В Л Е Н И Е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7284">
        <w:rPr>
          <w:sz w:val="26"/>
          <w:szCs w:val="26"/>
        </w:rPr>
        <w:t>муниципального служащего, или лица, замещающего муниципальную должность, о невозможности по объективным причинам представить сведения доходах, расходах, об имуществе и обязательствах имущественного характера своих и супруги (супруга) и несовершеннолетних детей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</w:p>
    <w:p w:rsidR="002C709E" w:rsidRPr="00807284" w:rsidRDefault="002C709E" w:rsidP="002C709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 xml:space="preserve">Сообщаю, что по обстоятельствам, не зависящим от моей воли, я не имею возможности представить сведения о доходах, расходах, об имуществе и обязательствах имущественного характера своих  и 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__________________________________________________________________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7284">
        <w:rPr>
          <w:sz w:val="26"/>
          <w:szCs w:val="26"/>
          <w:vertAlign w:val="superscript"/>
        </w:rPr>
        <w:t xml:space="preserve">(Ф.И.О. супруги, супруга и (или) несовершеннолетних детей, дата рождения) 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в связи с тем, что ___________________________________________________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7284">
        <w:rPr>
          <w:sz w:val="26"/>
          <w:szCs w:val="26"/>
          <w:vertAlign w:val="superscript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  <w:r w:rsidRPr="00807284">
        <w:rPr>
          <w:sz w:val="26"/>
          <w:szCs w:val="26"/>
        </w:rPr>
        <w:t xml:space="preserve"> 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К заявлению прилагаю следующие дополнительные материалы (в случае наличия): __________________________________________________________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07284">
        <w:rPr>
          <w:sz w:val="26"/>
          <w:szCs w:val="26"/>
          <w:vertAlign w:val="superscript"/>
        </w:rPr>
        <w:t>(указываются дополнительные материалы)</w:t>
      </w:r>
      <w:r w:rsidRPr="00807284">
        <w:rPr>
          <w:sz w:val="26"/>
          <w:szCs w:val="26"/>
        </w:rPr>
        <w:t xml:space="preserve"> </w:t>
      </w: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Меры, принятые гражданским служащим по предоставлению указанных сведений: ____________________________________________________________________________________________________________________________________</w:t>
      </w:r>
    </w:p>
    <w:p w:rsidR="002C709E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C709E" w:rsidRPr="00807284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07284">
        <w:rPr>
          <w:sz w:val="26"/>
          <w:szCs w:val="26"/>
        </w:rPr>
        <w:t>__________________________                                    ______________________</w:t>
      </w:r>
    </w:p>
    <w:p w:rsidR="002C709E" w:rsidRDefault="002C709E" w:rsidP="002C709E">
      <w:pPr>
        <w:widowControl w:val="0"/>
        <w:autoSpaceDE w:val="0"/>
        <w:autoSpaceDN w:val="0"/>
        <w:adjustRightInd w:val="0"/>
        <w:jc w:val="both"/>
        <w:rPr>
          <w:sz w:val="26"/>
          <w:szCs w:val="26"/>
          <w:vertAlign w:val="superscript"/>
        </w:rPr>
      </w:pPr>
      <w:r w:rsidRPr="00807284">
        <w:rPr>
          <w:sz w:val="26"/>
          <w:szCs w:val="26"/>
          <w:vertAlign w:val="superscript"/>
        </w:rPr>
        <w:t xml:space="preserve">                                     (дата)                                                                                                  (подпись, инициалы и фамилия)</w:t>
      </w:r>
    </w:p>
    <w:p w:rsidR="00047C59" w:rsidRDefault="00047C59"/>
    <w:sectPr w:rsidR="00047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CAF"/>
    <w:rsid w:val="00047C59"/>
    <w:rsid w:val="002C709E"/>
    <w:rsid w:val="00610CAF"/>
    <w:rsid w:val="00AB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u207n1</dc:creator>
  <cp:lastModifiedBy>Лейла</cp:lastModifiedBy>
  <cp:revision>2</cp:revision>
  <dcterms:created xsi:type="dcterms:W3CDTF">2016-12-23T07:02:00Z</dcterms:created>
  <dcterms:modified xsi:type="dcterms:W3CDTF">2016-12-23T07:02:00Z</dcterms:modified>
</cp:coreProperties>
</file>